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97A83AB" w14:textId="77777777" w:rsidR="00317573" w:rsidRPr="005E161E" w:rsidRDefault="00317573" w:rsidP="00FB2C82">
      <w:pPr>
        <w:pStyle w:val="a7"/>
        <w:rPr>
          <w:b/>
          <w:sz w:val="28"/>
          <w:szCs w:val="28"/>
          <w:u w:val="none"/>
        </w:rPr>
      </w:pPr>
      <w:r w:rsidRPr="005E161E">
        <w:rPr>
          <w:b/>
          <w:sz w:val="28"/>
          <w:szCs w:val="28"/>
          <w:u w:val="none"/>
        </w:rPr>
        <w:t xml:space="preserve">Федеральное государственное образовательное </w:t>
      </w:r>
      <w:r w:rsidR="00655324" w:rsidRPr="005E161E">
        <w:rPr>
          <w:b/>
          <w:sz w:val="28"/>
          <w:szCs w:val="28"/>
          <w:u w:val="none"/>
        </w:rPr>
        <w:t xml:space="preserve">бюджетное </w:t>
      </w:r>
      <w:r w:rsidRPr="005E161E">
        <w:rPr>
          <w:b/>
          <w:sz w:val="28"/>
          <w:szCs w:val="28"/>
          <w:u w:val="none"/>
        </w:rPr>
        <w:t>учреждение</w:t>
      </w:r>
    </w:p>
    <w:p w14:paraId="7C1A0C63" w14:textId="77777777" w:rsidR="00317573" w:rsidRPr="005E161E" w:rsidRDefault="00032358" w:rsidP="00FB2C82">
      <w:pPr>
        <w:pStyle w:val="a7"/>
        <w:rPr>
          <w:b/>
          <w:sz w:val="28"/>
          <w:szCs w:val="28"/>
          <w:u w:val="none"/>
        </w:rPr>
      </w:pPr>
      <w:r w:rsidRPr="005E161E">
        <w:rPr>
          <w:b/>
          <w:sz w:val="28"/>
          <w:szCs w:val="28"/>
          <w:u w:val="none"/>
        </w:rPr>
        <w:t>в</w:t>
      </w:r>
      <w:r w:rsidR="00317573" w:rsidRPr="005E161E">
        <w:rPr>
          <w:b/>
          <w:sz w:val="28"/>
          <w:szCs w:val="28"/>
          <w:u w:val="none"/>
        </w:rPr>
        <w:t>ысшего образования</w:t>
      </w:r>
    </w:p>
    <w:p w14:paraId="0E5A26EE" w14:textId="692E6BD8" w:rsidR="00655324" w:rsidRPr="005E161E" w:rsidRDefault="00655324" w:rsidP="00FB2C82">
      <w:pPr>
        <w:pStyle w:val="a7"/>
        <w:ind w:firstLine="397"/>
        <w:rPr>
          <w:b/>
          <w:sz w:val="28"/>
          <w:szCs w:val="28"/>
          <w:u w:val="none"/>
        </w:rPr>
      </w:pPr>
      <w:r w:rsidRPr="005E161E">
        <w:rPr>
          <w:b/>
          <w:sz w:val="28"/>
          <w:szCs w:val="28"/>
          <w:u w:val="none"/>
        </w:rPr>
        <w:t xml:space="preserve">«ФИНАНСОВЫЙ УНИВЕРСИТЕТ ПРИ ПРАВИТЕЛЬСТВЕ  </w:t>
      </w:r>
    </w:p>
    <w:p w14:paraId="339440C5" w14:textId="07231D79" w:rsidR="00655324" w:rsidRPr="005E161E" w:rsidRDefault="00655324" w:rsidP="00FB2C82">
      <w:pPr>
        <w:pStyle w:val="a7"/>
        <w:ind w:firstLine="397"/>
        <w:rPr>
          <w:b/>
          <w:sz w:val="28"/>
          <w:szCs w:val="28"/>
          <w:u w:val="none"/>
        </w:rPr>
      </w:pPr>
      <w:r w:rsidRPr="005E161E">
        <w:rPr>
          <w:b/>
          <w:sz w:val="28"/>
          <w:szCs w:val="28"/>
          <w:u w:val="none"/>
        </w:rPr>
        <w:t>РОССИЙСКОЙ ФЕДЕРАЦИИ»</w:t>
      </w:r>
    </w:p>
    <w:p w14:paraId="598583E8" w14:textId="77777777" w:rsidR="00317573" w:rsidRPr="005E161E" w:rsidRDefault="00317573">
      <w:pPr>
        <w:ind w:firstLine="397"/>
        <w:jc w:val="center"/>
        <w:rPr>
          <w:b/>
          <w:sz w:val="28"/>
          <w:szCs w:val="28"/>
        </w:rPr>
      </w:pPr>
    </w:p>
    <w:p w14:paraId="722239EA" w14:textId="28420173" w:rsidR="007B1696" w:rsidRPr="005E161E" w:rsidRDefault="00317573" w:rsidP="007B1696">
      <w:pPr>
        <w:ind w:firstLine="397"/>
        <w:jc w:val="center"/>
        <w:rPr>
          <w:b/>
          <w:sz w:val="28"/>
          <w:szCs w:val="28"/>
        </w:rPr>
      </w:pPr>
      <w:r w:rsidRPr="005E161E">
        <w:rPr>
          <w:b/>
          <w:sz w:val="28"/>
          <w:szCs w:val="28"/>
        </w:rPr>
        <w:t xml:space="preserve">Кафедра </w:t>
      </w:r>
      <w:r w:rsidR="007B1696" w:rsidRPr="005E161E">
        <w:rPr>
          <w:b/>
          <w:sz w:val="28"/>
          <w:szCs w:val="28"/>
        </w:rPr>
        <w:t>«Государственное</w:t>
      </w:r>
      <w:r w:rsidR="007F59A7" w:rsidRPr="005E161E">
        <w:rPr>
          <w:b/>
          <w:sz w:val="28"/>
          <w:szCs w:val="28"/>
        </w:rPr>
        <w:t xml:space="preserve"> и</w:t>
      </w:r>
      <w:r w:rsidR="007B1696" w:rsidRPr="005E161E">
        <w:rPr>
          <w:b/>
          <w:sz w:val="28"/>
          <w:szCs w:val="28"/>
        </w:rPr>
        <w:t xml:space="preserve"> муниципальное управление»</w:t>
      </w:r>
    </w:p>
    <w:p w14:paraId="073E5313" w14:textId="379DFA9C" w:rsidR="00FB2C82" w:rsidRPr="005E161E" w:rsidRDefault="00FB2C82" w:rsidP="007B1696">
      <w:pPr>
        <w:ind w:firstLine="397"/>
        <w:jc w:val="center"/>
        <w:rPr>
          <w:b/>
          <w:sz w:val="28"/>
          <w:szCs w:val="28"/>
        </w:rPr>
      </w:pPr>
      <w:r w:rsidRPr="005E161E">
        <w:rPr>
          <w:b/>
          <w:sz w:val="28"/>
          <w:szCs w:val="28"/>
        </w:rPr>
        <w:t>Факультета «Высшая школа управления»</w:t>
      </w:r>
    </w:p>
    <w:p w14:paraId="2614AFA9" w14:textId="77777777" w:rsidR="00317573" w:rsidRPr="005E161E" w:rsidRDefault="00317573" w:rsidP="007B1696">
      <w:pPr>
        <w:ind w:firstLine="397"/>
        <w:jc w:val="center"/>
        <w:rPr>
          <w:sz w:val="28"/>
          <w:szCs w:val="28"/>
        </w:rPr>
      </w:pPr>
    </w:p>
    <w:p w14:paraId="02A39E5F" w14:textId="77777777" w:rsidR="00317573" w:rsidRPr="005E161E" w:rsidRDefault="00317573">
      <w:pPr>
        <w:pStyle w:val="4"/>
        <w:tabs>
          <w:tab w:val="left" w:pos="0"/>
        </w:tabs>
        <w:rPr>
          <w:szCs w:val="28"/>
        </w:rPr>
      </w:pPr>
    </w:p>
    <w:tbl>
      <w:tblPr>
        <w:tblW w:w="0" w:type="auto"/>
        <w:tblLayout w:type="fixed"/>
        <w:tblLook w:val="0000" w:firstRow="0" w:lastRow="0" w:firstColumn="0" w:lastColumn="0" w:noHBand="0" w:noVBand="0"/>
      </w:tblPr>
      <w:tblGrid>
        <w:gridCol w:w="4786"/>
        <w:gridCol w:w="4678"/>
      </w:tblGrid>
      <w:tr w:rsidR="00317573" w:rsidRPr="005E161E" w14:paraId="3EE66B5E" w14:textId="77777777">
        <w:trPr>
          <w:trHeight w:val="1792"/>
        </w:trPr>
        <w:tc>
          <w:tcPr>
            <w:tcW w:w="4786" w:type="dxa"/>
          </w:tcPr>
          <w:p w14:paraId="59FF49EC" w14:textId="77777777" w:rsidR="00317573" w:rsidRPr="005E161E" w:rsidRDefault="00317573">
            <w:pPr>
              <w:snapToGrid w:val="0"/>
              <w:rPr>
                <w:sz w:val="28"/>
                <w:szCs w:val="28"/>
              </w:rPr>
            </w:pPr>
          </w:p>
        </w:tc>
        <w:tc>
          <w:tcPr>
            <w:tcW w:w="4678" w:type="dxa"/>
          </w:tcPr>
          <w:p w14:paraId="7398739D" w14:textId="77777777" w:rsidR="00A42CF8" w:rsidRPr="005E161E" w:rsidRDefault="00317573" w:rsidP="00A42CF8">
            <w:pPr>
              <w:snapToGrid w:val="0"/>
              <w:ind w:left="462"/>
              <w:rPr>
                <w:sz w:val="28"/>
                <w:szCs w:val="28"/>
              </w:rPr>
            </w:pPr>
            <w:r w:rsidRPr="005E161E">
              <w:rPr>
                <w:sz w:val="28"/>
                <w:szCs w:val="28"/>
              </w:rPr>
              <w:t xml:space="preserve">УТВЕРЖДАЮ </w:t>
            </w:r>
          </w:p>
          <w:p w14:paraId="31C3D168" w14:textId="674C424D" w:rsidR="00317573" w:rsidRPr="005E161E" w:rsidRDefault="00317573" w:rsidP="00A42CF8">
            <w:pPr>
              <w:snapToGrid w:val="0"/>
              <w:ind w:left="462"/>
              <w:rPr>
                <w:sz w:val="28"/>
                <w:szCs w:val="28"/>
              </w:rPr>
            </w:pPr>
            <w:r w:rsidRPr="005E161E">
              <w:rPr>
                <w:sz w:val="28"/>
                <w:szCs w:val="28"/>
              </w:rPr>
              <w:t xml:space="preserve">     </w:t>
            </w:r>
          </w:p>
          <w:p w14:paraId="40455820" w14:textId="6BE28CBB" w:rsidR="00317573" w:rsidRPr="005E161E" w:rsidRDefault="00FB2C82" w:rsidP="00A42CF8">
            <w:pPr>
              <w:ind w:left="462"/>
              <w:rPr>
                <w:sz w:val="28"/>
                <w:szCs w:val="28"/>
              </w:rPr>
            </w:pPr>
            <w:r w:rsidRPr="005E161E">
              <w:rPr>
                <w:sz w:val="28"/>
                <w:szCs w:val="28"/>
              </w:rPr>
              <w:t>Проректор по учебной и методической работе</w:t>
            </w:r>
          </w:p>
          <w:p w14:paraId="3F529932" w14:textId="77777777" w:rsidR="00317573" w:rsidRPr="005E161E" w:rsidRDefault="00317573" w:rsidP="00A42CF8">
            <w:pPr>
              <w:ind w:left="462"/>
              <w:rPr>
                <w:sz w:val="28"/>
                <w:szCs w:val="28"/>
              </w:rPr>
            </w:pPr>
          </w:p>
          <w:p w14:paraId="785797A1" w14:textId="77777777" w:rsidR="00FB2C82" w:rsidRPr="005E161E" w:rsidRDefault="00317573" w:rsidP="00A42CF8">
            <w:pPr>
              <w:tabs>
                <w:tab w:val="left" w:pos="2992"/>
              </w:tabs>
              <w:ind w:left="462"/>
              <w:rPr>
                <w:sz w:val="28"/>
                <w:szCs w:val="28"/>
              </w:rPr>
            </w:pPr>
            <w:r w:rsidRPr="005E161E">
              <w:rPr>
                <w:sz w:val="28"/>
                <w:szCs w:val="28"/>
              </w:rPr>
              <w:t>_______________</w:t>
            </w:r>
            <w:r w:rsidR="00FB2C82" w:rsidRPr="005E161E">
              <w:rPr>
                <w:sz w:val="28"/>
                <w:szCs w:val="28"/>
              </w:rPr>
              <w:t>Е.А. Каменева</w:t>
            </w:r>
          </w:p>
          <w:p w14:paraId="4D0E768A" w14:textId="589F3216" w:rsidR="00317573" w:rsidRPr="005E161E" w:rsidRDefault="00FB2C82" w:rsidP="00CB0AD1">
            <w:pPr>
              <w:tabs>
                <w:tab w:val="left" w:pos="2992"/>
              </w:tabs>
              <w:ind w:left="462"/>
              <w:rPr>
                <w:b/>
                <w:sz w:val="28"/>
                <w:szCs w:val="28"/>
              </w:rPr>
            </w:pPr>
            <w:r w:rsidRPr="005E161E">
              <w:rPr>
                <w:sz w:val="28"/>
                <w:szCs w:val="28"/>
              </w:rPr>
              <w:t>«</w:t>
            </w:r>
            <w:r w:rsidR="00CB0AD1">
              <w:rPr>
                <w:sz w:val="28"/>
                <w:szCs w:val="28"/>
              </w:rPr>
              <w:t>22</w:t>
            </w:r>
            <w:r w:rsidRPr="005E161E">
              <w:rPr>
                <w:sz w:val="28"/>
                <w:szCs w:val="28"/>
              </w:rPr>
              <w:t xml:space="preserve">» </w:t>
            </w:r>
            <w:r w:rsidR="00CB0AD1">
              <w:rPr>
                <w:sz w:val="28"/>
                <w:szCs w:val="28"/>
              </w:rPr>
              <w:t>февраля</w:t>
            </w:r>
            <w:r w:rsidRPr="005E161E">
              <w:rPr>
                <w:sz w:val="28"/>
                <w:szCs w:val="28"/>
              </w:rPr>
              <w:t xml:space="preserve"> </w:t>
            </w:r>
            <w:r w:rsidR="00317573" w:rsidRPr="005E161E">
              <w:rPr>
                <w:sz w:val="28"/>
                <w:szCs w:val="28"/>
              </w:rPr>
              <w:t>20</w:t>
            </w:r>
            <w:r w:rsidR="00FE4627" w:rsidRPr="005E161E">
              <w:rPr>
                <w:sz w:val="28"/>
                <w:szCs w:val="28"/>
              </w:rPr>
              <w:t>2</w:t>
            </w:r>
            <w:r w:rsidR="00E82E99" w:rsidRPr="005E161E">
              <w:rPr>
                <w:sz w:val="28"/>
                <w:szCs w:val="28"/>
              </w:rPr>
              <w:t>2</w:t>
            </w:r>
            <w:r w:rsidR="00317573" w:rsidRPr="005E161E">
              <w:rPr>
                <w:sz w:val="28"/>
                <w:szCs w:val="28"/>
              </w:rPr>
              <w:t xml:space="preserve"> г.</w:t>
            </w:r>
          </w:p>
        </w:tc>
      </w:tr>
    </w:tbl>
    <w:p w14:paraId="28B1C9D2" w14:textId="77777777" w:rsidR="00317573" w:rsidRPr="005E161E" w:rsidRDefault="00317573">
      <w:pPr>
        <w:ind w:firstLine="397"/>
        <w:rPr>
          <w:sz w:val="28"/>
          <w:szCs w:val="28"/>
        </w:rPr>
      </w:pPr>
    </w:p>
    <w:p w14:paraId="47983A81" w14:textId="6B1DF86D" w:rsidR="00317573" w:rsidRPr="005E161E" w:rsidRDefault="00317573">
      <w:pPr>
        <w:ind w:firstLine="397"/>
        <w:jc w:val="center"/>
        <w:rPr>
          <w:sz w:val="28"/>
          <w:szCs w:val="28"/>
        </w:rPr>
      </w:pPr>
    </w:p>
    <w:p w14:paraId="4CC361F7" w14:textId="1EE4C2DE" w:rsidR="00737849" w:rsidRPr="005E161E" w:rsidRDefault="00737849" w:rsidP="005E161E">
      <w:pPr>
        <w:rPr>
          <w:sz w:val="28"/>
          <w:szCs w:val="28"/>
        </w:rPr>
      </w:pPr>
    </w:p>
    <w:p w14:paraId="36095010" w14:textId="456F3F9D" w:rsidR="00317573" w:rsidRPr="005E161E" w:rsidRDefault="00FE4627">
      <w:pPr>
        <w:ind w:firstLine="397"/>
        <w:jc w:val="center"/>
        <w:rPr>
          <w:b/>
          <w:bCs/>
          <w:sz w:val="28"/>
          <w:szCs w:val="28"/>
        </w:rPr>
      </w:pPr>
      <w:r w:rsidRPr="005E161E">
        <w:rPr>
          <w:b/>
          <w:bCs/>
          <w:sz w:val="28"/>
          <w:szCs w:val="28"/>
        </w:rPr>
        <w:t xml:space="preserve">А.М. Беляев, </w:t>
      </w:r>
      <w:r w:rsidR="00317573" w:rsidRPr="005E161E">
        <w:rPr>
          <w:b/>
          <w:bCs/>
          <w:sz w:val="28"/>
          <w:szCs w:val="28"/>
        </w:rPr>
        <w:t>Е.Д. Богатырев</w:t>
      </w:r>
      <w:r w:rsidR="004052FE" w:rsidRPr="005E161E">
        <w:rPr>
          <w:b/>
          <w:bCs/>
          <w:sz w:val="28"/>
          <w:szCs w:val="28"/>
        </w:rPr>
        <w:t>, С.Г.</w:t>
      </w:r>
      <w:r w:rsidRPr="005E161E">
        <w:rPr>
          <w:b/>
          <w:bCs/>
          <w:sz w:val="28"/>
          <w:szCs w:val="28"/>
        </w:rPr>
        <w:t xml:space="preserve"> </w:t>
      </w:r>
      <w:r w:rsidR="004052FE" w:rsidRPr="005E161E">
        <w:rPr>
          <w:b/>
          <w:bCs/>
          <w:sz w:val="28"/>
          <w:szCs w:val="28"/>
        </w:rPr>
        <w:t>Еремин</w:t>
      </w:r>
    </w:p>
    <w:p w14:paraId="1E51508E" w14:textId="35C277DA" w:rsidR="00317573" w:rsidRPr="005E161E" w:rsidRDefault="00317573">
      <w:pPr>
        <w:ind w:firstLine="397"/>
        <w:jc w:val="center"/>
        <w:rPr>
          <w:b/>
          <w:bCs/>
          <w:sz w:val="28"/>
          <w:szCs w:val="28"/>
        </w:rPr>
      </w:pPr>
    </w:p>
    <w:p w14:paraId="007CA66A" w14:textId="77777777" w:rsidR="00FB2C82" w:rsidRPr="005E161E" w:rsidRDefault="00FB2C82">
      <w:pPr>
        <w:ind w:firstLine="397"/>
        <w:jc w:val="center"/>
        <w:rPr>
          <w:b/>
          <w:bCs/>
          <w:sz w:val="28"/>
          <w:szCs w:val="28"/>
        </w:rPr>
      </w:pPr>
    </w:p>
    <w:p w14:paraId="076058B0" w14:textId="0965760A" w:rsidR="007B1696" w:rsidRPr="005E161E" w:rsidRDefault="007B1696" w:rsidP="00FB2C82">
      <w:pPr>
        <w:spacing w:line="360" w:lineRule="auto"/>
        <w:ind w:firstLine="397"/>
        <w:jc w:val="center"/>
        <w:rPr>
          <w:rFonts w:eastAsia="Times New Roman"/>
          <w:b/>
          <w:sz w:val="28"/>
          <w:szCs w:val="28"/>
          <w:lang w:eastAsia="ru-RU"/>
        </w:rPr>
      </w:pPr>
      <w:r w:rsidRPr="005E161E">
        <w:rPr>
          <w:rFonts w:eastAsia="Times New Roman"/>
          <w:b/>
          <w:sz w:val="28"/>
          <w:szCs w:val="28"/>
          <w:lang w:eastAsia="ru-RU"/>
        </w:rPr>
        <w:t>ГОСУДАРСТВЕННАЯ</w:t>
      </w:r>
      <w:r w:rsidR="00FB2C82" w:rsidRPr="005E161E">
        <w:rPr>
          <w:rFonts w:eastAsia="Times New Roman"/>
          <w:b/>
          <w:sz w:val="28"/>
          <w:szCs w:val="28"/>
          <w:lang w:eastAsia="ru-RU"/>
        </w:rPr>
        <w:t xml:space="preserve"> </w:t>
      </w:r>
      <w:r w:rsidRPr="005E161E">
        <w:rPr>
          <w:rFonts w:eastAsia="Times New Roman"/>
          <w:b/>
          <w:sz w:val="28"/>
          <w:szCs w:val="28"/>
          <w:lang w:eastAsia="ru-RU"/>
        </w:rPr>
        <w:t>И МУНИЦИПАЛЬНАЯ СЛУЖБА</w:t>
      </w:r>
    </w:p>
    <w:p w14:paraId="1637044C" w14:textId="011B81DC" w:rsidR="009463EC" w:rsidRPr="005E161E" w:rsidRDefault="009463EC" w:rsidP="009463EC">
      <w:pPr>
        <w:ind w:firstLine="397"/>
        <w:jc w:val="center"/>
        <w:rPr>
          <w:b/>
          <w:bCs/>
          <w:sz w:val="28"/>
          <w:szCs w:val="28"/>
        </w:rPr>
      </w:pPr>
    </w:p>
    <w:p w14:paraId="17518986" w14:textId="77777777" w:rsidR="00FB2C82" w:rsidRPr="005E161E" w:rsidRDefault="00FB2C82" w:rsidP="009463EC">
      <w:pPr>
        <w:ind w:firstLine="397"/>
        <w:jc w:val="center"/>
        <w:rPr>
          <w:b/>
          <w:bCs/>
          <w:sz w:val="28"/>
          <w:szCs w:val="28"/>
        </w:rPr>
      </w:pPr>
    </w:p>
    <w:p w14:paraId="57AC9F77" w14:textId="785282E4" w:rsidR="00463A4E" w:rsidRPr="005E161E" w:rsidRDefault="00644A7C" w:rsidP="00351E66">
      <w:pPr>
        <w:spacing w:line="360" w:lineRule="auto"/>
        <w:ind w:firstLine="397"/>
        <w:jc w:val="center"/>
        <w:rPr>
          <w:b/>
          <w:bCs/>
          <w:sz w:val="28"/>
          <w:szCs w:val="28"/>
        </w:rPr>
      </w:pPr>
      <w:r w:rsidRPr="005E161E">
        <w:rPr>
          <w:b/>
          <w:bCs/>
          <w:sz w:val="28"/>
          <w:szCs w:val="28"/>
        </w:rPr>
        <w:t xml:space="preserve">Рабочая программа </w:t>
      </w:r>
      <w:r w:rsidRPr="005E161E">
        <w:rPr>
          <w:b/>
          <w:sz w:val="28"/>
          <w:szCs w:val="28"/>
        </w:rPr>
        <w:t>дисциплины</w:t>
      </w:r>
    </w:p>
    <w:p w14:paraId="146E797E" w14:textId="21092BE6" w:rsidR="00463A4E" w:rsidRPr="005E161E" w:rsidRDefault="00463A4E" w:rsidP="00351E66">
      <w:pPr>
        <w:jc w:val="center"/>
        <w:rPr>
          <w:sz w:val="28"/>
          <w:szCs w:val="28"/>
        </w:rPr>
      </w:pPr>
      <w:r w:rsidRPr="005E161E">
        <w:rPr>
          <w:sz w:val="28"/>
          <w:szCs w:val="28"/>
        </w:rPr>
        <w:t xml:space="preserve">для студентов, обучающихся по направлению </w:t>
      </w:r>
    </w:p>
    <w:p w14:paraId="6D378168" w14:textId="77777777" w:rsidR="00463A4E" w:rsidRPr="005E161E" w:rsidRDefault="004B6814" w:rsidP="00351E66">
      <w:pPr>
        <w:jc w:val="center"/>
        <w:rPr>
          <w:sz w:val="28"/>
          <w:szCs w:val="28"/>
        </w:rPr>
      </w:pPr>
      <w:bookmarkStart w:id="0" w:name="_Hlk83891372"/>
      <w:bookmarkStart w:id="1" w:name="_GoBack"/>
      <w:r w:rsidRPr="005E161E">
        <w:rPr>
          <w:rFonts w:eastAsia="Times New Roman"/>
          <w:bCs/>
          <w:sz w:val="28"/>
          <w:szCs w:val="28"/>
          <w:lang w:eastAsia="ru-RU"/>
        </w:rPr>
        <w:t xml:space="preserve">38.03.04 </w:t>
      </w:r>
      <w:bookmarkEnd w:id="0"/>
      <w:r w:rsidR="00463A4E" w:rsidRPr="005E161E">
        <w:rPr>
          <w:sz w:val="28"/>
          <w:szCs w:val="28"/>
        </w:rPr>
        <w:t>«Государственное и муниципальное управление»</w:t>
      </w:r>
    </w:p>
    <w:p w14:paraId="056C5A30" w14:textId="67A155F2" w:rsidR="00596ACD" w:rsidRPr="005E161E" w:rsidRDefault="000A0FAB" w:rsidP="00351E66">
      <w:pPr>
        <w:jc w:val="center"/>
        <w:rPr>
          <w:sz w:val="28"/>
          <w:szCs w:val="28"/>
        </w:rPr>
      </w:pPr>
      <w:r>
        <w:rPr>
          <w:sz w:val="28"/>
          <w:szCs w:val="28"/>
        </w:rPr>
        <w:t>ОП</w:t>
      </w:r>
      <w:r w:rsidR="00FB2C82" w:rsidRPr="005E161E">
        <w:rPr>
          <w:sz w:val="28"/>
          <w:szCs w:val="28"/>
        </w:rPr>
        <w:t xml:space="preserve"> «Государственное и муниципальное управление»</w:t>
      </w:r>
    </w:p>
    <w:bookmarkEnd w:id="1"/>
    <w:p w14:paraId="0E2CEFAA" w14:textId="17D6737A" w:rsidR="00FE4627" w:rsidRPr="005E161E" w:rsidRDefault="00FE4627" w:rsidP="00FE4627">
      <w:pPr>
        <w:ind w:right="-7"/>
        <w:jc w:val="center"/>
        <w:rPr>
          <w:i/>
          <w:sz w:val="28"/>
          <w:szCs w:val="28"/>
        </w:rPr>
      </w:pPr>
    </w:p>
    <w:p w14:paraId="1918BC48" w14:textId="77777777" w:rsidR="00FB2C82" w:rsidRPr="005E161E" w:rsidRDefault="00FB2C82" w:rsidP="00FE4627">
      <w:pPr>
        <w:ind w:right="-7"/>
        <w:jc w:val="center"/>
        <w:rPr>
          <w:i/>
          <w:sz w:val="28"/>
          <w:szCs w:val="28"/>
        </w:rPr>
      </w:pPr>
    </w:p>
    <w:p w14:paraId="6CF312E3" w14:textId="77777777" w:rsidR="00FE4627" w:rsidRPr="005E161E" w:rsidRDefault="00FE4627" w:rsidP="00FE4627">
      <w:pPr>
        <w:pStyle w:val="a7"/>
        <w:rPr>
          <w:rFonts w:eastAsia="SimSun"/>
          <w:i/>
          <w:szCs w:val="28"/>
          <w:u w:val="none"/>
        </w:rPr>
      </w:pPr>
      <w:r w:rsidRPr="005E161E">
        <w:rPr>
          <w:rFonts w:eastAsia="SimSun"/>
          <w:i/>
          <w:szCs w:val="28"/>
          <w:u w:val="none"/>
        </w:rPr>
        <w:t>Рекомендовано Ученым советом Факультета «Высшая школа управления»</w:t>
      </w:r>
    </w:p>
    <w:p w14:paraId="44288F44" w14:textId="04B1522F" w:rsidR="00FE4627" w:rsidRPr="005E161E" w:rsidRDefault="00FE4627" w:rsidP="00FE4627">
      <w:pPr>
        <w:suppressAutoHyphens/>
        <w:spacing w:line="276" w:lineRule="auto"/>
        <w:jc w:val="center"/>
        <w:rPr>
          <w:iCs/>
          <w:szCs w:val="28"/>
        </w:rPr>
      </w:pPr>
      <w:r w:rsidRPr="005E161E">
        <w:rPr>
          <w:iCs/>
          <w:szCs w:val="28"/>
        </w:rPr>
        <w:t>(</w:t>
      </w:r>
      <w:r w:rsidR="00F63113">
        <w:rPr>
          <w:i/>
          <w:szCs w:val="28"/>
        </w:rPr>
        <w:t xml:space="preserve">протокол № </w:t>
      </w:r>
      <w:r w:rsidR="00F63113" w:rsidRPr="000A0FAB">
        <w:rPr>
          <w:i/>
          <w:szCs w:val="28"/>
        </w:rPr>
        <w:t>16</w:t>
      </w:r>
      <w:r w:rsidR="00F63113">
        <w:rPr>
          <w:i/>
          <w:szCs w:val="28"/>
        </w:rPr>
        <w:t xml:space="preserve"> от 15 февраля 2022</w:t>
      </w:r>
      <w:r w:rsidRPr="005E161E">
        <w:rPr>
          <w:i/>
          <w:szCs w:val="28"/>
        </w:rPr>
        <w:t xml:space="preserve"> г.</w:t>
      </w:r>
      <w:r w:rsidRPr="005E161E">
        <w:rPr>
          <w:iCs/>
          <w:szCs w:val="28"/>
        </w:rPr>
        <w:t>)</w:t>
      </w:r>
    </w:p>
    <w:p w14:paraId="630D06D5" w14:textId="77777777" w:rsidR="00FE4627" w:rsidRPr="005E161E" w:rsidRDefault="00FE4627" w:rsidP="00FE4627">
      <w:pPr>
        <w:suppressAutoHyphens/>
        <w:spacing w:line="276" w:lineRule="auto"/>
        <w:jc w:val="center"/>
        <w:rPr>
          <w:i/>
          <w:sz w:val="28"/>
          <w:szCs w:val="28"/>
        </w:rPr>
      </w:pPr>
    </w:p>
    <w:p w14:paraId="7E078873" w14:textId="67422D8B" w:rsidR="00FE4627" w:rsidRPr="005E161E" w:rsidRDefault="00FE4627" w:rsidP="00FB2C82">
      <w:pPr>
        <w:suppressAutoHyphens/>
        <w:jc w:val="center"/>
        <w:rPr>
          <w:i/>
        </w:rPr>
      </w:pPr>
      <w:r w:rsidRPr="005E161E">
        <w:rPr>
          <w:i/>
        </w:rPr>
        <w:t>Одобрено заседанием кафедры «Государственное и муниципальное управление» Факультета «Высшая школа управления»</w:t>
      </w:r>
    </w:p>
    <w:p w14:paraId="4381CB32" w14:textId="77777777" w:rsidR="005E161E" w:rsidRPr="005E161E" w:rsidRDefault="005E161E" w:rsidP="005E161E">
      <w:pPr>
        <w:suppressAutoHyphens/>
        <w:spacing w:line="276" w:lineRule="auto"/>
        <w:jc w:val="center"/>
        <w:rPr>
          <w:rFonts w:eastAsia="Times New Roman"/>
          <w:iCs/>
          <w:lang w:eastAsia="ru-RU"/>
        </w:rPr>
      </w:pPr>
      <w:r w:rsidRPr="005E161E">
        <w:rPr>
          <w:iCs/>
        </w:rPr>
        <w:t>(</w:t>
      </w:r>
      <w:r w:rsidRPr="005E161E">
        <w:rPr>
          <w:i/>
        </w:rPr>
        <w:t>протокол № 5 от 26 января 2022 г.</w:t>
      </w:r>
      <w:r w:rsidRPr="005E161E">
        <w:rPr>
          <w:iCs/>
        </w:rPr>
        <w:t>)</w:t>
      </w:r>
    </w:p>
    <w:p w14:paraId="100CCA89" w14:textId="77777777" w:rsidR="00317573" w:rsidRPr="005E161E" w:rsidRDefault="00317573">
      <w:pPr>
        <w:rPr>
          <w:sz w:val="28"/>
          <w:szCs w:val="28"/>
          <w:u w:val="single"/>
        </w:rPr>
      </w:pPr>
    </w:p>
    <w:p w14:paraId="1339B98D" w14:textId="7DF30C5E" w:rsidR="00FB2C82" w:rsidRPr="005E161E" w:rsidRDefault="00FB2C82" w:rsidP="00321100">
      <w:pPr>
        <w:jc w:val="center"/>
        <w:rPr>
          <w:b/>
          <w:bCs/>
          <w:sz w:val="28"/>
          <w:szCs w:val="28"/>
        </w:rPr>
      </w:pPr>
    </w:p>
    <w:p w14:paraId="702E80CF" w14:textId="77777777" w:rsidR="005E161E" w:rsidRPr="005E161E" w:rsidRDefault="005E161E" w:rsidP="00321100">
      <w:pPr>
        <w:jc w:val="center"/>
        <w:rPr>
          <w:b/>
          <w:bCs/>
          <w:sz w:val="28"/>
          <w:szCs w:val="28"/>
        </w:rPr>
      </w:pPr>
    </w:p>
    <w:p w14:paraId="78B9A1EF" w14:textId="72DB7C95" w:rsidR="005E161E" w:rsidRPr="005E161E" w:rsidRDefault="00317573" w:rsidP="00FB2C82">
      <w:pPr>
        <w:jc w:val="center"/>
        <w:rPr>
          <w:b/>
          <w:bCs/>
          <w:sz w:val="28"/>
          <w:szCs w:val="28"/>
        </w:rPr>
      </w:pPr>
      <w:r w:rsidRPr="005E161E">
        <w:rPr>
          <w:b/>
          <w:bCs/>
          <w:sz w:val="28"/>
          <w:szCs w:val="28"/>
        </w:rPr>
        <w:t>Москва 20</w:t>
      </w:r>
      <w:r w:rsidR="00FB2C82" w:rsidRPr="005E161E">
        <w:rPr>
          <w:b/>
          <w:bCs/>
          <w:sz w:val="28"/>
          <w:szCs w:val="28"/>
        </w:rPr>
        <w:t>22</w:t>
      </w:r>
    </w:p>
    <w:p w14:paraId="5134703F" w14:textId="77777777" w:rsidR="005E161E" w:rsidRPr="005E161E" w:rsidRDefault="005E161E">
      <w:pPr>
        <w:rPr>
          <w:b/>
          <w:bCs/>
          <w:sz w:val="28"/>
          <w:szCs w:val="28"/>
        </w:rPr>
      </w:pPr>
      <w:r w:rsidRPr="005E161E">
        <w:rPr>
          <w:b/>
          <w:bCs/>
          <w:sz w:val="28"/>
          <w:szCs w:val="28"/>
        </w:rPr>
        <w:br w:type="page"/>
      </w:r>
    </w:p>
    <w:p w14:paraId="39692CC5" w14:textId="77777777" w:rsidR="00214BE8" w:rsidRPr="005E161E" w:rsidRDefault="00214BE8" w:rsidP="00FB2C82">
      <w:pPr>
        <w:jc w:val="center"/>
        <w:rPr>
          <w:b/>
          <w:sz w:val="28"/>
          <w:szCs w:val="28"/>
        </w:rPr>
      </w:pPr>
    </w:p>
    <w:p w14:paraId="284F334D" w14:textId="265A7EA7" w:rsidR="00317573" w:rsidRPr="005E161E" w:rsidRDefault="00344CAD" w:rsidP="00985D35">
      <w:pPr>
        <w:ind w:firstLine="397"/>
        <w:jc w:val="center"/>
        <w:rPr>
          <w:b/>
          <w:sz w:val="28"/>
          <w:szCs w:val="28"/>
        </w:rPr>
      </w:pPr>
      <w:r w:rsidRPr="005E161E">
        <w:rPr>
          <w:b/>
          <w:sz w:val="28"/>
          <w:szCs w:val="28"/>
        </w:rPr>
        <w:t>Оглавление</w:t>
      </w:r>
    </w:p>
    <w:p w14:paraId="016FD28A" w14:textId="77777777" w:rsidR="00D8527D" w:rsidRPr="005E161E" w:rsidRDefault="00D8527D" w:rsidP="00985D35">
      <w:pPr>
        <w:ind w:firstLine="397"/>
        <w:jc w:val="center"/>
        <w:rPr>
          <w:b/>
          <w:sz w:val="28"/>
          <w:szCs w:val="28"/>
        </w:rPr>
      </w:pPr>
    </w:p>
    <w:p w14:paraId="4BD2F254" w14:textId="7AF6B1B6" w:rsidR="00F63113" w:rsidRPr="00F63113" w:rsidRDefault="006622DB" w:rsidP="00F63113">
      <w:pPr>
        <w:pStyle w:val="16"/>
        <w:tabs>
          <w:tab w:val="right" w:leader="dot" w:pos="9769"/>
        </w:tabs>
        <w:jc w:val="both"/>
        <w:rPr>
          <w:rFonts w:asciiTheme="minorHAnsi" w:eastAsiaTheme="minorEastAsia" w:hAnsiTheme="minorHAnsi" w:cstheme="minorBidi"/>
          <w:noProof/>
          <w:sz w:val="22"/>
          <w:szCs w:val="22"/>
          <w:lang w:eastAsia="ru-RU"/>
        </w:rPr>
      </w:pPr>
      <w:r w:rsidRPr="005E161E">
        <w:rPr>
          <w:szCs w:val="28"/>
        </w:rPr>
        <w:fldChar w:fldCharType="begin"/>
      </w:r>
      <w:r w:rsidR="00BF7FE1" w:rsidRPr="005E161E">
        <w:rPr>
          <w:szCs w:val="28"/>
        </w:rPr>
        <w:instrText xml:space="preserve"> TOC \o "1-3" \h \z \u </w:instrText>
      </w:r>
      <w:r w:rsidRPr="005E161E">
        <w:rPr>
          <w:szCs w:val="28"/>
        </w:rPr>
        <w:fldChar w:fldCharType="separate"/>
      </w:r>
      <w:bookmarkStart w:id="2" w:name="_Toc385515822"/>
      <w:r w:rsidR="00F63113" w:rsidRPr="00F63113">
        <w:rPr>
          <w:rStyle w:val="a4"/>
          <w:noProof/>
        </w:rPr>
        <w:fldChar w:fldCharType="begin"/>
      </w:r>
      <w:r w:rsidR="00F63113" w:rsidRPr="00F63113">
        <w:rPr>
          <w:rStyle w:val="a4"/>
          <w:noProof/>
        </w:rPr>
        <w:instrText xml:space="preserve"> </w:instrText>
      </w:r>
      <w:r w:rsidR="00F63113" w:rsidRPr="00F63113">
        <w:rPr>
          <w:noProof/>
        </w:rPr>
        <w:instrText>HYPERLINK \l "_Toc95997778"</w:instrText>
      </w:r>
      <w:r w:rsidR="00F63113" w:rsidRPr="00F63113">
        <w:rPr>
          <w:rStyle w:val="a4"/>
          <w:noProof/>
        </w:rPr>
        <w:instrText xml:space="preserve"> </w:instrText>
      </w:r>
      <w:r w:rsidR="00F63113" w:rsidRPr="00F63113">
        <w:rPr>
          <w:rStyle w:val="a4"/>
          <w:noProof/>
        </w:rPr>
        <w:fldChar w:fldCharType="separate"/>
      </w:r>
      <w:r w:rsidR="00F63113" w:rsidRPr="00F63113">
        <w:rPr>
          <w:rStyle w:val="a4"/>
          <w:iCs/>
          <w:noProof/>
        </w:rPr>
        <w:t>1. Наименование дисциплины</w:t>
      </w:r>
      <w:r w:rsidR="00F63113" w:rsidRPr="00F63113">
        <w:rPr>
          <w:noProof/>
          <w:webHidden/>
        </w:rPr>
        <w:tab/>
      </w:r>
      <w:r w:rsidR="00F63113" w:rsidRPr="00F63113">
        <w:rPr>
          <w:noProof/>
          <w:webHidden/>
        </w:rPr>
        <w:fldChar w:fldCharType="begin"/>
      </w:r>
      <w:r w:rsidR="00F63113" w:rsidRPr="00F63113">
        <w:rPr>
          <w:noProof/>
          <w:webHidden/>
        </w:rPr>
        <w:instrText xml:space="preserve"> PAGEREF _Toc95997778 \h </w:instrText>
      </w:r>
      <w:r w:rsidR="00F63113" w:rsidRPr="00F63113">
        <w:rPr>
          <w:noProof/>
          <w:webHidden/>
        </w:rPr>
      </w:r>
      <w:r w:rsidR="00F63113" w:rsidRPr="00F63113">
        <w:rPr>
          <w:noProof/>
          <w:webHidden/>
        </w:rPr>
        <w:fldChar w:fldCharType="separate"/>
      </w:r>
      <w:r w:rsidR="00CE1274">
        <w:rPr>
          <w:noProof/>
          <w:webHidden/>
        </w:rPr>
        <w:t>3</w:t>
      </w:r>
      <w:r w:rsidR="00F63113" w:rsidRPr="00F63113">
        <w:rPr>
          <w:noProof/>
          <w:webHidden/>
        </w:rPr>
        <w:fldChar w:fldCharType="end"/>
      </w:r>
      <w:r w:rsidR="00F63113" w:rsidRPr="00F63113">
        <w:rPr>
          <w:rStyle w:val="a4"/>
          <w:noProof/>
        </w:rPr>
        <w:fldChar w:fldCharType="end"/>
      </w:r>
    </w:p>
    <w:p w14:paraId="76A76764" w14:textId="3D2EF020" w:rsidR="00F63113" w:rsidRPr="00F63113" w:rsidRDefault="00737F5E" w:rsidP="00F63113">
      <w:pPr>
        <w:pStyle w:val="16"/>
        <w:tabs>
          <w:tab w:val="left" w:pos="566"/>
          <w:tab w:val="right" w:leader="dot" w:pos="9769"/>
        </w:tabs>
        <w:jc w:val="both"/>
        <w:rPr>
          <w:rFonts w:asciiTheme="minorHAnsi" w:eastAsiaTheme="minorEastAsia" w:hAnsiTheme="minorHAnsi" w:cstheme="minorBidi"/>
          <w:noProof/>
          <w:sz w:val="22"/>
          <w:szCs w:val="22"/>
          <w:lang w:eastAsia="ru-RU"/>
        </w:rPr>
      </w:pPr>
      <w:hyperlink w:anchor="_Toc95997779" w:history="1">
        <w:r w:rsidR="00F63113" w:rsidRPr="00F63113">
          <w:rPr>
            <w:rStyle w:val="a4"/>
            <w:noProof/>
            <w:lang w:eastAsia="ru-RU"/>
          </w:rPr>
          <w:t>2.</w:t>
        </w:r>
        <w:r w:rsidR="00F63113" w:rsidRPr="00F63113">
          <w:rPr>
            <w:rFonts w:asciiTheme="minorHAnsi" w:eastAsiaTheme="minorEastAsia" w:hAnsiTheme="minorHAnsi" w:cstheme="minorBidi"/>
            <w:noProof/>
            <w:sz w:val="22"/>
            <w:szCs w:val="22"/>
            <w:lang w:eastAsia="ru-RU"/>
          </w:rPr>
          <w:tab/>
        </w:r>
        <w:r w:rsidR="00F63113" w:rsidRPr="00F63113">
          <w:rPr>
            <w:rStyle w:val="a4"/>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63113" w:rsidRPr="00F63113">
          <w:rPr>
            <w:noProof/>
            <w:webHidden/>
          </w:rPr>
          <w:tab/>
        </w:r>
        <w:r w:rsidR="00F63113" w:rsidRPr="00F63113">
          <w:rPr>
            <w:noProof/>
            <w:webHidden/>
          </w:rPr>
          <w:fldChar w:fldCharType="begin"/>
        </w:r>
        <w:r w:rsidR="00F63113" w:rsidRPr="00F63113">
          <w:rPr>
            <w:noProof/>
            <w:webHidden/>
          </w:rPr>
          <w:instrText xml:space="preserve"> PAGEREF _Toc95997779 \h </w:instrText>
        </w:r>
        <w:r w:rsidR="00F63113" w:rsidRPr="00F63113">
          <w:rPr>
            <w:noProof/>
            <w:webHidden/>
          </w:rPr>
        </w:r>
        <w:r w:rsidR="00F63113" w:rsidRPr="00F63113">
          <w:rPr>
            <w:noProof/>
            <w:webHidden/>
          </w:rPr>
          <w:fldChar w:fldCharType="separate"/>
        </w:r>
        <w:r w:rsidR="00CE1274">
          <w:rPr>
            <w:noProof/>
            <w:webHidden/>
          </w:rPr>
          <w:t>3</w:t>
        </w:r>
        <w:r w:rsidR="00F63113" w:rsidRPr="00F63113">
          <w:rPr>
            <w:noProof/>
            <w:webHidden/>
          </w:rPr>
          <w:fldChar w:fldCharType="end"/>
        </w:r>
      </w:hyperlink>
    </w:p>
    <w:p w14:paraId="0F36503B" w14:textId="4F49B0D3" w:rsidR="00F63113" w:rsidRPr="00F63113" w:rsidRDefault="00737F5E" w:rsidP="00F63113">
      <w:pPr>
        <w:pStyle w:val="16"/>
        <w:tabs>
          <w:tab w:val="right" w:leader="dot" w:pos="9769"/>
        </w:tabs>
        <w:jc w:val="both"/>
        <w:rPr>
          <w:rFonts w:asciiTheme="minorHAnsi" w:eastAsiaTheme="minorEastAsia" w:hAnsiTheme="minorHAnsi" w:cstheme="minorBidi"/>
          <w:noProof/>
          <w:sz w:val="22"/>
          <w:szCs w:val="22"/>
          <w:lang w:eastAsia="ru-RU"/>
        </w:rPr>
      </w:pPr>
      <w:hyperlink w:anchor="_Toc95997780" w:history="1">
        <w:r w:rsidR="00F63113" w:rsidRPr="00F63113">
          <w:rPr>
            <w:rStyle w:val="a4"/>
            <w:noProof/>
          </w:rPr>
          <w:t>3. Место дисциплины в структуре основной образовательной программы</w:t>
        </w:r>
        <w:r w:rsidR="00F63113" w:rsidRPr="00F63113">
          <w:rPr>
            <w:noProof/>
            <w:webHidden/>
          </w:rPr>
          <w:tab/>
        </w:r>
        <w:r w:rsidR="00F63113" w:rsidRPr="00F63113">
          <w:rPr>
            <w:noProof/>
            <w:webHidden/>
          </w:rPr>
          <w:fldChar w:fldCharType="begin"/>
        </w:r>
        <w:r w:rsidR="00F63113" w:rsidRPr="00F63113">
          <w:rPr>
            <w:noProof/>
            <w:webHidden/>
          </w:rPr>
          <w:instrText xml:space="preserve"> PAGEREF _Toc95997780 \h </w:instrText>
        </w:r>
        <w:r w:rsidR="00F63113" w:rsidRPr="00F63113">
          <w:rPr>
            <w:noProof/>
            <w:webHidden/>
          </w:rPr>
        </w:r>
        <w:r w:rsidR="00F63113" w:rsidRPr="00F63113">
          <w:rPr>
            <w:noProof/>
            <w:webHidden/>
          </w:rPr>
          <w:fldChar w:fldCharType="separate"/>
        </w:r>
        <w:r w:rsidR="00CE1274">
          <w:rPr>
            <w:noProof/>
            <w:webHidden/>
          </w:rPr>
          <w:t>5</w:t>
        </w:r>
        <w:r w:rsidR="00F63113" w:rsidRPr="00F63113">
          <w:rPr>
            <w:noProof/>
            <w:webHidden/>
          </w:rPr>
          <w:fldChar w:fldCharType="end"/>
        </w:r>
      </w:hyperlink>
    </w:p>
    <w:p w14:paraId="31B0A64D" w14:textId="0E2FC0F0" w:rsidR="00F63113" w:rsidRPr="00F63113" w:rsidRDefault="00737F5E" w:rsidP="00F63113">
      <w:pPr>
        <w:pStyle w:val="16"/>
        <w:tabs>
          <w:tab w:val="right" w:leader="dot" w:pos="9769"/>
        </w:tabs>
        <w:jc w:val="both"/>
        <w:rPr>
          <w:rFonts w:asciiTheme="minorHAnsi" w:eastAsiaTheme="minorEastAsia" w:hAnsiTheme="minorHAnsi" w:cstheme="minorBidi"/>
          <w:noProof/>
          <w:sz w:val="22"/>
          <w:szCs w:val="22"/>
          <w:lang w:eastAsia="ru-RU"/>
        </w:rPr>
      </w:pPr>
      <w:hyperlink w:anchor="_Toc95997781" w:history="1">
        <w:r w:rsidR="00F63113" w:rsidRPr="00F63113">
          <w:rPr>
            <w:rStyle w:val="a4"/>
            <w:noProof/>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F63113" w:rsidRPr="00F63113">
          <w:rPr>
            <w:noProof/>
            <w:webHidden/>
          </w:rPr>
          <w:tab/>
        </w:r>
        <w:r w:rsidR="00F63113" w:rsidRPr="00F63113">
          <w:rPr>
            <w:noProof/>
            <w:webHidden/>
          </w:rPr>
          <w:fldChar w:fldCharType="begin"/>
        </w:r>
        <w:r w:rsidR="00F63113" w:rsidRPr="00F63113">
          <w:rPr>
            <w:noProof/>
            <w:webHidden/>
          </w:rPr>
          <w:instrText xml:space="preserve"> PAGEREF _Toc95997781 \h </w:instrText>
        </w:r>
        <w:r w:rsidR="00F63113" w:rsidRPr="00F63113">
          <w:rPr>
            <w:noProof/>
            <w:webHidden/>
          </w:rPr>
        </w:r>
        <w:r w:rsidR="00F63113" w:rsidRPr="00F63113">
          <w:rPr>
            <w:noProof/>
            <w:webHidden/>
          </w:rPr>
          <w:fldChar w:fldCharType="separate"/>
        </w:r>
        <w:r w:rsidR="00CE1274">
          <w:rPr>
            <w:noProof/>
            <w:webHidden/>
          </w:rPr>
          <w:t>6</w:t>
        </w:r>
        <w:r w:rsidR="00F63113" w:rsidRPr="00F63113">
          <w:rPr>
            <w:noProof/>
            <w:webHidden/>
          </w:rPr>
          <w:fldChar w:fldCharType="end"/>
        </w:r>
      </w:hyperlink>
    </w:p>
    <w:p w14:paraId="60E89AA8" w14:textId="591CEFA1" w:rsidR="00F63113" w:rsidRPr="00F63113" w:rsidRDefault="00737F5E" w:rsidP="00F63113">
      <w:pPr>
        <w:pStyle w:val="16"/>
        <w:tabs>
          <w:tab w:val="right" w:leader="dot" w:pos="9769"/>
        </w:tabs>
        <w:jc w:val="both"/>
        <w:rPr>
          <w:rFonts w:asciiTheme="minorHAnsi" w:eastAsiaTheme="minorEastAsia" w:hAnsiTheme="minorHAnsi" w:cstheme="minorBidi"/>
          <w:noProof/>
          <w:sz w:val="22"/>
          <w:szCs w:val="22"/>
          <w:lang w:eastAsia="ru-RU"/>
        </w:rPr>
      </w:pPr>
      <w:hyperlink w:anchor="_Toc95997782" w:history="1">
        <w:r w:rsidR="00F63113" w:rsidRPr="00F63113">
          <w:rPr>
            <w:rStyle w:val="a4"/>
            <w:bCs/>
            <w:i/>
            <w:noProof/>
          </w:rPr>
          <w:t>5.</w:t>
        </w:r>
        <w:r w:rsidR="00F63113" w:rsidRPr="00F63113">
          <w:rPr>
            <w:rStyle w:val="a4"/>
            <w:bCs/>
            <w:noProof/>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r w:rsidR="00F63113" w:rsidRPr="00F63113">
          <w:rPr>
            <w:noProof/>
            <w:webHidden/>
          </w:rPr>
          <w:tab/>
        </w:r>
        <w:r w:rsidR="00F63113" w:rsidRPr="00F63113">
          <w:rPr>
            <w:noProof/>
            <w:webHidden/>
          </w:rPr>
          <w:fldChar w:fldCharType="begin"/>
        </w:r>
        <w:r w:rsidR="00F63113" w:rsidRPr="00F63113">
          <w:rPr>
            <w:noProof/>
            <w:webHidden/>
          </w:rPr>
          <w:instrText xml:space="preserve"> PAGEREF _Toc95997782 \h </w:instrText>
        </w:r>
        <w:r w:rsidR="00F63113" w:rsidRPr="00F63113">
          <w:rPr>
            <w:noProof/>
            <w:webHidden/>
          </w:rPr>
        </w:r>
        <w:r w:rsidR="00F63113" w:rsidRPr="00F63113">
          <w:rPr>
            <w:noProof/>
            <w:webHidden/>
          </w:rPr>
          <w:fldChar w:fldCharType="separate"/>
        </w:r>
        <w:r w:rsidR="00CE1274">
          <w:rPr>
            <w:noProof/>
            <w:webHidden/>
          </w:rPr>
          <w:t>6</w:t>
        </w:r>
        <w:r w:rsidR="00F63113" w:rsidRPr="00F63113">
          <w:rPr>
            <w:noProof/>
            <w:webHidden/>
          </w:rPr>
          <w:fldChar w:fldCharType="end"/>
        </w:r>
      </w:hyperlink>
    </w:p>
    <w:p w14:paraId="56821232" w14:textId="18BDCD7A" w:rsidR="00F63113" w:rsidRPr="00F63113" w:rsidRDefault="00737F5E" w:rsidP="00F63113">
      <w:pPr>
        <w:pStyle w:val="20"/>
        <w:tabs>
          <w:tab w:val="right" w:leader="dot" w:pos="9769"/>
        </w:tabs>
        <w:spacing w:line="240" w:lineRule="auto"/>
        <w:rPr>
          <w:rFonts w:asciiTheme="minorHAnsi" w:eastAsiaTheme="minorEastAsia" w:hAnsiTheme="minorHAnsi" w:cstheme="minorBidi"/>
          <w:noProof/>
          <w:sz w:val="22"/>
          <w:szCs w:val="22"/>
          <w:lang w:eastAsia="ru-RU"/>
        </w:rPr>
      </w:pPr>
      <w:hyperlink w:anchor="_Toc95997783" w:history="1">
        <w:r w:rsidR="00F63113" w:rsidRPr="00F63113">
          <w:rPr>
            <w:rStyle w:val="a4"/>
            <w:bCs/>
            <w:iCs/>
            <w:noProof/>
          </w:rPr>
          <w:t>5.1. Содержание дисциплины.</w:t>
        </w:r>
        <w:r w:rsidR="00F63113" w:rsidRPr="00F63113">
          <w:rPr>
            <w:noProof/>
            <w:webHidden/>
          </w:rPr>
          <w:tab/>
        </w:r>
        <w:r w:rsidR="00F63113" w:rsidRPr="00F63113">
          <w:rPr>
            <w:noProof/>
            <w:webHidden/>
          </w:rPr>
          <w:fldChar w:fldCharType="begin"/>
        </w:r>
        <w:r w:rsidR="00F63113" w:rsidRPr="00F63113">
          <w:rPr>
            <w:noProof/>
            <w:webHidden/>
          </w:rPr>
          <w:instrText xml:space="preserve"> PAGEREF _Toc95997783 \h </w:instrText>
        </w:r>
        <w:r w:rsidR="00F63113" w:rsidRPr="00F63113">
          <w:rPr>
            <w:noProof/>
            <w:webHidden/>
          </w:rPr>
        </w:r>
        <w:r w:rsidR="00F63113" w:rsidRPr="00F63113">
          <w:rPr>
            <w:noProof/>
            <w:webHidden/>
          </w:rPr>
          <w:fldChar w:fldCharType="separate"/>
        </w:r>
        <w:r w:rsidR="00CE1274">
          <w:rPr>
            <w:noProof/>
            <w:webHidden/>
          </w:rPr>
          <w:t>6</w:t>
        </w:r>
        <w:r w:rsidR="00F63113" w:rsidRPr="00F63113">
          <w:rPr>
            <w:noProof/>
            <w:webHidden/>
          </w:rPr>
          <w:fldChar w:fldCharType="end"/>
        </w:r>
      </w:hyperlink>
    </w:p>
    <w:p w14:paraId="5700E8F8" w14:textId="102A1AFB" w:rsidR="00F63113" w:rsidRPr="00F63113" w:rsidRDefault="00737F5E" w:rsidP="00F63113">
      <w:pPr>
        <w:pStyle w:val="20"/>
        <w:tabs>
          <w:tab w:val="right" w:leader="dot" w:pos="9769"/>
        </w:tabs>
        <w:spacing w:line="240" w:lineRule="auto"/>
        <w:rPr>
          <w:rFonts w:asciiTheme="minorHAnsi" w:eastAsiaTheme="minorEastAsia" w:hAnsiTheme="minorHAnsi" w:cstheme="minorBidi"/>
          <w:noProof/>
          <w:sz w:val="22"/>
          <w:szCs w:val="22"/>
          <w:lang w:eastAsia="ru-RU"/>
        </w:rPr>
      </w:pPr>
      <w:hyperlink w:anchor="_Toc95997784" w:history="1">
        <w:r w:rsidR="00F63113" w:rsidRPr="00F63113">
          <w:rPr>
            <w:rStyle w:val="a4"/>
            <w:iCs/>
            <w:noProof/>
          </w:rPr>
          <w:t xml:space="preserve">5.2. </w:t>
        </w:r>
        <w:r w:rsidR="00F63113" w:rsidRPr="00F63113">
          <w:rPr>
            <w:rStyle w:val="a4"/>
            <w:bCs/>
            <w:iCs/>
            <w:noProof/>
          </w:rPr>
          <w:t>Учебно-тематический план</w:t>
        </w:r>
        <w:r w:rsidR="00F63113" w:rsidRPr="00F63113">
          <w:rPr>
            <w:noProof/>
            <w:webHidden/>
          </w:rPr>
          <w:tab/>
        </w:r>
        <w:r w:rsidR="00F63113" w:rsidRPr="00F63113">
          <w:rPr>
            <w:noProof/>
            <w:webHidden/>
          </w:rPr>
          <w:fldChar w:fldCharType="begin"/>
        </w:r>
        <w:r w:rsidR="00F63113" w:rsidRPr="00F63113">
          <w:rPr>
            <w:noProof/>
            <w:webHidden/>
          </w:rPr>
          <w:instrText xml:space="preserve"> PAGEREF _Toc95997784 \h </w:instrText>
        </w:r>
        <w:r w:rsidR="00F63113" w:rsidRPr="00F63113">
          <w:rPr>
            <w:noProof/>
            <w:webHidden/>
          </w:rPr>
        </w:r>
        <w:r w:rsidR="00F63113" w:rsidRPr="00F63113">
          <w:rPr>
            <w:noProof/>
            <w:webHidden/>
          </w:rPr>
          <w:fldChar w:fldCharType="separate"/>
        </w:r>
        <w:r w:rsidR="00CE1274">
          <w:rPr>
            <w:noProof/>
            <w:webHidden/>
          </w:rPr>
          <w:t>14</w:t>
        </w:r>
        <w:r w:rsidR="00F63113" w:rsidRPr="00F63113">
          <w:rPr>
            <w:noProof/>
            <w:webHidden/>
          </w:rPr>
          <w:fldChar w:fldCharType="end"/>
        </w:r>
      </w:hyperlink>
    </w:p>
    <w:p w14:paraId="58F66602" w14:textId="33E298FA" w:rsidR="00F63113" w:rsidRPr="00F63113" w:rsidRDefault="00737F5E" w:rsidP="00F63113">
      <w:pPr>
        <w:pStyle w:val="20"/>
        <w:tabs>
          <w:tab w:val="right" w:leader="dot" w:pos="9769"/>
        </w:tabs>
        <w:spacing w:line="240" w:lineRule="auto"/>
        <w:rPr>
          <w:rFonts w:asciiTheme="minorHAnsi" w:eastAsiaTheme="minorEastAsia" w:hAnsiTheme="minorHAnsi" w:cstheme="minorBidi"/>
          <w:noProof/>
          <w:sz w:val="22"/>
          <w:szCs w:val="22"/>
          <w:lang w:eastAsia="ru-RU"/>
        </w:rPr>
      </w:pPr>
      <w:hyperlink w:anchor="_Toc95997785" w:history="1">
        <w:r w:rsidR="00F63113" w:rsidRPr="00517863">
          <w:rPr>
            <w:rStyle w:val="a4"/>
            <w:bCs/>
            <w:iCs/>
            <w:noProof/>
          </w:rPr>
          <w:t xml:space="preserve">5.3. </w:t>
        </w:r>
        <w:r w:rsidR="00517863" w:rsidRPr="00517863">
          <w:rPr>
            <w:rStyle w:val="a4"/>
            <w:bCs/>
            <w:iCs/>
            <w:noProof/>
          </w:rPr>
          <w:t>Содержание семинаров, практических занятий</w:t>
        </w:r>
        <w:r w:rsidR="00F63113" w:rsidRPr="00517863">
          <w:rPr>
            <w:rStyle w:val="a4"/>
            <w:noProof/>
            <w:webHidden/>
          </w:rPr>
          <w:tab/>
        </w:r>
        <w:r w:rsidR="00F63113" w:rsidRPr="00517863">
          <w:rPr>
            <w:rStyle w:val="a4"/>
            <w:noProof/>
            <w:webHidden/>
          </w:rPr>
          <w:fldChar w:fldCharType="begin"/>
        </w:r>
        <w:r w:rsidR="00F63113" w:rsidRPr="00517863">
          <w:rPr>
            <w:rStyle w:val="a4"/>
            <w:noProof/>
            <w:webHidden/>
          </w:rPr>
          <w:instrText xml:space="preserve"> PAGEREF _Toc95997785 \h </w:instrText>
        </w:r>
        <w:r w:rsidR="00F63113" w:rsidRPr="00517863">
          <w:rPr>
            <w:rStyle w:val="a4"/>
            <w:noProof/>
            <w:webHidden/>
          </w:rPr>
        </w:r>
        <w:r w:rsidR="00F63113" w:rsidRPr="00517863">
          <w:rPr>
            <w:rStyle w:val="a4"/>
            <w:noProof/>
            <w:webHidden/>
          </w:rPr>
          <w:fldChar w:fldCharType="separate"/>
        </w:r>
        <w:r w:rsidR="00CE1274" w:rsidRPr="00517863">
          <w:rPr>
            <w:rStyle w:val="a4"/>
            <w:noProof/>
            <w:webHidden/>
          </w:rPr>
          <w:t>17</w:t>
        </w:r>
        <w:r w:rsidR="00F63113" w:rsidRPr="00517863">
          <w:rPr>
            <w:rStyle w:val="a4"/>
            <w:noProof/>
            <w:webHidden/>
          </w:rPr>
          <w:fldChar w:fldCharType="end"/>
        </w:r>
      </w:hyperlink>
    </w:p>
    <w:p w14:paraId="7FB4347D" w14:textId="4C41C59A" w:rsidR="00F63113" w:rsidRPr="00F63113" w:rsidRDefault="00737F5E" w:rsidP="00F63113">
      <w:pPr>
        <w:pStyle w:val="16"/>
        <w:tabs>
          <w:tab w:val="right" w:leader="dot" w:pos="9769"/>
        </w:tabs>
        <w:jc w:val="both"/>
        <w:rPr>
          <w:rFonts w:asciiTheme="minorHAnsi" w:eastAsiaTheme="minorEastAsia" w:hAnsiTheme="minorHAnsi" w:cstheme="minorBidi"/>
          <w:noProof/>
          <w:sz w:val="22"/>
          <w:szCs w:val="22"/>
          <w:lang w:eastAsia="ru-RU"/>
        </w:rPr>
      </w:pPr>
      <w:hyperlink w:anchor="_Toc95997786" w:history="1">
        <w:r w:rsidR="00F63113" w:rsidRPr="00F63113">
          <w:rPr>
            <w:rStyle w:val="a4"/>
            <w:bCs/>
            <w:noProof/>
          </w:rPr>
          <w:t>6. Перечень учебно-методического обеспечения для самостоятельной работы обучающихся по дисциплине</w:t>
        </w:r>
        <w:r w:rsidR="00F63113" w:rsidRPr="00F63113">
          <w:rPr>
            <w:noProof/>
            <w:webHidden/>
          </w:rPr>
          <w:tab/>
        </w:r>
        <w:r w:rsidR="00F63113" w:rsidRPr="00F63113">
          <w:rPr>
            <w:noProof/>
            <w:webHidden/>
          </w:rPr>
          <w:fldChar w:fldCharType="begin"/>
        </w:r>
        <w:r w:rsidR="00F63113" w:rsidRPr="00F63113">
          <w:rPr>
            <w:noProof/>
            <w:webHidden/>
          </w:rPr>
          <w:instrText xml:space="preserve"> PAGEREF _Toc95997786 \h </w:instrText>
        </w:r>
        <w:r w:rsidR="00F63113" w:rsidRPr="00F63113">
          <w:rPr>
            <w:noProof/>
            <w:webHidden/>
          </w:rPr>
        </w:r>
        <w:r w:rsidR="00F63113" w:rsidRPr="00F63113">
          <w:rPr>
            <w:noProof/>
            <w:webHidden/>
          </w:rPr>
          <w:fldChar w:fldCharType="separate"/>
        </w:r>
        <w:r w:rsidR="00CE1274">
          <w:rPr>
            <w:noProof/>
            <w:webHidden/>
          </w:rPr>
          <w:t>23</w:t>
        </w:r>
        <w:r w:rsidR="00F63113" w:rsidRPr="00F63113">
          <w:rPr>
            <w:noProof/>
            <w:webHidden/>
          </w:rPr>
          <w:fldChar w:fldCharType="end"/>
        </w:r>
      </w:hyperlink>
    </w:p>
    <w:p w14:paraId="3F4E907A" w14:textId="35977566" w:rsidR="00F63113" w:rsidRPr="00F63113" w:rsidRDefault="00737F5E" w:rsidP="00F63113">
      <w:pPr>
        <w:pStyle w:val="20"/>
        <w:tabs>
          <w:tab w:val="right" w:leader="dot" w:pos="9769"/>
        </w:tabs>
        <w:spacing w:line="240" w:lineRule="auto"/>
        <w:rPr>
          <w:rFonts w:asciiTheme="minorHAnsi" w:eastAsiaTheme="minorEastAsia" w:hAnsiTheme="minorHAnsi" w:cstheme="minorBidi"/>
          <w:noProof/>
          <w:sz w:val="22"/>
          <w:szCs w:val="22"/>
          <w:lang w:eastAsia="ru-RU"/>
        </w:rPr>
      </w:pPr>
      <w:hyperlink w:anchor="_Toc95997787" w:history="1">
        <w:r w:rsidR="00F63113" w:rsidRPr="00F63113">
          <w:rPr>
            <w:rStyle w:val="a4"/>
            <w:bCs/>
            <w:noProof/>
          </w:rPr>
          <w:t>6.1. Перечень вопросов, отводимых на самостоятельное освоение дисциплины, формы внеаудиторной самостоятельной работы</w:t>
        </w:r>
        <w:r w:rsidR="00F63113" w:rsidRPr="00F63113">
          <w:rPr>
            <w:noProof/>
            <w:webHidden/>
          </w:rPr>
          <w:tab/>
        </w:r>
        <w:r w:rsidR="00F63113" w:rsidRPr="00F63113">
          <w:rPr>
            <w:noProof/>
            <w:webHidden/>
          </w:rPr>
          <w:fldChar w:fldCharType="begin"/>
        </w:r>
        <w:r w:rsidR="00F63113" w:rsidRPr="00F63113">
          <w:rPr>
            <w:noProof/>
            <w:webHidden/>
          </w:rPr>
          <w:instrText xml:space="preserve"> PAGEREF _Toc95997787 \h </w:instrText>
        </w:r>
        <w:r w:rsidR="00F63113" w:rsidRPr="00F63113">
          <w:rPr>
            <w:noProof/>
            <w:webHidden/>
          </w:rPr>
        </w:r>
        <w:r w:rsidR="00F63113" w:rsidRPr="00F63113">
          <w:rPr>
            <w:noProof/>
            <w:webHidden/>
          </w:rPr>
          <w:fldChar w:fldCharType="separate"/>
        </w:r>
        <w:r w:rsidR="00CE1274">
          <w:rPr>
            <w:noProof/>
            <w:webHidden/>
          </w:rPr>
          <w:t>23</w:t>
        </w:r>
        <w:r w:rsidR="00F63113" w:rsidRPr="00F63113">
          <w:rPr>
            <w:noProof/>
            <w:webHidden/>
          </w:rPr>
          <w:fldChar w:fldCharType="end"/>
        </w:r>
      </w:hyperlink>
    </w:p>
    <w:p w14:paraId="440975E8" w14:textId="5140DF8E" w:rsidR="00F63113" w:rsidRPr="00F63113" w:rsidRDefault="00737F5E" w:rsidP="00F63113">
      <w:pPr>
        <w:pStyle w:val="20"/>
        <w:tabs>
          <w:tab w:val="right" w:leader="dot" w:pos="9769"/>
        </w:tabs>
        <w:spacing w:line="240" w:lineRule="auto"/>
        <w:rPr>
          <w:rFonts w:asciiTheme="minorHAnsi" w:eastAsiaTheme="minorEastAsia" w:hAnsiTheme="minorHAnsi" w:cstheme="minorBidi"/>
          <w:noProof/>
          <w:sz w:val="22"/>
          <w:szCs w:val="22"/>
          <w:lang w:eastAsia="ru-RU"/>
        </w:rPr>
      </w:pPr>
      <w:hyperlink w:anchor="_Toc95997788" w:history="1">
        <w:r w:rsidR="00F63113" w:rsidRPr="00F63113">
          <w:rPr>
            <w:rStyle w:val="a4"/>
            <w:bCs/>
            <w:noProof/>
          </w:rPr>
          <w:t>6.2. Перечень вопросов, заданий, тем для подготовки к текущему контролю (согласно таблице 2)</w:t>
        </w:r>
        <w:r w:rsidR="00F63113" w:rsidRPr="00F63113">
          <w:rPr>
            <w:noProof/>
            <w:webHidden/>
          </w:rPr>
          <w:tab/>
        </w:r>
        <w:r w:rsidR="00F63113" w:rsidRPr="00F63113">
          <w:rPr>
            <w:noProof/>
            <w:webHidden/>
          </w:rPr>
          <w:fldChar w:fldCharType="begin"/>
        </w:r>
        <w:r w:rsidR="00F63113" w:rsidRPr="00F63113">
          <w:rPr>
            <w:noProof/>
            <w:webHidden/>
          </w:rPr>
          <w:instrText xml:space="preserve"> PAGEREF _Toc95997788 \h </w:instrText>
        </w:r>
        <w:r w:rsidR="00F63113" w:rsidRPr="00F63113">
          <w:rPr>
            <w:noProof/>
            <w:webHidden/>
          </w:rPr>
        </w:r>
        <w:r w:rsidR="00F63113" w:rsidRPr="00F63113">
          <w:rPr>
            <w:noProof/>
            <w:webHidden/>
          </w:rPr>
          <w:fldChar w:fldCharType="separate"/>
        </w:r>
        <w:r w:rsidR="00CE1274">
          <w:rPr>
            <w:noProof/>
            <w:webHidden/>
          </w:rPr>
          <w:t>27</w:t>
        </w:r>
        <w:r w:rsidR="00F63113" w:rsidRPr="00F63113">
          <w:rPr>
            <w:noProof/>
            <w:webHidden/>
          </w:rPr>
          <w:fldChar w:fldCharType="end"/>
        </w:r>
      </w:hyperlink>
    </w:p>
    <w:p w14:paraId="39FD1A1A" w14:textId="17578E27" w:rsidR="00F63113" w:rsidRPr="00F63113" w:rsidRDefault="00737F5E" w:rsidP="00F63113">
      <w:pPr>
        <w:pStyle w:val="16"/>
        <w:tabs>
          <w:tab w:val="left" w:pos="566"/>
          <w:tab w:val="right" w:leader="dot" w:pos="9769"/>
        </w:tabs>
        <w:jc w:val="both"/>
        <w:rPr>
          <w:rFonts w:asciiTheme="minorHAnsi" w:eastAsiaTheme="minorEastAsia" w:hAnsiTheme="minorHAnsi" w:cstheme="minorBidi"/>
          <w:noProof/>
          <w:sz w:val="22"/>
          <w:szCs w:val="22"/>
          <w:lang w:eastAsia="ru-RU"/>
        </w:rPr>
      </w:pPr>
      <w:hyperlink w:anchor="_Toc95997789" w:history="1">
        <w:r w:rsidR="00F63113" w:rsidRPr="00F63113">
          <w:rPr>
            <w:rStyle w:val="a4"/>
            <w:bCs/>
            <w:noProof/>
            <w:spacing w:val="-12"/>
          </w:rPr>
          <w:t>8.</w:t>
        </w:r>
        <w:r w:rsidR="00F63113" w:rsidRPr="00F63113">
          <w:rPr>
            <w:rFonts w:asciiTheme="minorHAnsi" w:eastAsiaTheme="minorEastAsia" w:hAnsiTheme="minorHAnsi" w:cstheme="minorBidi"/>
            <w:noProof/>
            <w:sz w:val="22"/>
            <w:szCs w:val="22"/>
            <w:lang w:eastAsia="ru-RU"/>
          </w:rPr>
          <w:tab/>
        </w:r>
        <w:r w:rsidR="00F63113" w:rsidRPr="00F63113">
          <w:rPr>
            <w:rStyle w:val="a4"/>
            <w:bCs/>
            <w:noProof/>
            <w:spacing w:val="-1"/>
          </w:rPr>
          <w:t xml:space="preserve">Перечень основной и дополнительной учебной литературы, необходимой для </w:t>
        </w:r>
        <w:r w:rsidR="00F63113" w:rsidRPr="00F63113">
          <w:rPr>
            <w:rStyle w:val="a4"/>
            <w:bCs/>
            <w:noProof/>
          </w:rPr>
          <w:t>освоения дисциплины</w:t>
        </w:r>
        <w:r w:rsidR="00F63113" w:rsidRPr="00F63113">
          <w:rPr>
            <w:noProof/>
            <w:webHidden/>
          </w:rPr>
          <w:tab/>
        </w:r>
        <w:r w:rsidR="00F63113" w:rsidRPr="00F63113">
          <w:rPr>
            <w:noProof/>
            <w:webHidden/>
          </w:rPr>
          <w:fldChar w:fldCharType="begin"/>
        </w:r>
        <w:r w:rsidR="00F63113" w:rsidRPr="00F63113">
          <w:rPr>
            <w:noProof/>
            <w:webHidden/>
          </w:rPr>
          <w:instrText xml:space="preserve"> PAGEREF _Toc95997789 \h </w:instrText>
        </w:r>
        <w:r w:rsidR="00F63113" w:rsidRPr="00F63113">
          <w:rPr>
            <w:noProof/>
            <w:webHidden/>
          </w:rPr>
        </w:r>
        <w:r w:rsidR="00F63113" w:rsidRPr="00F63113">
          <w:rPr>
            <w:noProof/>
            <w:webHidden/>
          </w:rPr>
          <w:fldChar w:fldCharType="separate"/>
        </w:r>
        <w:r w:rsidR="00CE1274">
          <w:rPr>
            <w:noProof/>
            <w:webHidden/>
          </w:rPr>
          <w:t>41</w:t>
        </w:r>
        <w:r w:rsidR="00F63113" w:rsidRPr="00F63113">
          <w:rPr>
            <w:noProof/>
            <w:webHidden/>
          </w:rPr>
          <w:fldChar w:fldCharType="end"/>
        </w:r>
      </w:hyperlink>
    </w:p>
    <w:p w14:paraId="3DDF2299" w14:textId="1EF55C21" w:rsidR="00F63113" w:rsidRPr="00F63113" w:rsidRDefault="00737F5E" w:rsidP="00F63113">
      <w:pPr>
        <w:pStyle w:val="16"/>
        <w:tabs>
          <w:tab w:val="right" w:leader="dot" w:pos="9769"/>
        </w:tabs>
        <w:jc w:val="both"/>
        <w:rPr>
          <w:rFonts w:asciiTheme="minorHAnsi" w:eastAsiaTheme="minorEastAsia" w:hAnsiTheme="minorHAnsi" w:cstheme="minorBidi"/>
          <w:noProof/>
          <w:sz w:val="22"/>
          <w:szCs w:val="22"/>
          <w:lang w:eastAsia="ru-RU"/>
        </w:rPr>
      </w:pPr>
      <w:hyperlink w:anchor="_Toc95997790" w:history="1">
        <w:r w:rsidR="00F63113" w:rsidRPr="00F63113">
          <w:rPr>
            <w:rStyle w:val="a4"/>
            <w:bCs/>
            <w:noProof/>
          </w:rPr>
          <w:t>9. Перечень ресурсов информационно-телекоммуникационной сети «Интернет», необходимых для освоения дисциплины</w:t>
        </w:r>
        <w:r w:rsidR="00F63113" w:rsidRPr="00F63113">
          <w:rPr>
            <w:noProof/>
            <w:webHidden/>
          </w:rPr>
          <w:tab/>
        </w:r>
        <w:r w:rsidR="00F63113" w:rsidRPr="00F63113">
          <w:rPr>
            <w:noProof/>
            <w:webHidden/>
          </w:rPr>
          <w:fldChar w:fldCharType="begin"/>
        </w:r>
        <w:r w:rsidR="00F63113" w:rsidRPr="00F63113">
          <w:rPr>
            <w:noProof/>
            <w:webHidden/>
          </w:rPr>
          <w:instrText xml:space="preserve"> PAGEREF _Toc95997790 \h </w:instrText>
        </w:r>
        <w:r w:rsidR="00F63113" w:rsidRPr="00F63113">
          <w:rPr>
            <w:noProof/>
            <w:webHidden/>
          </w:rPr>
        </w:r>
        <w:r w:rsidR="00F63113" w:rsidRPr="00F63113">
          <w:rPr>
            <w:noProof/>
            <w:webHidden/>
          </w:rPr>
          <w:fldChar w:fldCharType="separate"/>
        </w:r>
        <w:r w:rsidR="00CE1274">
          <w:rPr>
            <w:noProof/>
            <w:webHidden/>
          </w:rPr>
          <w:t>43</w:t>
        </w:r>
        <w:r w:rsidR="00F63113" w:rsidRPr="00F63113">
          <w:rPr>
            <w:noProof/>
            <w:webHidden/>
          </w:rPr>
          <w:fldChar w:fldCharType="end"/>
        </w:r>
      </w:hyperlink>
    </w:p>
    <w:p w14:paraId="343F288A" w14:textId="26CA9194" w:rsidR="00F63113" w:rsidRPr="00F63113" w:rsidRDefault="00737F5E" w:rsidP="00F63113">
      <w:pPr>
        <w:pStyle w:val="16"/>
        <w:tabs>
          <w:tab w:val="right" w:leader="dot" w:pos="9769"/>
        </w:tabs>
        <w:jc w:val="both"/>
        <w:rPr>
          <w:rFonts w:asciiTheme="minorHAnsi" w:eastAsiaTheme="minorEastAsia" w:hAnsiTheme="minorHAnsi" w:cstheme="minorBidi"/>
          <w:noProof/>
          <w:sz w:val="22"/>
          <w:szCs w:val="22"/>
          <w:lang w:eastAsia="ru-RU"/>
        </w:rPr>
      </w:pPr>
      <w:hyperlink w:anchor="_Toc95997791" w:history="1">
        <w:r w:rsidR="00F63113" w:rsidRPr="00F63113">
          <w:rPr>
            <w:rStyle w:val="a4"/>
            <w:bCs/>
            <w:noProof/>
          </w:rPr>
          <w:t>10. Методические указания для обучающихся по освоению дисциплины</w:t>
        </w:r>
        <w:r w:rsidR="00F63113" w:rsidRPr="00F63113">
          <w:rPr>
            <w:noProof/>
            <w:webHidden/>
          </w:rPr>
          <w:tab/>
        </w:r>
        <w:r w:rsidR="00F63113" w:rsidRPr="00F63113">
          <w:rPr>
            <w:noProof/>
            <w:webHidden/>
          </w:rPr>
          <w:fldChar w:fldCharType="begin"/>
        </w:r>
        <w:r w:rsidR="00F63113" w:rsidRPr="00F63113">
          <w:rPr>
            <w:noProof/>
            <w:webHidden/>
          </w:rPr>
          <w:instrText xml:space="preserve"> PAGEREF _Toc95997791 \h </w:instrText>
        </w:r>
        <w:r w:rsidR="00F63113" w:rsidRPr="00F63113">
          <w:rPr>
            <w:noProof/>
            <w:webHidden/>
          </w:rPr>
        </w:r>
        <w:r w:rsidR="00F63113" w:rsidRPr="00F63113">
          <w:rPr>
            <w:noProof/>
            <w:webHidden/>
          </w:rPr>
          <w:fldChar w:fldCharType="separate"/>
        </w:r>
        <w:r w:rsidR="00CE1274">
          <w:rPr>
            <w:noProof/>
            <w:webHidden/>
          </w:rPr>
          <w:t>44</w:t>
        </w:r>
        <w:r w:rsidR="00F63113" w:rsidRPr="00F63113">
          <w:rPr>
            <w:noProof/>
            <w:webHidden/>
          </w:rPr>
          <w:fldChar w:fldCharType="end"/>
        </w:r>
      </w:hyperlink>
    </w:p>
    <w:p w14:paraId="7603119E" w14:textId="55912E93" w:rsidR="00F63113" w:rsidRPr="00F63113" w:rsidRDefault="00737F5E" w:rsidP="00F63113">
      <w:pPr>
        <w:pStyle w:val="16"/>
        <w:tabs>
          <w:tab w:val="right" w:leader="dot" w:pos="9769"/>
        </w:tabs>
        <w:jc w:val="both"/>
        <w:rPr>
          <w:rFonts w:asciiTheme="minorHAnsi" w:eastAsiaTheme="minorEastAsia" w:hAnsiTheme="minorHAnsi" w:cstheme="minorBidi"/>
          <w:noProof/>
          <w:sz w:val="22"/>
          <w:szCs w:val="22"/>
          <w:lang w:eastAsia="ru-RU"/>
        </w:rPr>
      </w:pPr>
      <w:hyperlink w:anchor="_Toc95997792" w:history="1">
        <w:r w:rsidR="00F63113" w:rsidRPr="00F63113">
          <w:rPr>
            <w:rStyle w:val="a4"/>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F63113" w:rsidRPr="00F63113">
          <w:rPr>
            <w:noProof/>
            <w:webHidden/>
          </w:rPr>
          <w:tab/>
        </w:r>
        <w:r w:rsidR="00F63113" w:rsidRPr="00F63113">
          <w:rPr>
            <w:noProof/>
            <w:webHidden/>
          </w:rPr>
          <w:fldChar w:fldCharType="begin"/>
        </w:r>
        <w:r w:rsidR="00F63113" w:rsidRPr="00F63113">
          <w:rPr>
            <w:noProof/>
            <w:webHidden/>
          </w:rPr>
          <w:instrText xml:space="preserve"> PAGEREF _Toc95997792 \h </w:instrText>
        </w:r>
        <w:r w:rsidR="00F63113" w:rsidRPr="00F63113">
          <w:rPr>
            <w:noProof/>
            <w:webHidden/>
          </w:rPr>
        </w:r>
        <w:r w:rsidR="00F63113" w:rsidRPr="00F63113">
          <w:rPr>
            <w:noProof/>
            <w:webHidden/>
          </w:rPr>
          <w:fldChar w:fldCharType="separate"/>
        </w:r>
        <w:r w:rsidR="00CE1274">
          <w:rPr>
            <w:noProof/>
            <w:webHidden/>
          </w:rPr>
          <w:t>49</w:t>
        </w:r>
        <w:r w:rsidR="00F63113" w:rsidRPr="00F63113">
          <w:rPr>
            <w:noProof/>
            <w:webHidden/>
          </w:rPr>
          <w:fldChar w:fldCharType="end"/>
        </w:r>
      </w:hyperlink>
    </w:p>
    <w:p w14:paraId="6EC7D248" w14:textId="53FE387D" w:rsidR="00F63113" w:rsidRPr="00F63113" w:rsidRDefault="00737F5E" w:rsidP="00F63113">
      <w:pPr>
        <w:pStyle w:val="16"/>
        <w:tabs>
          <w:tab w:val="right" w:leader="dot" w:pos="9769"/>
        </w:tabs>
        <w:jc w:val="both"/>
        <w:rPr>
          <w:rFonts w:asciiTheme="minorHAnsi" w:eastAsiaTheme="minorEastAsia" w:hAnsiTheme="minorHAnsi" w:cstheme="minorBidi"/>
          <w:noProof/>
          <w:sz w:val="22"/>
          <w:szCs w:val="22"/>
          <w:lang w:eastAsia="ru-RU"/>
        </w:rPr>
      </w:pPr>
      <w:hyperlink w:anchor="_Toc95997793" w:history="1">
        <w:r w:rsidR="00F63113" w:rsidRPr="00F63113">
          <w:rPr>
            <w:rStyle w:val="a4"/>
            <w:bCs/>
            <w:noProof/>
            <w:lang w:val="x-none" w:eastAsia="x-none"/>
          </w:rPr>
          <w:t>12. Описание материально-технической базы, необходимой для осуществления образовательного процесса по дисциплине</w:t>
        </w:r>
        <w:r w:rsidR="00F63113" w:rsidRPr="00F63113">
          <w:rPr>
            <w:noProof/>
            <w:webHidden/>
          </w:rPr>
          <w:tab/>
        </w:r>
        <w:r w:rsidR="00F63113" w:rsidRPr="00F63113">
          <w:rPr>
            <w:noProof/>
            <w:webHidden/>
          </w:rPr>
          <w:fldChar w:fldCharType="begin"/>
        </w:r>
        <w:r w:rsidR="00F63113" w:rsidRPr="00F63113">
          <w:rPr>
            <w:noProof/>
            <w:webHidden/>
          </w:rPr>
          <w:instrText xml:space="preserve"> PAGEREF _Toc95997793 \h </w:instrText>
        </w:r>
        <w:r w:rsidR="00F63113" w:rsidRPr="00F63113">
          <w:rPr>
            <w:noProof/>
            <w:webHidden/>
          </w:rPr>
        </w:r>
        <w:r w:rsidR="00F63113" w:rsidRPr="00F63113">
          <w:rPr>
            <w:noProof/>
            <w:webHidden/>
          </w:rPr>
          <w:fldChar w:fldCharType="separate"/>
        </w:r>
        <w:r w:rsidR="00CE1274">
          <w:rPr>
            <w:noProof/>
            <w:webHidden/>
          </w:rPr>
          <w:t>50</w:t>
        </w:r>
        <w:r w:rsidR="00F63113" w:rsidRPr="00F63113">
          <w:rPr>
            <w:noProof/>
            <w:webHidden/>
          </w:rPr>
          <w:fldChar w:fldCharType="end"/>
        </w:r>
      </w:hyperlink>
    </w:p>
    <w:p w14:paraId="2AF992FB" w14:textId="1CF3B0D1" w:rsidR="0091495B" w:rsidRPr="005E161E" w:rsidRDefault="006622DB" w:rsidP="00F63113">
      <w:pPr>
        <w:pStyle w:val="16"/>
        <w:tabs>
          <w:tab w:val="right" w:leader="dot" w:pos="9059"/>
          <w:tab w:val="right" w:leader="dot" w:pos="9639"/>
        </w:tabs>
        <w:ind w:firstLine="709"/>
        <w:jc w:val="both"/>
        <w:outlineLvl w:val="0"/>
        <w:rPr>
          <w:szCs w:val="28"/>
        </w:rPr>
      </w:pPr>
      <w:r w:rsidRPr="005E161E">
        <w:rPr>
          <w:szCs w:val="28"/>
        </w:rPr>
        <w:fldChar w:fldCharType="end"/>
      </w:r>
      <w:r w:rsidR="00321100" w:rsidRPr="005E161E">
        <w:rPr>
          <w:szCs w:val="28"/>
        </w:rPr>
        <w:br w:type="page"/>
      </w:r>
      <w:bookmarkStart w:id="3" w:name="_Toc324441753"/>
      <w:bookmarkStart w:id="4" w:name="_Toc385515823"/>
    </w:p>
    <w:p w14:paraId="0678A930" w14:textId="242B44C2" w:rsidR="00317573" w:rsidRPr="005E161E" w:rsidRDefault="00E400A2" w:rsidP="00E227F5">
      <w:pPr>
        <w:pStyle w:val="16"/>
        <w:tabs>
          <w:tab w:val="right" w:leader="dot" w:pos="9059"/>
        </w:tabs>
        <w:spacing w:line="276" w:lineRule="auto"/>
        <w:ind w:firstLine="709"/>
        <w:jc w:val="both"/>
        <w:outlineLvl w:val="0"/>
        <w:rPr>
          <w:b/>
          <w:iCs/>
          <w:szCs w:val="28"/>
        </w:rPr>
      </w:pPr>
      <w:bookmarkStart w:id="5" w:name="_Toc95997778"/>
      <w:r w:rsidRPr="005E161E">
        <w:rPr>
          <w:b/>
          <w:iCs/>
          <w:szCs w:val="28"/>
        </w:rPr>
        <w:lastRenderedPageBreak/>
        <w:t>1</w:t>
      </w:r>
      <w:r w:rsidR="007B26D2" w:rsidRPr="005E161E">
        <w:rPr>
          <w:b/>
          <w:iCs/>
          <w:szCs w:val="28"/>
        </w:rPr>
        <w:t>.</w:t>
      </w:r>
      <w:bookmarkEnd w:id="2"/>
      <w:bookmarkEnd w:id="3"/>
      <w:bookmarkEnd w:id="4"/>
      <w:r w:rsidR="00A82EA2" w:rsidRPr="005E161E">
        <w:rPr>
          <w:b/>
          <w:iCs/>
          <w:szCs w:val="28"/>
        </w:rPr>
        <w:t xml:space="preserve"> </w:t>
      </w:r>
      <w:r w:rsidR="00C17A73" w:rsidRPr="005E161E">
        <w:rPr>
          <w:b/>
          <w:iCs/>
          <w:szCs w:val="28"/>
        </w:rPr>
        <w:t>Наименование дисциплины</w:t>
      </w:r>
      <w:bookmarkEnd w:id="5"/>
    </w:p>
    <w:p w14:paraId="5DFF4770" w14:textId="5C5F6FF0" w:rsidR="006C7D68" w:rsidRPr="005E161E" w:rsidRDefault="00C17A73" w:rsidP="00A82EA2">
      <w:pPr>
        <w:spacing w:line="360" w:lineRule="auto"/>
        <w:ind w:firstLine="709"/>
        <w:jc w:val="both"/>
        <w:rPr>
          <w:sz w:val="28"/>
          <w:szCs w:val="28"/>
        </w:rPr>
      </w:pPr>
      <w:r w:rsidRPr="005E161E">
        <w:rPr>
          <w:sz w:val="28"/>
          <w:szCs w:val="28"/>
        </w:rPr>
        <w:t>«Государственная и муниципальная служба»</w:t>
      </w:r>
    </w:p>
    <w:p w14:paraId="183B9CDB" w14:textId="7A860781" w:rsidR="00644A7C" w:rsidRPr="005E161E" w:rsidRDefault="00644A7C" w:rsidP="00214BE8">
      <w:pPr>
        <w:pStyle w:val="1"/>
        <w:numPr>
          <w:ilvl w:val="0"/>
          <w:numId w:val="37"/>
        </w:numPr>
        <w:spacing w:line="240" w:lineRule="auto"/>
        <w:ind w:left="0" w:firstLine="709"/>
        <w:jc w:val="both"/>
        <w:rPr>
          <w:rFonts w:eastAsia="Calibri"/>
          <w:b/>
          <w:sz w:val="28"/>
          <w:szCs w:val="28"/>
          <w:lang w:eastAsia="ru-RU"/>
        </w:rPr>
      </w:pPr>
      <w:bookmarkStart w:id="6" w:name="_Toc83984720"/>
      <w:bookmarkStart w:id="7" w:name="_Toc95997779"/>
      <w:r w:rsidRPr="005E16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p>
    <w:tbl>
      <w:tblPr>
        <w:tblStyle w:val="18"/>
        <w:tblW w:w="10774" w:type="dxa"/>
        <w:tblInd w:w="-601" w:type="dxa"/>
        <w:tblLayout w:type="fixed"/>
        <w:tblLook w:val="04A0" w:firstRow="1" w:lastRow="0" w:firstColumn="1" w:lastColumn="0" w:noHBand="0" w:noVBand="1"/>
      </w:tblPr>
      <w:tblGrid>
        <w:gridCol w:w="993"/>
        <w:gridCol w:w="1985"/>
        <w:gridCol w:w="3544"/>
        <w:gridCol w:w="4252"/>
      </w:tblGrid>
      <w:tr w:rsidR="005E161E" w:rsidRPr="005E161E" w14:paraId="1D527061" w14:textId="77777777" w:rsidTr="000F71CE">
        <w:tc>
          <w:tcPr>
            <w:tcW w:w="993" w:type="dxa"/>
            <w:tcBorders>
              <w:top w:val="single" w:sz="4" w:space="0" w:color="auto"/>
              <w:left w:val="single" w:sz="4" w:space="0" w:color="auto"/>
              <w:bottom w:val="single" w:sz="4" w:space="0" w:color="auto"/>
              <w:right w:val="single" w:sz="4" w:space="0" w:color="auto"/>
            </w:tcBorders>
            <w:hideMark/>
          </w:tcPr>
          <w:p w14:paraId="5674E3D1" w14:textId="77777777" w:rsidR="00644A7C" w:rsidRPr="005E161E" w:rsidRDefault="00644A7C">
            <w:pPr>
              <w:widowControl w:val="0"/>
              <w:tabs>
                <w:tab w:val="left" w:pos="540"/>
              </w:tabs>
              <w:autoSpaceDE w:val="0"/>
              <w:autoSpaceDN w:val="0"/>
              <w:adjustRightInd w:val="0"/>
              <w:contextualSpacing/>
              <w:rPr>
                <w:rFonts w:ascii="Times New Roman" w:eastAsia="Times New Roman" w:hAnsi="Times New Roman" w:cs="Times New Roman"/>
                <w:sz w:val="24"/>
                <w:szCs w:val="28"/>
                <w:lang w:eastAsia="en-US"/>
              </w:rPr>
            </w:pPr>
            <w:r w:rsidRPr="005E161E">
              <w:rPr>
                <w:rFonts w:ascii="Times New Roman" w:eastAsia="Times New Roman" w:hAnsi="Times New Roman" w:cs="Times New Roman"/>
                <w:szCs w:val="28"/>
              </w:rPr>
              <w:t>Код компетенции</w:t>
            </w:r>
          </w:p>
        </w:tc>
        <w:tc>
          <w:tcPr>
            <w:tcW w:w="1985" w:type="dxa"/>
            <w:tcBorders>
              <w:top w:val="single" w:sz="4" w:space="0" w:color="auto"/>
              <w:left w:val="single" w:sz="4" w:space="0" w:color="auto"/>
              <w:bottom w:val="single" w:sz="4" w:space="0" w:color="auto"/>
              <w:right w:val="single" w:sz="4" w:space="0" w:color="auto"/>
            </w:tcBorders>
            <w:hideMark/>
          </w:tcPr>
          <w:p w14:paraId="5D54B712" w14:textId="77777777" w:rsidR="00644A7C" w:rsidRPr="005E161E" w:rsidRDefault="00644A7C">
            <w:pPr>
              <w:widowControl w:val="0"/>
              <w:tabs>
                <w:tab w:val="left" w:pos="540"/>
              </w:tabs>
              <w:autoSpaceDE w:val="0"/>
              <w:autoSpaceDN w:val="0"/>
              <w:adjustRightInd w:val="0"/>
              <w:rPr>
                <w:rFonts w:ascii="Times New Roman" w:eastAsia="Times New Roman" w:hAnsi="Times New Roman" w:cs="Times New Roman"/>
                <w:szCs w:val="28"/>
              </w:rPr>
            </w:pPr>
            <w:r w:rsidRPr="005E161E">
              <w:rPr>
                <w:rFonts w:ascii="Times New Roman" w:eastAsia="Times New Roman" w:hAnsi="Times New Roman" w:cs="Times New Roman"/>
                <w:szCs w:val="28"/>
              </w:rPr>
              <w:t>Наименование компетенции</w:t>
            </w:r>
          </w:p>
        </w:tc>
        <w:tc>
          <w:tcPr>
            <w:tcW w:w="3544" w:type="dxa"/>
            <w:tcBorders>
              <w:top w:val="single" w:sz="4" w:space="0" w:color="auto"/>
              <w:left w:val="single" w:sz="4" w:space="0" w:color="auto"/>
              <w:bottom w:val="single" w:sz="4" w:space="0" w:color="auto"/>
              <w:right w:val="single" w:sz="4" w:space="0" w:color="auto"/>
            </w:tcBorders>
            <w:hideMark/>
          </w:tcPr>
          <w:p w14:paraId="160007D5" w14:textId="77777777" w:rsidR="00644A7C" w:rsidRPr="005E161E" w:rsidRDefault="00644A7C">
            <w:pPr>
              <w:widowControl w:val="0"/>
              <w:tabs>
                <w:tab w:val="left" w:pos="540"/>
              </w:tabs>
              <w:autoSpaceDE w:val="0"/>
              <w:autoSpaceDN w:val="0"/>
              <w:adjustRightInd w:val="0"/>
              <w:rPr>
                <w:rFonts w:ascii="Times New Roman" w:eastAsia="Times New Roman" w:hAnsi="Times New Roman" w:cs="Times New Roman"/>
                <w:sz w:val="24"/>
                <w:szCs w:val="24"/>
              </w:rPr>
            </w:pPr>
            <w:r w:rsidRPr="005E161E">
              <w:rPr>
                <w:rFonts w:ascii="Times New Roman" w:eastAsia="Times New Roman" w:hAnsi="Times New Roman" w:cs="Times New Roman"/>
                <w:sz w:val="24"/>
                <w:szCs w:val="24"/>
              </w:rPr>
              <w:t>Индикаторы достижения компетенции</w:t>
            </w:r>
          </w:p>
        </w:tc>
        <w:tc>
          <w:tcPr>
            <w:tcW w:w="4252" w:type="dxa"/>
            <w:tcBorders>
              <w:top w:val="single" w:sz="4" w:space="0" w:color="auto"/>
              <w:left w:val="single" w:sz="4" w:space="0" w:color="auto"/>
              <w:bottom w:val="single" w:sz="4" w:space="0" w:color="auto"/>
              <w:right w:val="single" w:sz="4" w:space="0" w:color="auto"/>
            </w:tcBorders>
            <w:hideMark/>
          </w:tcPr>
          <w:p w14:paraId="1A392523" w14:textId="77777777" w:rsidR="00644A7C" w:rsidRPr="005E161E" w:rsidRDefault="00644A7C">
            <w:pPr>
              <w:widowControl w:val="0"/>
              <w:tabs>
                <w:tab w:val="left" w:pos="540"/>
              </w:tabs>
              <w:autoSpaceDE w:val="0"/>
              <w:autoSpaceDN w:val="0"/>
              <w:adjustRightInd w:val="0"/>
              <w:rPr>
                <w:rFonts w:ascii="Times New Roman" w:eastAsia="Times New Roman" w:hAnsi="Times New Roman" w:cs="Times New Roman"/>
                <w:sz w:val="24"/>
                <w:szCs w:val="24"/>
              </w:rPr>
            </w:pPr>
            <w:r w:rsidRPr="005E161E">
              <w:rPr>
                <w:rFonts w:ascii="Times New Roman" w:eastAsia="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5E161E" w:rsidRPr="005E161E" w14:paraId="6D5F36FE" w14:textId="77777777" w:rsidTr="000F71CE">
        <w:tc>
          <w:tcPr>
            <w:tcW w:w="993" w:type="dxa"/>
            <w:vMerge w:val="restart"/>
            <w:tcBorders>
              <w:top w:val="single" w:sz="4" w:space="0" w:color="auto"/>
              <w:left w:val="single" w:sz="4" w:space="0" w:color="auto"/>
              <w:right w:val="single" w:sz="4" w:space="0" w:color="auto"/>
            </w:tcBorders>
            <w:hideMark/>
          </w:tcPr>
          <w:p w14:paraId="18219752" w14:textId="3A1BA117" w:rsidR="005B5066" w:rsidRPr="005E161E" w:rsidRDefault="005B5066">
            <w:pPr>
              <w:widowControl w:val="0"/>
              <w:tabs>
                <w:tab w:val="left" w:pos="540"/>
              </w:tabs>
              <w:autoSpaceDE w:val="0"/>
              <w:autoSpaceDN w:val="0"/>
              <w:adjustRightInd w:val="0"/>
              <w:rPr>
                <w:szCs w:val="28"/>
              </w:rPr>
            </w:pPr>
            <w:r w:rsidRPr="005E161E">
              <w:rPr>
                <w:rFonts w:ascii="Times New Roman" w:hAnsi="Times New Roman" w:cs="Times New Roman"/>
                <w:lang w:bidi="ru-RU"/>
              </w:rPr>
              <w:t>УК-4</w:t>
            </w:r>
          </w:p>
        </w:tc>
        <w:tc>
          <w:tcPr>
            <w:tcW w:w="1985" w:type="dxa"/>
            <w:vMerge w:val="restart"/>
            <w:tcBorders>
              <w:top w:val="single" w:sz="4" w:space="0" w:color="auto"/>
              <w:left w:val="single" w:sz="4" w:space="0" w:color="auto"/>
              <w:right w:val="single" w:sz="4" w:space="0" w:color="auto"/>
            </w:tcBorders>
            <w:hideMark/>
          </w:tcPr>
          <w:p w14:paraId="5BB6F197" w14:textId="0ED471AD" w:rsidR="005B5066" w:rsidRPr="005E161E" w:rsidRDefault="005B5066" w:rsidP="005B5066">
            <w:pPr>
              <w:rPr>
                <w:rFonts w:ascii="Times New Roman" w:hAnsi="Times New Roman" w:cs="Times New Roman"/>
                <w:szCs w:val="28"/>
              </w:rPr>
            </w:pPr>
            <w:r w:rsidRPr="005E161E">
              <w:rPr>
                <w:rFonts w:ascii="Times New Roman" w:hAnsi="Times New Roman" w:cs="Times New Roman"/>
                <w:sz w:val="24"/>
                <w:szCs w:val="24"/>
              </w:rPr>
              <w:t>Способен осуществлять деловую коммуникацию в устной и письменной формах на государственном языке Российской Федерации и иностранном (ых) языке (ах)</w:t>
            </w:r>
          </w:p>
        </w:tc>
        <w:tc>
          <w:tcPr>
            <w:tcW w:w="3544" w:type="dxa"/>
            <w:tcBorders>
              <w:top w:val="single" w:sz="4" w:space="0" w:color="auto"/>
              <w:left w:val="single" w:sz="4" w:space="0" w:color="auto"/>
              <w:bottom w:val="single" w:sz="4" w:space="0" w:color="auto"/>
              <w:right w:val="single" w:sz="4" w:space="0" w:color="auto"/>
            </w:tcBorders>
          </w:tcPr>
          <w:p w14:paraId="1DC25D50" w14:textId="0B09B794" w:rsidR="005B5066" w:rsidRPr="005E161E" w:rsidRDefault="005B5066" w:rsidP="005B5066">
            <w:pPr>
              <w:rPr>
                <w:rFonts w:ascii="Times New Roman" w:hAnsi="Times New Roman" w:cs="Times New Roman"/>
                <w:sz w:val="24"/>
                <w:szCs w:val="24"/>
              </w:rPr>
            </w:pPr>
            <w:r w:rsidRPr="005E161E">
              <w:rPr>
                <w:rFonts w:ascii="Times New Roman" w:hAnsi="Times New Roman" w:cs="Times New Roman"/>
                <w:sz w:val="24"/>
                <w:szCs w:val="24"/>
              </w:rPr>
              <w:t xml:space="preserve">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 </w:t>
            </w:r>
          </w:p>
        </w:tc>
        <w:tc>
          <w:tcPr>
            <w:tcW w:w="4252" w:type="dxa"/>
            <w:tcBorders>
              <w:top w:val="single" w:sz="4" w:space="0" w:color="auto"/>
              <w:left w:val="single" w:sz="4" w:space="0" w:color="auto"/>
              <w:bottom w:val="single" w:sz="4" w:space="0" w:color="auto"/>
              <w:right w:val="single" w:sz="4" w:space="0" w:color="auto"/>
            </w:tcBorders>
            <w:hideMark/>
          </w:tcPr>
          <w:p w14:paraId="44827977" w14:textId="161924BB" w:rsidR="005B5066" w:rsidRPr="005E161E" w:rsidRDefault="005B5066">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Знать:</w:t>
            </w:r>
          </w:p>
          <w:p w14:paraId="5DA2EA55" w14:textId="6D8FCBC5" w:rsidR="005B5066" w:rsidRPr="005E161E" w:rsidRDefault="005B5066">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 xml:space="preserve">- </w:t>
            </w:r>
            <w:r w:rsidR="00F2301A" w:rsidRPr="005E161E">
              <w:rPr>
                <w:rFonts w:ascii="Times New Roman" w:hAnsi="Times New Roman" w:cs="Times New Roman"/>
                <w:sz w:val="24"/>
                <w:szCs w:val="24"/>
              </w:rPr>
              <w:t xml:space="preserve">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r w:rsidR="0087767A" w:rsidRPr="005E161E">
              <w:rPr>
                <w:rFonts w:ascii="Times New Roman" w:hAnsi="Times New Roman" w:cs="Times New Roman"/>
                <w:sz w:val="24"/>
                <w:szCs w:val="24"/>
              </w:rPr>
              <w:t>.</w:t>
            </w:r>
          </w:p>
          <w:p w14:paraId="65B07255" w14:textId="4E0494E5" w:rsidR="005B5066" w:rsidRPr="005E161E" w:rsidRDefault="005B5066">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Уметь:</w:t>
            </w:r>
          </w:p>
          <w:p w14:paraId="3D1F1B18" w14:textId="408927EC" w:rsidR="005B5066" w:rsidRPr="005E161E" w:rsidRDefault="005B5066" w:rsidP="00F2301A">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 xml:space="preserve">- </w:t>
            </w:r>
            <w:r w:rsidR="00F2301A" w:rsidRPr="005E161E">
              <w:rPr>
                <w:rFonts w:ascii="Times New Roman" w:hAnsi="Times New Roman" w:cs="Times New Roman"/>
                <w:sz w:val="24"/>
                <w:szCs w:val="24"/>
              </w:rPr>
              <w:t xml:space="preserve"> использовать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r w:rsidR="0087767A" w:rsidRPr="005E161E">
              <w:rPr>
                <w:rFonts w:ascii="Times New Roman" w:hAnsi="Times New Roman" w:cs="Times New Roman"/>
                <w:sz w:val="24"/>
                <w:szCs w:val="24"/>
              </w:rPr>
              <w:t>.</w:t>
            </w:r>
          </w:p>
        </w:tc>
      </w:tr>
      <w:tr w:rsidR="005E161E" w:rsidRPr="005E161E" w14:paraId="6CFC6B90" w14:textId="77777777" w:rsidTr="000F71CE">
        <w:tc>
          <w:tcPr>
            <w:tcW w:w="993" w:type="dxa"/>
            <w:vMerge/>
            <w:tcBorders>
              <w:left w:val="single" w:sz="4" w:space="0" w:color="auto"/>
              <w:right w:val="single" w:sz="4" w:space="0" w:color="auto"/>
            </w:tcBorders>
          </w:tcPr>
          <w:p w14:paraId="257634FC" w14:textId="77777777" w:rsidR="005B5066" w:rsidRPr="005E161E" w:rsidRDefault="005B5066">
            <w:pPr>
              <w:widowControl w:val="0"/>
              <w:tabs>
                <w:tab w:val="left" w:pos="540"/>
              </w:tabs>
              <w:autoSpaceDE w:val="0"/>
              <w:autoSpaceDN w:val="0"/>
              <w:adjustRightInd w:val="0"/>
              <w:rPr>
                <w:lang w:bidi="ru-RU"/>
              </w:rPr>
            </w:pPr>
          </w:p>
        </w:tc>
        <w:tc>
          <w:tcPr>
            <w:tcW w:w="1985" w:type="dxa"/>
            <w:vMerge/>
            <w:tcBorders>
              <w:left w:val="single" w:sz="4" w:space="0" w:color="auto"/>
              <w:right w:val="single" w:sz="4" w:space="0" w:color="auto"/>
            </w:tcBorders>
          </w:tcPr>
          <w:p w14:paraId="42DB7001" w14:textId="77777777" w:rsidR="005B5066" w:rsidRPr="005E161E" w:rsidRDefault="005B5066" w:rsidP="00644A7C"/>
        </w:tc>
        <w:tc>
          <w:tcPr>
            <w:tcW w:w="3544" w:type="dxa"/>
            <w:tcBorders>
              <w:top w:val="single" w:sz="4" w:space="0" w:color="auto"/>
              <w:left w:val="single" w:sz="4" w:space="0" w:color="auto"/>
              <w:bottom w:val="single" w:sz="4" w:space="0" w:color="auto"/>
              <w:right w:val="single" w:sz="4" w:space="0" w:color="auto"/>
            </w:tcBorders>
          </w:tcPr>
          <w:p w14:paraId="7764A2A3" w14:textId="44B7BCF7" w:rsidR="005B5066" w:rsidRPr="005E161E" w:rsidRDefault="005B5066" w:rsidP="00644A7C">
            <w:pPr>
              <w:rPr>
                <w:rFonts w:ascii="Times New Roman" w:hAnsi="Times New Roman" w:cs="Times New Roman"/>
                <w:sz w:val="24"/>
                <w:szCs w:val="24"/>
              </w:rPr>
            </w:pPr>
            <w:r w:rsidRPr="005E161E">
              <w:rPr>
                <w:rFonts w:ascii="Times New Roman" w:hAnsi="Times New Roman" w:cs="Times New Roman"/>
                <w:sz w:val="24"/>
                <w:szCs w:val="24"/>
              </w:rPr>
              <w:t xml:space="preserve">2. Ведет деловую переписку, учитывая особенности официально-делового стиля и речевого этикета. </w:t>
            </w:r>
          </w:p>
        </w:tc>
        <w:tc>
          <w:tcPr>
            <w:tcW w:w="4252" w:type="dxa"/>
            <w:tcBorders>
              <w:top w:val="single" w:sz="4" w:space="0" w:color="auto"/>
              <w:left w:val="single" w:sz="4" w:space="0" w:color="auto"/>
              <w:bottom w:val="single" w:sz="4" w:space="0" w:color="auto"/>
              <w:right w:val="single" w:sz="4" w:space="0" w:color="auto"/>
            </w:tcBorders>
          </w:tcPr>
          <w:p w14:paraId="018389A0" w14:textId="77777777" w:rsidR="005B5066" w:rsidRPr="005E161E" w:rsidRDefault="005B5066" w:rsidP="005B5066">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Знать:</w:t>
            </w:r>
          </w:p>
          <w:p w14:paraId="2E436304" w14:textId="1AD8478D" w:rsidR="005B5066" w:rsidRPr="005E161E" w:rsidRDefault="005B5066" w:rsidP="005B5066">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 xml:space="preserve">- </w:t>
            </w:r>
            <w:r w:rsidR="00F2301A" w:rsidRPr="005E161E">
              <w:rPr>
                <w:rFonts w:ascii="Times New Roman" w:hAnsi="Times New Roman" w:cs="Times New Roman"/>
                <w:sz w:val="24"/>
                <w:szCs w:val="24"/>
              </w:rPr>
              <w:t>особенности официально-делового стиля и речевого этикета при ведении деловой переписки</w:t>
            </w:r>
            <w:r w:rsidR="0087767A" w:rsidRPr="005E161E">
              <w:rPr>
                <w:rFonts w:ascii="Times New Roman" w:hAnsi="Times New Roman" w:cs="Times New Roman"/>
                <w:sz w:val="24"/>
                <w:szCs w:val="24"/>
              </w:rPr>
              <w:t>.</w:t>
            </w:r>
          </w:p>
          <w:p w14:paraId="6A3A6A84" w14:textId="77777777" w:rsidR="005B5066" w:rsidRPr="005E161E" w:rsidRDefault="005B5066" w:rsidP="005B5066">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Уметь:</w:t>
            </w:r>
          </w:p>
          <w:p w14:paraId="6AC043F8" w14:textId="60EEF50A" w:rsidR="005B5066" w:rsidRPr="005E161E" w:rsidRDefault="005B5066" w:rsidP="00F2301A">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w:t>
            </w:r>
            <w:r w:rsidR="00F2301A" w:rsidRPr="005E161E">
              <w:rPr>
                <w:rFonts w:ascii="Times New Roman" w:hAnsi="Times New Roman" w:cs="Times New Roman"/>
                <w:sz w:val="24"/>
                <w:szCs w:val="24"/>
              </w:rPr>
              <w:t xml:space="preserve"> вести деловую переписку, учитывая особенности официально-делового стиля и речевого этикета.</w:t>
            </w:r>
          </w:p>
        </w:tc>
      </w:tr>
      <w:tr w:rsidR="005E161E" w:rsidRPr="005E161E" w14:paraId="408C8381" w14:textId="77777777" w:rsidTr="000F71CE">
        <w:tc>
          <w:tcPr>
            <w:tcW w:w="993" w:type="dxa"/>
            <w:vMerge/>
            <w:tcBorders>
              <w:left w:val="single" w:sz="4" w:space="0" w:color="auto"/>
              <w:right w:val="single" w:sz="4" w:space="0" w:color="auto"/>
            </w:tcBorders>
          </w:tcPr>
          <w:p w14:paraId="7D479875" w14:textId="77777777" w:rsidR="005B5066" w:rsidRPr="005E161E" w:rsidRDefault="005B5066">
            <w:pPr>
              <w:widowControl w:val="0"/>
              <w:tabs>
                <w:tab w:val="left" w:pos="540"/>
              </w:tabs>
              <w:autoSpaceDE w:val="0"/>
              <w:autoSpaceDN w:val="0"/>
              <w:adjustRightInd w:val="0"/>
              <w:rPr>
                <w:lang w:bidi="ru-RU"/>
              </w:rPr>
            </w:pPr>
          </w:p>
        </w:tc>
        <w:tc>
          <w:tcPr>
            <w:tcW w:w="1985" w:type="dxa"/>
            <w:vMerge/>
            <w:tcBorders>
              <w:left w:val="single" w:sz="4" w:space="0" w:color="auto"/>
              <w:right w:val="single" w:sz="4" w:space="0" w:color="auto"/>
            </w:tcBorders>
          </w:tcPr>
          <w:p w14:paraId="3EB0C547" w14:textId="77777777" w:rsidR="005B5066" w:rsidRPr="005E161E" w:rsidRDefault="005B5066" w:rsidP="00644A7C"/>
        </w:tc>
        <w:tc>
          <w:tcPr>
            <w:tcW w:w="3544" w:type="dxa"/>
            <w:tcBorders>
              <w:top w:val="single" w:sz="4" w:space="0" w:color="auto"/>
              <w:left w:val="single" w:sz="4" w:space="0" w:color="auto"/>
              <w:bottom w:val="single" w:sz="4" w:space="0" w:color="auto"/>
              <w:right w:val="single" w:sz="4" w:space="0" w:color="auto"/>
            </w:tcBorders>
          </w:tcPr>
          <w:p w14:paraId="1E8D098A" w14:textId="46AD21B2" w:rsidR="005B5066" w:rsidRPr="005E161E" w:rsidRDefault="005B5066" w:rsidP="00644A7C">
            <w:pPr>
              <w:rPr>
                <w:rFonts w:ascii="Times New Roman" w:hAnsi="Times New Roman" w:cs="Times New Roman"/>
                <w:sz w:val="24"/>
                <w:szCs w:val="24"/>
              </w:rPr>
            </w:pPr>
            <w:r w:rsidRPr="005E161E">
              <w:rPr>
                <w:rFonts w:ascii="Times New Roman" w:hAnsi="Times New Roman" w:cs="Times New Roman"/>
                <w:sz w:val="24"/>
                <w:szCs w:val="24"/>
              </w:rPr>
              <w:t xml:space="preserve">3. Ведет деловые переговоры на государственном языке Российской Федерации. </w:t>
            </w:r>
          </w:p>
        </w:tc>
        <w:tc>
          <w:tcPr>
            <w:tcW w:w="4252" w:type="dxa"/>
            <w:tcBorders>
              <w:top w:val="single" w:sz="4" w:space="0" w:color="auto"/>
              <w:left w:val="single" w:sz="4" w:space="0" w:color="auto"/>
              <w:bottom w:val="single" w:sz="4" w:space="0" w:color="auto"/>
              <w:right w:val="single" w:sz="4" w:space="0" w:color="auto"/>
            </w:tcBorders>
          </w:tcPr>
          <w:p w14:paraId="5A7F7107" w14:textId="77777777" w:rsidR="005B5066" w:rsidRPr="005E161E" w:rsidRDefault="005B5066" w:rsidP="005B5066">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Знать:</w:t>
            </w:r>
          </w:p>
          <w:p w14:paraId="661FEEBC" w14:textId="16F80FB0" w:rsidR="005B5066" w:rsidRPr="005E161E" w:rsidRDefault="005B5066" w:rsidP="005B5066">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 xml:space="preserve">- </w:t>
            </w:r>
            <w:r w:rsidR="00F2301A" w:rsidRPr="005E161E">
              <w:rPr>
                <w:rFonts w:ascii="Times New Roman" w:hAnsi="Times New Roman" w:cs="Times New Roman"/>
                <w:sz w:val="24"/>
                <w:szCs w:val="24"/>
              </w:rPr>
              <w:t>государственн</w:t>
            </w:r>
            <w:r w:rsidR="0087767A" w:rsidRPr="005E161E">
              <w:rPr>
                <w:rFonts w:ascii="Times New Roman" w:hAnsi="Times New Roman" w:cs="Times New Roman"/>
                <w:sz w:val="24"/>
                <w:szCs w:val="24"/>
              </w:rPr>
              <w:t>ый</w:t>
            </w:r>
            <w:r w:rsidR="00F2301A" w:rsidRPr="005E161E">
              <w:rPr>
                <w:rFonts w:ascii="Times New Roman" w:hAnsi="Times New Roman" w:cs="Times New Roman"/>
                <w:sz w:val="24"/>
                <w:szCs w:val="24"/>
              </w:rPr>
              <w:t xml:space="preserve"> язык Российской Федерации.</w:t>
            </w:r>
          </w:p>
          <w:p w14:paraId="7216904A" w14:textId="77777777" w:rsidR="005B5066" w:rsidRPr="005E161E" w:rsidRDefault="005B5066" w:rsidP="005B5066">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Уметь:</w:t>
            </w:r>
          </w:p>
          <w:p w14:paraId="23B3B752" w14:textId="62DB8709" w:rsidR="005B5066" w:rsidRPr="005E161E" w:rsidRDefault="005B5066" w:rsidP="0087767A">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 xml:space="preserve">- </w:t>
            </w:r>
            <w:r w:rsidR="0087767A" w:rsidRPr="005E161E">
              <w:rPr>
                <w:rFonts w:ascii="Times New Roman" w:hAnsi="Times New Roman" w:cs="Times New Roman"/>
                <w:sz w:val="24"/>
                <w:szCs w:val="24"/>
              </w:rPr>
              <w:t>в</w:t>
            </w:r>
            <w:r w:rsidR="00F2301A" w:rsidRPr="005E161E">
              <w:rPr>
                <w:rFonts w:ascii="Times New Roman" w:hAnsi="Times New Roman" w:cs="Times New Roman"/>
                <w:sz w:val="24"/>
                <w:szCs w:val="24"/>
              </w:rPr>
              <w:t>е</w:t>
            </w:r>
            <w:r w:rsidR="0087767A" w:rsidRPr="005E161E">
              <w:rPr>
                <w:rFonts w:ascii="Times New Roman" w:hAnsi="Times New Roman" w:cs="Times New Roman"/>
                <w:sz w:val="24"/>
                <w:szCs w:val="24"/>
              </w:rPr>
              <w:t>сти</w:t>
            </w:r>
            <w:r w:rsidR="00F2301A" w:rsidRPr="005E161E">
              <w:rPr>
                <w:rFonts w:ascii="Times New Roman" w:hAnsi="Times New Roman" w:cs="Times New Roman"/>
                <w:sz w:val="24"/>
                <w:szCs w:val="24"/>
              </w:rPr>
              <w:t xml:space="preserve"> деловые переговоры на государственном языке Российской Федерации.</w:t>
            </w:r>
          </w:p>
        </w:tc>
      </w:tr>
      <w:tr w:rsidR="005E161E" w:rsidRPr="005E161E" w14:paraId="4DD2BD1A" w14:textId="77777777" w:rsidTr="000F71CE">
        <w:tc>
          <w:tcPr>
            <w:tcW w:w="993" w:type="dxa"/>
            <w:vMerge/>
            <w:tcBorders>
              <w:left w:val="single" w:sz="4" w:space="0" w:color="auto"/>
              <w:right w:val="single" w:sz="4" w:space="0" w:color="auto"/>
            </w:tcBorders>
          </w:tcPr>
          <w:p w14:paraId="403B82C5" w14:textId="77777777" w:rsidR="005B5066" w:rsidRPr="005E161E" w:rsidRDefault="005B5066">
            <w:pPr>
              <w:widowControl w:val="0"/>
              <w:tabs>
                <w:tab w:val="left" w:pos="540"/>
              </w:tabs>
              <w:autoSpaceDE w:val="0"/>
              <w:autoSpaceDN w:val="0"/>
              <w:adjustRightInd w:val="0"/>
              <w:rPr>
                <w:lang w:bidi="ru-RU"/>
              </w:rPr>
            </w:pPr>
          </w:p>
        </w:tc>
        <w:tc>
          <w:tcPr>
            <w:tcW w:w="1985" w:type="dxa"/>
            <w:vMerge/>
            <w:tcBorders>
              <w:left w:val="single" w:sz="4" w:space="0" w:color="auto"/>
              <w:right w:val="single" w:sz="4" w:space="0" w:color="auto"/>
            </w:tcBorders>
          </w:tcPr>
          <w:p w14:paraId="4614A625" w14:textId="77777777" w:rsidR="005B5066" w:rsidRPr="005E161E" w:rsidRDefault="005B5066" w:rsidP="00644A7C"/>
        </w:tc>
        <w:tc>
          <w:tcPr>
            <w:tcW w:w="3544" w:type="dxa"/>
            <w:tcBorders>
              <w:top w:val="single" w:sz="4" w:space="0" w:color="auto"/>
              <w:left w:val="single" w:sz="4" w:space="0" w:color="auto"/>
              <w:bottom w:val="single" w:sz="4" w:space="0" w:color="auto"/>
              <w:right w:val="single" w:sz="4" w:space="0" w:color="auto"/>
            </w:tcBorders>
          </w:tcPr>
          <w:p w14:paraId="2136A678" w14:textId="18206054" w:rsidR="005B5066" w:rsidRPr="005E161E" w:rsidRDefault="005B5066" w:rsidP="00644A7C">
            <w:pPr>
              <w:rPr>
                <w:rFonts w:ascii="Times New Roman" w:hAnsi="Times New Roman" w:cs="Times New Roman"/>
                <w:sz w:val="24"/>
                <w:szCs w:val="24"/>
              </w:rPr>
            </w:pPr>
            <w:r w:rsidRPr="005E161E">
              <w:rPr>
                <w:rFonts w:ascii="Times New Roman" w:hAnsi="Times New Roman" w:cs="Times New Roman"/>
                <w:sz w:val="24"/>
                <w:szCs w:val="24"/>
              </w:rPr>
              <w:t xml:space="preserve">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 </w:t>
            </w:r>
          </w:p>
        </w:tc>
        <w:tc>
          <w:tcPr>
            <w:tcW w:w="4252" w:type="dxa"/>
            <w:tcBorders>
              <w:top w:val="single" w:sz="4" w:space="0" w:color="auto"/>
              <w:left w:val="single" w:sz="4" w:space="0" w:color="auto"/>
              <w:bottom w:val="single" w:sz="4" w:space="0" w:color="auto"/>
              <w:right w:val="single" w:sz="4" w:space="0" w:color="auto"/>
            </w:tcBorders>
          </w:tcPr>
          <w:p w14:paraId="255277A3" w14:textId="77777777" w:rsidR="005B5066" w:rsidRPr="005E161E" w:rsidRDefault="005B5066" w:rsidP="005B5066">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Знать:</w:t>
            </w:r>
          </w:p>
          <w:p w14:paraId="67C4608F" w14:textId="24558302" w:rsidR="005B5066" w:rsidRPr="005E161E" w:rsidRDefault="005B5066" w:rsidP="005B5066">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 xml:space="preserve">- </w:t>
            </w:r>
            <w:r w:rsidR="0087767A" w:rsidRPr="005E161E">
              <w:rPr>
                <w:rFonts w:ascii="Times New Roman" w:hAnsi="Times New Roman" w:cs="Times New Roman"/>
                <w:sz w:val="24"/>
                <w:szCs w:val="24"/>
              </w:rPr>
              <w:t>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14:paraId="73B93E90" w14:textId="77777777" w:rsidR="005B5066" w:rsidRPr="005E161E" w:rsidRDefault="005B5066" w:rsidP="005B5066">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Уметь:</w:t>
            </w:r>
          </w:p>
          <w:p w14:paraId="24A21ABE" w14:textId="5AEEECAF" w:rsidR="005B5066" w:rsidRPr="005E161E" w:rsidRDefault="005B5066" w:rsidP="005B5066">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 xml:space="preserve">- </w:t>
            </w:r>
            <w:r w:rsidR="0087767A" w:rsidRPr="005E161E">
              <w:rPr>
                <w:rFonts w:ascii="Times New Roman" w:hAnsi="Times New Roman" w:cs="Times New Roman"/>
                <w:sz w:val="24"/>
                <w:szCs w:val="24"/>
              </w:rPr>
              <w:t xml:space="preserve">использовать лексико-грамматические и стилистические ресурсы на государственном языке </w:t>
            </w:r>
            <w:r w:rsidR="0087767A" w:rsidRPr="005E161E">
              <w:rPr>
                <w:rFonts w:ascii="Times New Roman" w:hAnsi="Times New Roman" w:cs="Times New Roman"/>
                <w:sz w:val="24"/>
                <w:szCs w:val="24"/>
              </w:rPr>
              <w:lastRenderedPageBreak/>
              <w:t>Российской Федерации в зависимости от решаемой коммуникативной, в том числе профессиональной, задачи.</w:t>
            </w:r>
          </w:p>
          <w:p w14:paraId="489D18F1" w14:textId="77777777" w:rsidR="005B5066" w:rsidRPr="005E161E" w:rsidRDefault="005B5066">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p>
        </w:tc>
      </w:tr>
      <w:tr w:rsidR="005E161E" w:rsidRPr="005E161E" w14:paraId="262E2164" w14:textId="77777777" w:rsidTr="000F71CE">
        <w:tc>
          <w:tcPr>
            <w:tcW w:w="993" w:type="dxa"/>
            <w:vMerge/>
            <w:tcBorders>
              <w:left w:val="single" w:sz="4" w:space="0" w:color="auto"/>
              <w:right w:val="single" w:sz="4" w:space="0" w:color="auto"/>
            </w:tcBorders>
          </w:tcPr>
          <w:p w14:paraId="2CF6CD75" w14:textId="77777777" w:rsidR="005B5066" w:rsidRPr="005E161E" w:rsidRDefault="005B5066">
            <w:pPr>
              <w:widowControl w:val="0"/>
              <w:tabs>
                <w:tab w:val="left" w:pos="540"/>
              </w:tabs>
              <w:autoSpaceDE w:val="0"/>
              <w:autoSpaceDN w:val="0"/>
              <w:adjustRightInd w:val="0"/>
              <w:rPr>
                <w:lang w:bidi="ru-RU"/>
              </w:rPr>
            </w:pPr>
          </w:p>
        </w:tc>
        <w:tc>
          <w:tcPr>
            <w:tcW w:w="1985" w:type="dxa"/>
            <w:vMerge/>
            <w:tcBorders>
              <w:left w:val="single" w:sz="4" w:space="0" w:color="auto"/>
              <w:right w:val="single" w:sz="4" w:space="0" w:color="auto"/>
            </w:tcBorders>
          </w:tcPr>
          <w:p w14:paraId="1334BCB3" w14:textId="77777777" w:rsidR="005B5066" w:rsidRPr="005E161E" w:rsidRDefault="005B5066" w:rsidP="00644A7C"/>
        </w:tc>
        <w:tc>
          <w:tcPr>
            <w:tcW w:w="3544" w:type="dxa"/>
            <w:tcBorders>
              <w:top w:val="single" w:sz="4" w:space="0" w:color="auto"/>
              <w:left w:val="single" w:sz="4" w:space="0" w:color="auto"/>
              <w:bottom w:val="single" w:sz="4" w:space="0" w:color="auto"/>
              <w:right w:val="single" w:sz="4" w:space="0" w:color="auto"/>
            </w:tcBorders>
          </w:tcPr>
          <w:p w14:paraId="6937E588" w14:textId="6B22320B" w:rsidR="005B5066" w:rsidRPr="005E161E" w:rsidRDefault="005B5066" w:rsidP="00644A7C">
            <w:pPr>
              <w:rPr>
                <w:rFonts w:ascii="Times New Roman" w:hAnsi="Times New Roman" w:cs="Times New Roman"/>
                <w:sz w:val="24"/>
                <w:szCs w:val="24"/>
              </w:rPr>
            </w:pPr>
            <w:r w:rsidRPr="005E161E">
              <w:rPr>
                <w:rFonts w:ascii="Times New Roman" w:hAnsi="Times New Roman" w:cs="Times New Roman"/>
                <w:sz w:val="24"/>
                <w:szCs w:val="24"/>
              </w:rPr>
              <w:t>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4252" w:type="dxa"/>
            <w:tcBorders>
              <w:top w:val="single" w:sz="4" w:space="0" w:color="auto"/>
              <w:left w:val="single" w:sz="4" w:space="0" w:color="auto"/>
              <w:bottom w:val="single" w:sz="4" w:space="0" w:color="auto"/>
              <w:right w:val="single" w:sz="4" w:space="0" w:color="auto"/>
            </w:tcBorders>
          </w:tcPr>
          <w:p w14:paraId="19C912EA" w14:textId="77777777" w:rsidR="005B5066" w:rsidRPr="005E161E" w:rsidRDefault="005B5066" w:rsidP="005B5066">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Знать:</w:t>
            </w:r>
          </w:p>
          <w:p w14:paraId="51E75D2B" w14:textId="1401877F" w:rsidR="005B5066" w:rsidRPr="005E161E" w:rsidRDefault="005B5066" w:rsidP="005B5066">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 xml:space="preserve">- </w:t>
            </w:r>
            <w:r w:rsidR="0087767A" w:rsidRPr="005E161E">
              <w:rPr>
                <w:rFonts w:ascii="Times New Roman" w:hAnsi="Times New Roman" w:cs="Times New Roman"/>
                <w:sz w:val="24"/>
                <w:szCs w:val="24"/>
              </w:rPr>
              <w:t>иностранный язык и соответствующие вербальные и невербальные средства коммуникации.</w:t>
            </w:r>
          </w:p>
          <w:p w14:paraId="33EE235F" w14:textId="77777777" w:rsidR="005B5066" w:rsidRPr="005E161E" w:rsidRDefault="005B5066" w:rsidP="005B5066">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Уметь:</w:t>
            </w:r>
          </w:p>
          <w:p w14:paraId="206D8FB0" w14:textId="2ED6B810" w:rsidR="005B5066" w:rsidRPr="005E161E" w:rsidRDefault="005B5066" w:rsidP="0087767A">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 xml:space="preserve">- </w:t>
            </w:r>
            <w:r w:rsidR="0087767A" w:rsidRPr="005E161E">
              <w:rPr>
                <w:rFonts w:ascii="Times New Roman" w:hAnsi="Times New Roman" w:cs="Times New Roman"/>
                <w:sz w:val="24"/>
                <w:szCs w:val="24"/>
              </w:rPr>
              <w:t>использовать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r>
      <w:tr w:rsidR="005E161E" w:rsidRPr="005E161E" w14:paraId="542A8FEC" w14:textId="77777777" w:rsidTr="000F71CE">
        <w:tc>
          <w:tcPr>
            <w:tcW w:w="993" w:type="dxa"/>
            <w:vMerge/>
            <w:tcBorders>
              <w:left w:val="single" w:sz="4" w:space="0" w:color="auto"/>
              <w:right w:val="single" w:sz="4" w:space="0" w:color="auto"/>
            </w:tcBorders>
          </w:tcPr>
          <w:p w14:paraId="0FA6994B" w14:textId="77777777" w:rsidR="005B5066" w:rsidRPr="005E161E" w:rsidRDefault="005B5066">
            <w:pPr>
              <w:widowControl w:val="0"/>
              <w:tabs>
                <w:tab w:val="left" w:pos="540"/>
              </w:tabs>
              <w:autoSpaceDE w:val="0"/>
              <w:autoSpaceDN w:val="0"/>
              <w:adjustRightInd w:val="0"/>
              <w:rPr>
                <w:lang w:bidi="ru-RU"/>
              </w:rPr>
            </w:pPr>
          </w:p>
        </w:tc>
        <w:tc>
          <w:tcPr>
            <w:tcW w:w="1985" w:type="dxa"/>
            <w:vMerge/>
            <w:tcBorders>
              <w:left w:val="single" w:sz="4" w:space="0" w:color="auto"/>
              <w:right w:val="single" w:sz="4" w:space="0" w:color="auto"/>
            </w:tcBorders>
          </w:tcPr>
          <w:p w14:paraId="05539217" w14:textId="77777777" w:rsidR="005B5066" w:rsidRPr="005E161E" w:rsidRDefault="005B5066" w:rsidP="00644A7C"/>
        </w:tc>
        <w:tc>
          <w:tcPr>
            <w:tcW w:w="3544" w:type="dxa"/>
            <w:tcBorders>
              <w:top w:val="single" w:sz="4" w:space="0" w:color="auto"/>
              <w:left w:val="single" w:sz="4" w:space="0" w:color="auto"/>
              <w:bottom w:val="single" w:sz="4" w:space="0" w:color="auto"/>
              <w:right w:val="single" w:sz="4" w:space="0" w:color="auto"/>
            </w:tcBorders>
          </w:tcPr>
          <w:p w14:paraId="7218320A" w14:textId="12140AEB" w:rsidR="005B5066" w:rsidRPr="005E161E" w:rsidRDefault="005B5066" w:rsidP="00644A7C">
            <w:pPr>
              <w:rPr>
                <w:rFonts w:ascii="Times New Roman" w:hAnsi="Times New Roman" w:cs="Times New Roman"/>
                <w:sz w:val="24"/>
                <w:szCs w:val="24"/>
              </w:rPr>
            </w:pPr>
            <w:r w:rsidRPr="005E161E">
              <w:rPr>
                <w:rFonts w:ascii="Times New Roman" w:hAnsi="Times New Roman" w:cs="Times New Roman"/>
                <w:sz w:val="24"/>
                <w:szCs w:val="24"/>
              </w:rPr>
              <w:t xml:space="preserve">6. Реализует на иностранном языке коммуникативные намерения устно и письменно, используя современные информационно-коммуникационные технологии. </w:t>
            </w:r>
          </w:p>
        </w:tc>
        <w:tc>
          <w:tcPr>
            <w:tcW w:w="4252" w:type="dxa"/>
            <w:tcBorders>
              <w:top w:val="single" w:sz="4" w:space="0" w:color="auto"/>
              <w:left w:val="single" w:sz="4" w:space="0" w:color="auto"/>
              <w:bottom w:val="single" w:sz="4" w:space="0" w:color="auto"/>
              <w:right w:val="single" w:sz="4" w:space="0" w:color="auto"/>
            </w:tcBorders>
          </w:tcPr>
          <w:p w14:paraId="11124293" w14:textId="77777777" w:rsidR="005B5066" w:rsidRPr="005E161E" w:rsidRDefault="005B5066" w:rsidP="005B5066">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Знать:</w:t>
            </w:r>
          </w:p>
          <w:p w14:paraId="0490BF39" w14:textId="26674452" w:rsidR="005B5066" w:rsidRPr="005E161E" w:rsidRDefault="005B5066" w:rsidP="005B5066">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 xml:space="preserve">- </w:t>
            </w:r>
            <w:r w:rsidR="0087767A" w:rsidRPr="005E161E">
              <w:rPr>
                <w:rFonts w:ascii="Times New Roman" w:hAnsi="Times New Roman" w:cs="Times New Roman"/>
                <w:sz w:val="24"/>
                <w:szCs w:val="24"/>
              </w:rPr>
              <w:t>современные информационно-коммуникационные технологии.</w:t>
            </w:r>
          </w:p>
          <w:p w14:paraId="40049B90" w14:textId="77777777" w:rsidR="005B5066" w:rsidRPr="005E161E" w:rsidRDefault="005B5066" w:rsidP="005B5066">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Уметь:</w:t>
            </w:r>
          </w:p>
          <w:p w14:paraId="25449C3D" w14:textId="4B6C3217" w:rsidR="005B5066" w:rsidRPr="005E161E" w:rsidRDefault="005B5066" w:rsidP="0087767A">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 xml:space="preserve">- </w:t>
            </w:r>
            <w:r w:rsidR="0087767A" w:rsidRPr="005E161E">
              <w:rPr>
                <w:rFonts w:ascii="Times New Roman" w:hAnsi="Times New Roman" w:cs="Times New Roman"/>
                <w:sz w:val="24"/>
                <w:szCs w:val="24"/>
              </w:rPr>
              <w:t>реализовывать на иностранном языке коммуникативные намерения устно и письменно, используя современные информационно-коммуникационные технологии.</w:t>
            </w:r>
          </w:p>
        </w:tc>
      </w:tr>
      <w:tr w:rsidR="005E161E" w:rsidRPr="005E161E" w14:paraId="79E87D86" w14:textId="77777777" w:rsidTr="000F71CE">
        <w:tc>
          <w:tcPr>
            <w:tcW w:w="993" w:type="dxa"/>
            <w:vMerge/>
            <w:tcBorders>
              <w:left w:val="single" w:sz="4" w:space="0" w:color="auto"/>
              <w:right w:val="single" w:sz="4" w:space="0" w:color="auto"/>
            </w:tcBorders>
          </w:tcPr>
          <w:p w14:paraId="658CF950" w14:textId="77777777" w:rsidR="005B5066" w:rsidRPr="005E161E" w:rsidRDefault="005B5066">
            <w:pPr>
              <w:widowControl w:val="0"/>
              <w:tabs>
                <w:tab w:val="left" w:pos="540"/>
              </w:tabs>
              <w:autoSpaceDE w:val="0"/>
              <w:autoSpaceDN w:val="0"/>
              <w:adjustRightInd w:val="0"/>
              <w:rPr>
                <w:lang w:bidi="ru-RU"/>
              </w:rPr>
            </w:pPr>
          </w:p>
        </w:tc>
        <w:tc>
          <w:tcPr>
            <w:tcW w:w="1985" w:type="dxa"/>
            <w:vMerge/>
            <w:tcBorders>
              <w:left w:val="single" w:sz="4" w:space="0" w:color="auto"/>
              <w:right w:val="single" w:sz="4" w:space="0" w:color="auto"/>
            </w:tcBorders>
          </w:tcPr>
          <w:p w14:paraId="6C4568F9" w14:textId="77777777" w:rsidR="005B5066" w:rsidRPr="005E161E" w:rsidRDefault="005B5066" w:rsidP="00644A7C"/>
        </w:tc>
        <w:tc>
          <w:tcPr>
            <w:tcW w:w="3544" w:type="dxa"/>
            <w:tcBorders>
              <w:top w:val="single" w:sz="4" w:space="0" w:color="auto"/>
              <w:left w:val="single" w:sz="4" w:space="0" w:color="auto"/>
              <w:bottom w:val="single" w:sz="4" w:space="0" w:color="auto"/>
              <w:right w:val="single" w:sz="4" w:space="0" w:color="auto"/>
            </w:tcBorders>
          </w:tcPr>
          <w:p w14:paraId="3DD8FC69" w14:textId="6DF85008" w:rsidR="005B5066" w:rsidRPr="005E161E" w:rsidRDefault="005B5066" w:rsidP="005B5066">
            <w:pPr>
              <w:rPr>
                <w:rFonts w:ascii="Times New Roman" w:hAnsi="Times New Roman" w:cs="Times New Roman"/>
                <w:sz w:val="24"/>
                <w:szCs w:val="24"/>
              </w:rPr>
            </w:pPr>
            <w:r w:rsidRPr="005E161E">
              <w:rPr>
                <w:rFonts w:ascii="Times New Roman" w:hAnsi="Times New Roman" w:cs="Times New Roman"/>
                <w:sz w:val="24"/>
                <w:szCs w:val="24"/>
              </w:rPr>
              <w:t xml:space="preserve">7. Использует приемы публичной речи и делового и профессионального дискурса на иностранном языке. </w:t>
            </w:r>
          </w:p>
        </w:tc>
        <w:tc>
          <w:tcPr>
            <w:tcW w:w="4252" w:type="dxa"/>
            <w:tcBorders>
              <w:top w:val="single" w:sz="4" w:space="0" w:color="auto"/>
              <w:left w:val="single" w:sz="4" w:space="0" w:color="auto"/>
              <w:bottom w:val="single" w:sz="4" w:space="0" w:color="auto"/>
              <w:right w:val="single" w:sz="4" w:space="0" w:color="auto"/>
            </w:tcBorders>
          </w:tcPr>
          <w:p w14:paraId="29C6EDAA" w14:textId="77777777" w:rsidR="005B5066" w:rsidRPr="005E161E" w:rsidRDefault="005B5066" w:rsidP="005B5066">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Знать:</w:t>
            </w:r>
          </w:p>
          <w:p w14:paraId="4F9862DB" w14:textId="1B55D0EA" w:rsidR="005B5066" w:rsidRPr="005E161E" w:rsidRDefault="005B5066" w:rsidP="005B5066">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 xml:space="preserve">- </w:t>
            </w:r>
            <w:r w:rsidR="0087767A" w:rsidRPr="005E161E">
              <w:rPr>
                <w:rFonts w:ascii="Times New Roman" w:hAnsi="Times New Roman" w:cs="Times New Roman"/>
                <w:sz w:val="24"/>
                <w:szCs w:val="24"/>
              </w:rPr>
              <w:t>приемы публичной речи и делового и профессионального дискурса на иностранном языке.</w:t>
            </w:r>
          </w:p>
          <w:p w14:paraId="24154C11" w14:textId="77777777" w:rsidR="005B5066" w:rsidRPr="005E161E" w:rsidRDefault="005B5066" w:rsidP="005B5066">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Уметь:</w:t>
            </w:r>
          </w:p>
          <w:p w14:paraId="48582DF9" w14:textId="19DF6E5D" w:rsidR="005B5066" w:rsidRPr="005E161E" w:rsidRDefault="005B5066" w:rsidP="0087767A">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 xml:space="preserve">- </w:t>
            </w:r>
            <w:r w:rsidR="0087767A" w:rsidRPr="005E161E">
              <w:rPr>
                <w:rFonts w:ascii="Times New Roman" w:hAnsi="Times New Roman" w:cs="Times New Roman"/>
                <w:sz w:val="24"/>
                <w:szCs w:val="24"/>
              </w:rPr>
              <w:t>использовать приемы публичной речи и делового и профессионального дискурса на иностранном языке.</w:t>
            </w:r>
          </w:p>
        </w:tc>
      </w:tr>
      <w:tr w:rsidR="005E161E" w:rsidRPr="005E161E" w14:paraId="1ED33D45" w14:textId="77777777" w:rsidTr="000F71CE">
        <w:tc>
          <w:tcPr>
            <w:tcW w:w="993" w:type="dxa"/>
            <w:vMerge/>
            <w:tcBorders>
              <w:left w:val="single" w:sz="4" w:space="0" w:color="auto"/>
              <w:right w:val="single" w:sz="4" w:space="0" w:color="auto"/>
            </w:tcBorders>
          </w:tcPr>
          <w:p w14:paraId="35DC6FED" w14:textId="77777777" w:rsidR="005B5066" w:rsidRPr="005E161E" w:rsidRDefault="005B5066">
            <w:pPr>
              <w:widowControl w:val="0"/>
              <w:tabs>
                <w:tab w:val="left" w:pos="540"/>
              </w:tabs>
              <w:autoSpaceDE w:val="0"/>
              <w:autoSpaceDN w:val="0"/>
              <w:adjustRightInd w:val="0"/>
              <w:rPr>
                <w:lang w:bidi="ru-RU"/>
              </w:rPr>
            </w:pPr>
          </w:p>
        </w:tc>
        <w:tc>
          <w:tcPr>
            <w:tcW w:w="1985" w:type="dxa"/>
            <w:vMerge/>
            <w:tcBorders>
              <w:left w:val="single" w:sz="4" w:space="0" w:color="auto"/>
              <w:right w:val="single" w:sz="4" w:space="0" w:color="auto"/>
            </w:tcBorders>
          </w:tcPr>
          <w:p w14:paraId="64BE9E0E" w14:textId="77777777" w:rsidR="005B5066" w:rsidRPr="005E161E" w:rsidRDefault="005B5066" w:rsidP="00644A7C"/>
        </w:tc>
        <w:tc>
          <w:tcPr>
            <w:tcW w:w="3544" w:type="dxa"/>
            <w:tcBorders>
              <w:top w:val="single" w:sz="4" w:space="0" w:color="auto"/>
              <w:left w:val="single" w:sz="4" w:space="0" w:color="auto"/>
              <w:bottom w:val="single" w:sz="4" w:space="0" w:color="auto"/>
              <w:right w:val="single" w:sz="4" w:space="0" w:color="auto"/>
            </w:tcBorders>
          </w:tcPr>
          <w:p w14:paraId="7FC25972" w14:textId="22067E33" w:rsidR="005B5066" w:rsidRPr="005E161E" w:rsidRDefault="005B5066" w:rsidP="00644A7C">
            <w:pPr>
              <w:rPr>
                <w:rFonts w:ascii="Times New Roman" w:hAnsi="Times New Roman" w:cs="Times New Roman"/>
                <w:sz w:val="24"/>
                <w:szCs w:val="24"/>
              </w:rPr>
            </w:pPr>
            <w:r w:rsidRPr="005E161E">
              <w:rPr>
                <w:rFonts w:ascii="Times New Roman" w:hAnsi="Times New Roman" w:cs="Times New Roman"/>
                <w:sz w:val="24"/>
                <w:szCs w:val="24"/>
              </w:rPr>
              <w:t>8. Демонстрирует владения основами академической коммуникации и речевого этикета изучаемого иностранного языка</w:t>
            </w:r>
          </w:p>
        </w:tc>
        <w:tc>
          <w:tcPr>
            <w:tcW w:w="4252" w:type="dxa"/>
            <w:tcBorders>
              <w:top w:val="single" w:sz="4" w:space="0" w:color="auto"/>
              <w:left w:val="single" w:sz="4" w:space="0" w:color="auto"/>
              <w:bottom w:val="single" w:sz="4" w:space="0" w:color="auto"/>
              <w:right w:val="single" w:sz="4" w:space="0" w:color="auto"/>
            </w:tcBorders>
          </w:tcPr>
          <w:p w14:paraId="00C74FFD" w14:textId="77777777" w:rsidR="005B5066" w:rsidRPr="005E161E" w:rsidRDefault="005B5066" w:rsidP="005B5066">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Знать:</w:t>
            </w:r>
          </w:p>
          <w:p w14:paraId="795441B2" w14:textId="4B642C4F" w:rsidR="005B5066" w:rsidRPr="005E161E" w:rsidRDefault="005B5066" w:rsidP="005B5066">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 xml:space="preserve">- </w:t>
            </w:r>
            <w:r w:rsidR="0087767A" w:rsidRPr="005E161E">
              <w:rPr>
                <w:rFonts w:ascii="Times New Roman" w:hAnsi="Times New Roman" w:cs="Times New Roman"/>
                <w:sz w:val="24"/>
                <w:szCs w:val="24"/>
              </w:rPr>
              <w:t>основы академической коммуникации и речевого этикета изучаемого иностранного языка.</w:t>
            </w:r>
          </w:p>
          <w:p w14:paraId="306950FD" w14:textId="77777777" w:rsidR="005B5066" w:rsidRPr="005E161E" w:rsidRDefault="005B5066" w:rsidP="005B5066">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Уметь:</w:t>
            </w:r>
          </w:p>
          <w:p w14:paraId="5DEE6CDD" w14:textId="6D792656" w:rsidR="005B5066" w:rsidRPr="005E161E" w:rsidRDefault="005B5066" w:rsidP="0087767A">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 xml:space="preserve">- </w:t>
            </w:r>
            <w:r w:rsidR="0087767A" w:rsidRPr="005E161E">
              <w:rPr>
                <w:rFonts w:ascii="Times New Roman" w:hAnsi="Times New Roman" w:cs="Times New Roman"/>
                <w:sz w:val="24"/>
                <w:szCs w:val="24"/>
              </w:rPr>
              <w:t>демонстрировать владения основами академической коммуникации и речевого этикета изучаемого иностранного языка.</w:t>
            </w:r>
          </w:p>
        </w:tc>
      </w:tr>
      <w:tr w:rsidR="005E161E" w:rsidRPr="005E161E" w14:paraId="7996B93E" w14:textId="77777777" w:rsidTr="000F71CE">
        <w:tc>
          <w:tcPr>
            <w:tcW w:w="993" w:type="dxa"/>
            <w:vMerge/>
            <w:tcBorders>
              <w:left w:val="single" w:sz="4" w:space="0" w:color="auto"/>
              <w:right w:val="single" w:sz="4" w:space="0" w:color="auto"/>
            </w:tcBorders>
          </w:tcPr>
          <w:p w14:paraId="7C31B554" w14:textId="77777777" w:rsidR="005B5066" w:rsidRPr="005E161E" w:rsidRDefault="005B5066">
            <w:pPr>
              <w:widowControl w:val="0"/>
              <w:tabs>
                <w:tab w:val="left" w:pos="540"/>
              </w:tabs>
              <w:autoSpaceDE w:val="0"/>
              <w:autoSpaceDN w:val="0"/>
              <w:adjustRightInd w:val="0"/>
              <w:rPr>
                <w:lang w:bidi="ru-RU"/>
              </w:rPr>
            </w:pPr>
          </w:p>
        </w:tc>
        <w:tc>
          <w:tcPr>
            <w:tcW w:w="1985" w:type="dxa"/>
            <w:vMerge/>
            <w:tcBorders>
              <w:left w:val="single" w:sz="4" w:space="0" w:color="auto"/>
              <w:right w:val="single" w:sz="4" w:space="0" w:color="auto"/>
            </w:tcBorders>
          </w:tcPr>
          <w:p w14:paraId="1A0656AC" w14:textId="77777777" w:rsidR="005B5066" w:rsidRPr="005E161E" w:rsidRDefault="005B5066" w:rsidP="00644A7C"/>
        </w:tc>
        <w:tc>
          <w:tcPr>
            <w:tcW w:w="3544" w:type="dxa"/>
            <w:tcBorders>
              <w:top w:val="single" w:sz="4" w:space="0" w:color="auto"/>
              <w:left w:val="single" w:sz="4" w:space="0" w:color="auto"/>
              <w:bottom w:val="single" w:sz="4" w:space="0" w:color="auto"/>
              <w:right w:val="single" w:sz="4" w:space="0" w:color="auto"/>
            </w:tcBorders>
          </w:tcPr>
          <w:p w14:paraId="0037C168" w14:textId="02F9CDBB" w:rsidR="005B5066" w:rsidRPr="005E161E" w:rsidRDefault="005B5066" w:rsidP="00644A7C">
            <w:pPr>
              <w:rPr>
                <w:rFonts w:ascii="Times New Roman" w:hAnsi="Times New Roman" w:cs="Times New Roman"/>
                <w:sz w:val="24"/>
                <w:szCs w:val="24"/>
              </w:rPr>
            </w:pPr>
            <w:r w:rsidRPr="005E161E">
              <w:rPr>
                <w:rFonts w:ascii="Times New Roman" w:hAnsi="Times New Roman" w:cs="Times New Roman"/>
                <w:sz w:val="24"/>
                <w:szCs w:val="24"/>
              </w:rPr>
              <w:t>9. Грамотно и эффективно пользоваться иноязычными источниками информации</w:t>
            </w:r>
          </w:p>
        </w:tc>
        <w:tc>
          <w:tcPr>
            <w:tcW w:w="4252" w:type="dxa"/>
            <w:tcBorders>
              <w:top w:val="single" w:sz="4" w:space="0" w:color="auto"/>
              <w:left w:val="single" w:sz="4" w:space="0" w:color="auto"/>
              <w:bottom w:val="single" w:sz="4" w:space="0" w:color="auto"/>
              <w:right w:val="single" w:sz="4" w:space="0" w:color="auto"/>
            </w:tcBorders>
          </w:tcPr>
          <w:p w14:paraId="30F38618" w14:textId="77777777" w:rsidR="005B5066" w:rsidRPr="005E161E" w:rsidRDefault="005B5066" w:rsidP="005B5066">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Знать:</w:t>
            </w:r>
          </w:p>
          <w:p w14:paraId="096C1D7D" w14:textId="2882481C" w:rsidR="005B5066" w:rsidRPr="005E161E" w:rsidRDefault="005B5066" w:rsidP="005B5066">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 xml:space="preserve">- </w:t>
            </w:r>
            <w:r w:rsidR="0087767A" w:rsidRPr="005E161E">
              <w:rPr>
                <w:rFonts w:ascii="Times New Roman" w:hAnsi="Times New Roman" w:cs="Times New Roman"/>
                <w:sz w:val="24"/>
                <w:szCs w:val="24"/>
              </w:rPr>
              <w:t>иноязычные источники информации.</w:t>
            </w:r>
          </w:p>
          <w:p w14:paraId="13B404ED" w14:textId="77777777" w:rsidR="005B5066" w:rsidRPr="005E161E" w:rsidRDefault="005B5066" w:rsidP="005B5066">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Уметь:</w:t>
            </w:r>
          </w:p>
          <w:p w14:paraId="760359BE" w14:textId="1A6F6E51" w:rsidR="005B5066" w:rsidRPr="005E161E" w:rsidRDefault="005B5066" w:rsidP="0087767A">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 xml:space="preserve">- </w:t>
            </w:r>
            <w:r w:rsidR="0087767A" w:rsidRPr="005E161E">
              <w:rPr>
                <w:rFonts w:ascii="Times New Roman" w:hAnsi="Times New Roman" w:cs="Times New Roman"/>
                <w:sz w:val="24"/>
                <w:szCs w:val="24"/>
              </w:rPr>
              <w:t>грамотно и эффективно пользоваться иноязычными источниками информации.</w:t>
            </w:r>
          </w:p>
        </w:tc>
      </w:tr>
      <w:tr w:rsidR="005E161E" w:rsidRPr="005E161E" w14:paraId="0E44F274" w14:textId="77777777" w:rsidTr="000F71CE">
        <w:tc>
          <w:tcPr>
            <w:tcW w:w="993" w:type="dxa"/>
            <w:vMerge/>
            <w:tcBorders>
              <w:left w:val="single" w:sz="4" w:space="0" w:color="auto"/>
              <w:bottom w:val="single" w:sz="4" w:space="0" w:color="auto"/>
              <w:right w:val="single" w:sz="4" w:space="0" w:color="auto"/>
            </w:tcBorders>
          </w:tcPr>
          <w:p w14:paraId="6405E870" w14:textId="77777777" w:rsidR="005B5066" w:rsidRPr="005E161E" w:rsidRDefault="005B5066">
            <w:pPr>
              <w:widowControl w:val="0"/>
              <w:tabs>
                <w:tab w:val="left" w:pos="540"/>
              </w:tabs>
              <w:autoSpaceDE w:val="0"/>
              <w:autoSpaceDN w:val="0"/>
              <w:adjustRightInd w:val="0"/>
              <w:rPr>
                <w:lang w:bidi="ru-RU"/>
              </w:rPr>
            </w:pPr>
          </w:p>
        </w:tc>
        <w:tc>
          <w:tcPr>
            <w:tcW w:w="1985" w:type="dxa"/>
            <w:vMerge/>
            <w:tcBorders>
              <w:left w:val="single" w:sz="4" w:space="0" w:color="auto"/>
              <w:bottom w:val="single" w:sz="4" w:space="0" w:color="auto"/>
              <w:right w:val="single" w:sz="4" w:space="0" w:color="auto"/>
            </w:tcBorders>
          </w:tcPr>
          <w:p w14:paraId="51B305F3" w14:textId="77777777" w:rsidR="005B5066" w:rsidRPr="005E161E" w:rsidRDefault="005B5066" w:rsidP="00644A7C"/>
        </w:tc>
        <w:tc>
          <w:tcPr>
            <w:tcW w:w="3544" w:type="dxa"/>
            <w:tcBorders>
              <w:top w:val="single" w:sz="4" w:space="0" w:color="auto"/>
              <w:left w:val="single" w:sz="4" w:space="0" w:color="auto"/>
              <w:bottom w:val="single" w:sz="4" w:space="0" w:color="auto"/>
              <w:right w:val="single" w:sz="4" w:space="0" w:color="auto"/>
            </w:tcBorders>
          </w:tcPr>
          <w:p w14:paraId="5BF81F61" w14:textId="0FE29033" w:rsidR="005B5066" w:rsidRPr="005E161E" w:rsidRDefault="005B5066" w:rsidP="00644A7C">
            <w:pPr>
              <w:rPr>
                <w:rFonts w:ascii="Times New Roman" w:hAnsi="Times New Roman" w:cs="Times New Roman"/>
                <w:sz w:val="24"/>
                <w:szCs w:val="24"/>
              </w:rPr>
            </w:pPr>
            <w:r w:rsidRPr="005E161E">
              <w:rPr>
                <w:rFonts w:ascii="Times New Roman" w:hAnsi="Times New Roman" w:cs="Times New Roman"/>
                <w:sz w:val="24"/>
                <w:szCs w:val="24"/>
              </w:rPr>
              <w:t xml:space="preserve">10. Продуцирует на иностранном языке письменные речевые произведения в соответствии с </w:t>
            </w:r>
            <w:r w:rsidRPr="005E161E">
              <w:rPr>
                <w:rFonts w:ascii="Times New Roman" w:hAnsi="Times New Roman" w:cs="Times New Roman"/>
                <w:sz w:val="24"/>
                <w:szCs w:val="24"/>
              </w:rPr>
              <w:lastRenderedPageBreak/>
              <w:t>коммуникативной задачей.</w:t>
            </w:r>
          </w:p>
        </w:tc>
        <w:tc>
          <w:tcPr>
            <w:tcW w:w="4252" w:type="dxa"/>
            <w:tcBorders>
              <w:top w:val="single" w:sz="4" w:space="0" w:color="auto"/>
              <w:left w:val="single" w:sz="4" w:space="0" w:color="auto"/>
              <w:bottom w:val="single" w:sz="4" w:space="0" w:color="auto"/>
              <w:right w:val="single" w:sz="4" w:space="0" w:color="auto"/>
            </w:tcBorders>
          </w:tcPr>
          <w:p w14:paraId="32D1AE86" w14:textId="77777777" w:rsidR="005B5066" w:rsidRPr="005E161E" w:rsidRDefault="005B5066" w:rsidP="005B5066">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lastRenderedPageBreak/>
              <w:t>Знать:</w:t>
            </w:r>
          </w:p>
          <w:p w14:paraId="31211097" w14:textId="0F1A75CC" w:rsidR="005B5066" w:rsidRPr="005E161E" w:rsidRDefault="005B5066" w:rsidP="005B5066">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 xml:space="preserve">- </w:t>
            </w:r>
            <w:r w:rsidR="0087767A" w:rsidRPr="005E161E">
              <w:rPr>
                <w:rFonts w:ascii="Times New Roman" w:hAnsi="Times New Roman" w:cs="Times New Roman"/>
                <w:sz w:val="24"/>
                <w:szCs w:val="24"/>
              </w:rPr>
              <w:t>письменные речевые произведения на иностранном языке в соответствии с коммуникативной задачей.</w:t>
            </w:r>
          </w:p>
          <w:p w14:paraId="5C863663" w14:textId="77777777" w:rsidR="005B5066" w:rsidRPr="005E161E" w:rsidRDefault="005B5066" w:rsidP="005B5066">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lastRenderedPageBreak/>
              <w:t>Уметь:</w:t>
            </w:r>
          </w:p>
          <w:p w14:paraId="58D8BFDA" w14:textId="13CFC391" w:rsidR="005B5066" w:rsidRPr="005E161E" w:rsidRDefault="005B5066" w:rsidP="0087767A">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 xml:space="preserve">- </w:t>
            </w:r>
            <w:r w:rsidR="0087767A" w:rsidRPr="005E161E">
              <w:rPr>
                <w:rFonts w:ascii="Times New Roman" w:hAnsi="Times New Roman" w:cs="Times New Roman"/>
                <w:sz w:val="24"/>
                <w:szCs w:val="24"/>
              </w:rPr>
              <w:t>продуцировать на иностранном языке письменные речевые произведения в соответствии с коммуникативной задачей.</w:t>
            </w:r>
          </w:p>
        </w:tc>
      </w:tr>
      <w:tr w:rsidR="005E161E" w:rsidRPr="005E161E" w14:paraId="34CA28AE" w14:textId="77777777" w:rsidTr="000F71CE">
        <w:tc>
          <w:tcPr>
            <w:tcW w:w="993" w:type="dxa"/>
            <w:tcBorders>
              <w:top w:val="single" w:sz="4" w:space="0" w:color="auto"/>
              <w:left w:val="single" w:sz="4" w:space="0" w:color="auto"/>
              <w:bottom w:val="single" w:sz="4" w:space="0" w:color="auto"/>
              <w:right w:val="single" w:sz="4" w:space="0" w:color="auto"/>
            </w:tcBorders>
          </w:tcPr>
          <w:p w14:paraId="69EA138A" w14:textId="77777777" w:rsidR="005B5066" w:rsidRPr="005E161E" w:rsidRDefault="005B5066" w:rsidP="005B5066">
            <w:pPr>
              <w:rPr>
                <w:rFonts w:ascii="Times New Roman" w:eastAsiaTheme="minorHAnsi" w:hAnsi="Times New Roman" w:cs="Times New Roman"/>
                <w:sz w:val="24"/>
                <w:szCs w:val="24"/>
                <w:lang w:eastAsia="en-US"/>
              </w:rPr>
            </w:pPr>
            <w:r w:rsidRPr="005E161E">
              <w:rPr>
                <w:rFonts w:ascii="Times New Roman" w:hAnsi="Times New Roman" w:cs="Times New Roman"/>
                <w:sz w:val="24"/>
                <w:szCs w:val="24"/>
              </w:rPr>
              <w:lastRenderedPageBreak/>
              <w:t>УК-11</w:t>
            </w:r>
          </w:p>
          <w:p w14:paraId="4C7D5C19" w14:textId="77777777" w:rsidR="005B5066" w:rsidRPr="005E161E" w:rsidRDefault="005B5066">
            <w:pPr>
              <w:widowControl w:val="0"/>
              <w:tabs>
                <w:tab w:val="left" w:pos="540"/>
              </w:tabs>
              <w:autoSpaceDE w:val="0"/>
              <w:autoSpaceDN w:val="0"/>
              <w:adjustRightInd w:val="0"/>
              <w:rPr>
                <w:lang w:bidi="ru-RU"/>
              </w:rPr>
            </w:pPr>
          </w:p>
        </w:tc>
        <w:tc>
          <w:tcPr>
            <w:tcW w:w="1985" w:type="dxa"/>
            <w:tcBorders>
              <w:top w:val="single" w:sz="4" w:space="0" w:color="auto"/>
              <w:left w:val="single" w:sz="4" w:space="0" w:color="auto"/>
              <w:bottom w:val="single" w:sz="4" w:space="0" w:color="auto"/>
              <w:right w:val="single" w:sz="4" w:space="0" w:color="auto"/>
            </w:tcBorders>
          </w:tcPr>
          <w:p w14:paraId="0043072C" w14:textId="6BE4A72A" w:rsidR="005B5066" w:rsidRPr="005E161E" w:rsidRDefault="005B5066" w:rsidP="00644A7C">
            <w:pPr>
              <w:rPr>
                <w:rFonts w:ascii="Times New Roman" w:eastAsiaTheme="minorHAnsi" w:hAnsi="Times New Roman" w:cs="Times New Roman"/>
                <w:sz w:val="24"/>
                <w:szCs w:val="24"/>
                <w:lang w:eastAsia="en-US"/>
              </w:rPr>
            </w:pPr>
            <w:r w:rsidRPr="005E161E">
              <w:rPr>
                <w:rFonts w:ascii="Times New Roman" w:hAnsi="Times New Roman" w:cs="Times New Roman"/>
                <w:sz w:val="24"/>
                <w:szCs w:val="24"/>
              </w:rPr>
              <w:t xml:space="preserve">Способен формировать нетерпимое отношение </w:t>
            </w:r>
            <w:r w:rsidR="00214BE8" w:rsidRPr="005E161E">
              <w:rPr>
                <w:rFonts w:ascii="Times New Roman" w:hAnsi="Times New Roman" w:cs="Times New Roman"/>
                <w:sz w:val="24"/>
                <w:szCs w:val="24"/>
              </w:rPr>
              <w:t xml:space="preserve">к </w:t>
            </w:r>
            <w:r w:rsidRPr="005E161E">
              <w:rPr>
                <w:rFonts w:ascii="Times New Roman" w:hAnsi="Times New Roman" w:cs="Times New Roman"/>
                <w:sz w:val="24"/>
                <w:szCs w:val="24"/>
              </w:rPr>
              <w:t>коррупционному поведению</w:t>
            </w:r>
          </w:p>
        </w:tc>
        <w:tc>
          <w:tcPr>
            <w:tcW w:w="3544" w:type="dxa"/>
            <w:tcBorders>
              <w:top w:val="single" w:sz="4" w:space="0" w:color="auto"/>
              <w:left w:val="single" w:sz="4" w:space="0" w:color="auto"/>
              <w:bottom w:val="single" w:sz="4" w:space="0" w:color="auto"/>
              <w:right w:val="single" w:sz="4" w:space="0" w:color="auto"/>
            </w:tcBorders>
          </w:tcPr>
          <w:p w14:paraId="2676DF87" w14:textId="4E243097" w:rsidR="005B5066" w:rsidRPr="005E161E" w:rsidRDefault="005B5066" w:rsidP="00644A7C">
            <w:pPr>
              <w:rPr>
                <w:rFonts w:ascii="Times New Roman" w:eastAsiaTheme="minorHAnsi" w:hAnsi="Times New Roman" w:cs="Times New Roman"/>
                <w:sz w:val="24"/>
                <w:szCs w:val="24"/>
                <w:lang w:eastAsia="en-US"/>
              </w:rPr>
            </w:pPr>
            <w:r w:rsidRPr="005E161E">
              <w:rPr>
                <w:rFonts w:ascii="Times New Roman" w:hAnsi="Times New Roman" w:cs="Times New Roman"/>
                <w:sz w:val="24"/>
                <w:szCs w:val="24"/>
              </w:rPr>
              <w:t>Демонстрирует знание последствий коррупционных действий, способов профилактики коррупции и формирования нетерпимого отношения к ней.</w:t>
            </w:r>
          </w:p>
        </w:tc>
        <w:tc>
          <w:tcPr>
            <w:tcW w:w="4252" w:type="dxa"/>
            <w:tcBorders>
              <w:top w:val="single" w:sz="4" w:space="0" w:color="auto"/>
              <w:left w:val="single" w:sz="4" w:space="0" w:color="auto"/>
              <w:bottom w:val="single" w:sz="4" w:space="0" w:color="auto"/>
              <w:right w:val="single" w:sz="4" w:space="0" w:color="auto"/>
            </w:tcBorders>
          </w:tcPr>
          <w:p w14:paraId="581BDD7F" w14:textId="77777777" w:rsidR="005B5066" w:rsidRPr="005E161E" w:rsidRDefault="005B5066" w:rsidP="005B5066">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Знать:</w:t>
            </w:r>
          </w:p>
          <w:p w14:paraId="1E01D83F" w14:textId="20FA4365" w:rsidR="0087767A" w:rsidRPr="005E161E" w:rsidRDefault="005B5066" w:rsidP="0087767A">
            <w:pPr>
              <w:rPr>
                <w:rFonts w:ascii="Times New Roman" w:eastAsiaTheme="minorHAnsi" w:hAnsi="Times New Roman" w:cs="Times New Roman"/>
                <w:sz w:val="24"/>
                <w:szCs w:val="24"/>
                <w:lang w:eastAsia="en-US"/>
              </w:rPr>
            </w:pPr>
            <w:r w:rsidRPr="005E161E">
              <w:rPr>
                <w:rFonts w:ascii="Times New Roman" w:hAnsi="Times New Roman" w:cs="Times New Roman"/>
                <w:sz w:val="24"/>
                <w:szCs w:val="24"/>
              </w:rPr>
              <w:t xml:space="preserve">- </w:t>
            </w:r>
            <w:r w:rsidR="0087767A" w:rsidRPr="005E161E">
              <w:rPr>
                <w:rFonts w:ascii="Times New Roman" w:hAnsi="Times New Roman" w:cs="Times New Roman"/>
                <w:sz w:val="24"/>
                <w:szCs w:val="24"/>
              </w:rPr>
              <w:t>последствия коррупционных действий, способы профилактики коррупции и формирования нетерпимого отношения к ней.</w:t>
            </w:r>
          </w:p>
          <w:p w14:paraId="5586DB5C" w14:textId="77777777" w:rsidR="005B5066" w:rsidRPr="005E161E" w:rsidRDefault="005B5066" w:rsidP="005B5066">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Уметь:</w:t>
            </w:r>
          </w:p>
          <w:p w14:paraId="396A0EE5" w14:textId="065F3DD8" w:rsidR="005B5066" w:rsidRPr="005E161E" w:rsidRDefault="005B5066" w:rsidP="0087767A">
            <w:pPr>
              <w:rPr>
                <w:rFonts w:ascii="Times New Roman" w:hAnsi="Times New Roman" w:cs="Times New Roman"/>
                <w:sz w:val="24"/>
                <w:szCs w:val="24"/>
              </w:rPr>
            </w:pPr>
            <w:r w:rsidRPr="005E161E">
              <w:rPr>
                <w:rFonts w:ascii="Times New Roman" w:hAnsi="Times New Roman" w:cs="Times New Roman"/>
                <w:sz w:val="24"/>
                <w:szCs w:val="24"/>
              </w:rPr>
              <w:t xml:space="preserve">- </w:t>
            </w:r>
            <w:r w:rsidR="0087767A" w:rsidRPr="005E161E">
              <w:rPr>
                <w:rFonts w:ascii="Times New Roman" w:hAnsi="Times New Roman" w:cs="Times New Roman"/>
                <w:sz w:val="24"/>
                <w:szCs w:val="24"/>
              </w:rPr>
              <w:t>демонстрировать знание последствий коррупционных действий, способов профилактики коррупции и формирования нетерпимого отношения к ней.</w:t>
            </w:r>
          </w:p>
        </w:tc>
      </w:tr>
      <w:tr w:rsidR="005E161E" w:rsidRPr="005E161E" w14:paraId="1E950B40" w14:textId="77777777" w:rsidTr="000F71CE">
        <w:tc>
          <w:tcPr>
            <w:tcW w:w="993" w:type="dxa"/>
            <w:vMerge w:val="restart"/>
            <w:tcBorders>
              <w:top w:val="single" w:sz="4" w:space="0" w:color="auto"/>
              <w:left w:val="single" w:sz="4" w:space="0" w:color="auto"/>
              <w:right w:val="single" w:sz="4" w:space="0" w:color="auto"/>
            </w:tcBorders>
          </w:tcPr>
          <w:p w14:paraId="5CFFEDFE" w14:textId="77777777" w:rsidR="005B5066" w:rsidRPr="005E161E" w:rsidRDefault="005B5066" w:rsidP="005B5066">
            <w:pPr>
              <w:rPr>
                <w:rFonts w:ascii="Times New Roman" w:eastAsiaTheme="minorHAnsi" w:hAnsi="Times New Roman" w:cs="Times New Roman"/>
                <w:sz w:val="24"/>
                <w:szCs w:val="24"/>
                <w:lang w:eastAsia="en-US"/>
              </w:rPr>
            </w:pPr>
            <w:r w:rsidRPr="005E161E">
              <w:rPr>
                <w:rFonts w:ascii="Times New Roman" w:hAnsi="Times New Roman" w:cs="Times New Roman"/>
                <w:sz w:val="24"/>
                <w:szCs w:val="24"/>
              </w:rPr>
              <w:t>ОПК-4</w:t>
            </w:r>
          </w:p>
          <w:p w14:paraId="7A6B4876" w14:textId="77777777" w:rsidR="005B5066" w:rsidRPr="005E161E" w:rsidRDefault="005B5066">
            <w:pPr>
              <w:widowControl w:val="0"/>
              <w:tabs>
                <w:tab w:val="left" w:pos="540"/>
              </w:tabs>
              <w:autoSpaceDE w:val="0"/>
              <w:autoSpaceDN w:val="0"/>
              <w:adjustRightInd w:val="0"/>
              <w:rPr>
                <w:lang w:bidi="ru-RU"/>
              </w:rPr>
            </w:pPr>
          </w:p>
        </w:tc>
        <w:tc>
          <w:tcPr>
            <w:tcW w:w="1985" w:type="dxa"/>
            <w:vMerge w:val="restart"/>
            <w:tcBorders>
              <w:top w:val="single" w:sz="4" w:space="0" w:color="auto"/>
              <w:left w:val="single" w:sz="4" w:space="0" w:color="auto"/>
              <w:right w:val="single" w:sz="4" w:space="0" w:color="auto"/>
            </w:tcBorders>
          </w:tcPr>
          <w:p w14:paraId="00C7D174" w14:textId="0DF15D2E" w:rsidR="005B5066" w:rsidRPr="005E161E" w:rsidRDefault="005B5066" w:rsidP="00644A7C">
            <w:pPr>
              <w:rPr>
                <w:rFonts w:ascii="Times New Roman" w:eastAsiaTheme="minorHAnsi" w:hAnsi="Times New Roman" w:cs="Times New Roman"/>
                <w:sz w:val="24"/>
                <w:szCs w:val="24"/>
                <w:lang w:eastAsia="en-US"/>
              </w:rPr>
            </w:pPr>
            <w:r w:rsidRPr="005E161E">
              <w:rPr>
                <w:rFonts w:ascii="Times New Roman" w:hAnsi="Times New Roman" w:cs="Times New Roman"/>
                <w:sz w:val="24"/>
                <w:szCs w:val="24"/>
              </w:rPr>
              <w:t>Способен разрабатывать проекты нормативных 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изменения</w:t>
            </w:r>
          </w:p>
        </w:tc>
        <w:tc>
          <w:tcPr>
            <w:tcW w:w="3544" w:type="dxa"/>
            <w:tcBorders>
              <w:top w:val="single" w:sz="4" w:space="0" w:color="auto"/>
              <w:left w:val="single" w:sz="4" w:space="0" w:color="auto"/>
              <w:bottom w:val="single" w:sz="4" w:space="0" w:color="auto"/>
              <w:right w:val="single" w:sz="4" w:space="0" w:color="auto"/>
            </w:tcBorders>
          </w:tcPr>
          <w:p w14:paraId="0CBB08EA" w14:textId="69EBF7D3" w:rsidR="005B5066" w:rsidRPr="005E161E" w:rsidRDefault="005B5066" w:rsidP="00214BE8">
            <w:pPr>
              <w:pStyle w:val="afb"/>
              <w:numPr>
                <w:ilvl w:val="0"/>
                <w:numId w:val="13"/>
              </w:numPr>
              <w:tabs>
                <w:tab w:val="left" w:pos="324"/>
              </w:tabs>
              <w:spacing w:after="160" w:line="256" w:lineRule="auto"/>
              <w:ind w:left="45" w:firstLine="0"/>
              <w:rPr>
                <w:rFonts w:ascii="Times New Roman" w:hAnsi="Times New Roman" w:cs="Times New Roman"/>
                <w:sz w:val="24"/>
                <w:szCs w:val="24"/>
              </w:rPr>
            </w:pPr>
            <w:r w:rsidRPr="005E161E">
              <w:rPr>
                <w:rFonts w:ascii="Times New Roman" w:hAnsi="Times New Roman" w:cs="Times New Roman"/>
                <w:sz w:val="24"/>
                <w:szCs w:val="24"/>
              </w:rPr>
              <w:t>Владеет навыками оценки регулирующего воздействия, выявления и оценки возможных последствий введения т</w:t>
            </w:r>
            <w:r w:rsidR="00214BE8" w:rsidRPr="005E161E">
              <w:rPr>
                <w:rFonts w:ascii="Times New Roman" w:hAnsi="Times New Roman" w:cs="Times New Roman"/>
                <w:sz w:val="24"/>
                <w:szCs w:val="24"/>
              </w:rPr>
              <w:t>ех или иных норм регулирования.</w:t>
            </w:r>
          </w:p>
        </w:tc>
        <w:tc>
          <w:tcPr>
            <w:tcW w:w="4252" w:type="dxa"/>
            <w:tcBorders>
              <w:top w:val="single" w:sz="4" w:space="0" w:color="auto"/>
              <w:left w:val="single" w:sz="4" w:space="0" w:color="auto"/>
              <w:bottom w:val="single" w:sz="4" w:space="0" w:color="auto"/>
              <w:right w:val="single" w:sz="4" w:space="0" w:color="auto"/>
            </w:tcBorders>
          </w:tcPr>
          <w:p w14:paraId="6652CF4F" w14:textId="77777777" w:rsidR="005B5066" w:rsidRPr="005E161E" w:rsidRDefault="005B5066" w:rsidP="005B5066">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Знать:</w:t>
            </w:r>
          </w:p>
          <w:p w14:paraId="77A9A025" w14:textId="6D3F9D5A" w:rsidR="0087767A" w:rsidRPr="005E161E" w:rsidRDefault="005B5066" w:rsidP="0087767A">
            <w:pPr>
              <w:tabs>
                <w:tab w:val="left" w:pos="324"/>
              </w:tabs>
              <w:spacing w:after="160" w:line="254" w:lineRule="auto"/>
              <w:rPr>
                <w:rFonts w:ascii="Times New Roman" w:eastAsiaTheme="minorHAnsi" w:hAnsi="Times New Roman" w:cs="Times New Roman"/>
                <w:sz w:val="24"/>
                <w:szCs w:val="24"/>
                <w:lang w:eastAsia="en-US"/>
              </w:rPr>
            </w:pPr>
            <w:r w:rsidRPr="005E161E">
              <w:rPr>
                <w:rFonts w:ascii="Times New Roman" w:hAnsi="Times New Roman" w:cs="Times New Roman"/>
                <w:sz w:val="24"/>
                <w:szCs w:val="24"/>
              </w:rPr>
              <w:t xml:space="preserve">- </w:t>
            </w:r>
            <w:r w:rsidR="0087767A" w:rsidRPr="005E161E">
              <w:rPr>
                <w:rFonts w:ascii="Times New Roman" w:hAnsi="Times New Roman" w:cs="Times New Roman"/>
                <w:sz w:val="24"/>
                <w:szCs w:val="24"/>
              </w:rPr>
              <w:t xml:space="preserve">методы оценки регулирующего воздействия, выявления и оценки возможных последствий введения тех или иных норм регулирования. </w:t>
            </w:r>
          </w:p>
          <w:p w14:paraId="0D9CF6EC" w14:textId="77777777" w:rsidR="005B5066" w:rsidRPr="005E161E" w:rsidRDefault="005B5066" w:rsidP="005B5066">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Уметь:</w:t>
            </w:r>
          </w:p>
          <w:p w14:paraId="7E51AE34" w14:textId="06B1FA3F" w:rsidR="005B5066" w:rsidRPr="005E161E" w:rsidRDefault="005B5066" w:rsidP="004573D7">
            <w:pPr>
              <w:tabs>
                <w:tab w:val="left" w:pos="300"/>
              </w:tabs>
              <w:spacing w:after="160" w:line="254" w:lineRule="auto"/>
              <w:rPr>
                <w:rFonts w:ascii="Times New Roman" w:hAnsi="Times New Roman" w:cs="Times New Roman"/>
                <w:sz w:val="24"/>
                <w:szCs w:val="24"/>
              </w:rPr>
            </w:pPr>
            <w:r w:rsidRPr="005E161E">
              <w:rPr>
                <w:rFonts w:ascii="Times New Roman" w:hAnsi="Times New Roman" w:cs="Times New Roman"/>
                <w:sz w:val="24"/>
                <w:szCs w:val="24"/>
              </w:rPr>
              <w:t xml:space="preserve">- </w:t>
            </w:r>
            <w:r w:rsidR="004573D7" w:rsidRPr="005E161E">
              <w:rPr>
                <w:rFonts w:ascii="Times New Roman" w:hAnsi="Times New Roman" w:cs="Times New Roman"/>
                <w:sz w:val="24"/>
                <w:szCs w:val="24"/>
              </w:rPr>
              <w:t>в</w:t>
            </w:r>
            <w:r w:rsidR="0087767A" w:rsidRPr="005E161E">
              <w:rPr>
                <w:rFonts w:ascii="Times New Roman" w:hAnsi="Times New Roman" w:cs="Times New Roman"/>
                <w:sz w:val="24"/>
                <w:szCs w:val="24"/>
              </w:rPr>
              <w:t>ладет</w:t>
            </w:r>
            <w:r w:rsidR="004573D7" w:rsidRPr="005E161E">
              <w:rPr>
                <w:rFonts w:ascii="Times New Roman" w:hAnsi="Times New Roman" w:cs="Times New Roman"/>
                <w:sz w:val="24"/>
                <w:szCs w:val="24"/>
              </w:rPr>
              <w:t>ь</w:t>
            </w:r>
            <w:r w:rsidR="0087767A" w:rsidRPr="005E161E">
              <w:rPr>
                <w:rFonts w:ascii="Times New Roman" w:hAnsi="Times New Roman" w:cs="Times New Roman"/>
                <w:sz w:val="24"/>
                <w:szCs w:val="24"/>
              </w:rPr>
              <w:t xml:space="preserve"> навыками оценки регулирующего воздействия, выявления и оценки возможных последствий введения тех или иных норм регулирования. </w:t>
            </w:r>
          </w:p>
        </w:tc>
      </w:tr>
      <w:tr w:rsidR="005E161E" w:rsidRPr="005E161E" w14:paraId="5EFDAA0E" w14:textId="77777777" w:rsidTr="000F71CE">
        <w:tc>
          <w:tcPr>
            <w:tcW w:w="993" w:type="dxa"/>
            <w:vMerge/>
            <w:tcBorders>
              <w:left w:val="single" w:sz="4" w:space="0" w:color="auto"/>
              <w:bottom w:val="single" w:sz="4" w:space="0" w:color="auto"/>
              <w:right w:val="single" w:sz="4" w:space="0" w:color="auto"/>
            </w:tcBorders>
          </w:tcPr>
          <w:p w14:paraId="669E2B6E" w14:textId="77777777" w:rsidR="005B5066" w:rsidRPr="005E161E" w:rsidRDefault="005B5066" w:rsidP="005B5066"/>
        </w:tc>
        <w:tc>
          <w:tcPr>
            <w:tcW w:w="1985" w:type="dxa"/>
            <w:vMerge/>
            <w:tcBorders>
              <w:left w:val="single" w:sz="4" w:space="0" w:color="auto"/>
              <w:bottom w:val="single" w:sz="4" w:space="0" w:color="auto"/>
              <w:right w:val="single" w:sz="4" w:space="0" w:color="auto"/>
            </w:tcBorders>
          </w:tcPr>
          <w:p w14:paraId="5CF50BE0" w14:textId="77777777" w:rsidR="005B5066" w:rsidRPr="005E161E" w:rsidRDefault="005B5066" w:rsidP="005B5066"/>
        </w:tc>
        <w:tc>
          <w:tcPr>
            <w:tcW w:w="3544" w:type="dxa"/>
            <w:tcBorders>
              <w:top w:val="single" w:sz="4" w:space="0" w:color="auto"/>
              <w:left w:val="single" w:sz="4" w:space="0" w:color="auto"/>
              <w:bottom w:val="single" w:sz="4" w:space="0" w:color="auto"/>
              <w:right w:val="single" w:sz="4" w:space="0" w:color="auto"/>
            </w:tcBorders>
          </w:tcPr>
          <w:p w14:paraId="3FD58650" w14:textId="0362EE5C" w:rsidR="005B5066" w:rsidRPr="005E161E" w:rsidRDefault="005B5066" w:rsidP="00214BE8">
            <w:pPr>
              <w:pStyle w:val="afb"/>
              <w:numPr>
                <w:ilvl w:val="0"/>
                <w:numId w:val="13"/>
              </w:numPr>
              <w:tabs>
                <w:tab w:val="left" w:pos="372"/>
              </w:tabs>
              <w:spacing w:after="160" w:line="256" w:lineRule="auto"/>
              <w:ind w:left="45" w:firstLine="0"/>
            </w:pPr>
            <w:r w:rsidRPr="005E161E">
              <w:rPr>
                <w:rFonts w:ascii="Times New Roman" w:hAnsi="Times New Roman" w:cs="Times New Roman"/>
                <w:sz w:val="24"/>
                <w:szCs w:val="24"/>
              </w:rPr>
              <w:t>Применяет общие методы экспертного анализа и оценки проектов нормативных правовых актов.</w:t>
            </w:r>
          </w:p>
        </w:tc>
        <w:tc>
          <w:tcPr>
            <w:tcW w:w="4252" w:type="dxa"/>
            <w:tcBorders>
              <w:top w:val="single" w:sz="4" w:space="0" w:color="auto"/>
              <w:left w:val="single" w:sz="4" w:space="0" w:color="auto"/>
              <w:bottom w:val="single" w:sz="4" w:space="0" w:color="auto"/>
              <w:right w:val="single" w:sz="4" w:space="0" w:color="auto"/>
            </w:tcBorders>
          </w:tcPr>
          <w:p w14:paraId="66C93D5A" w14:textId="77777777" w:rsidR="005B5066" w:rsidRPr="005E161E" w:rsidRDefault="005B5066" w:rsidP="005B5066">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Знать:</w:t>
            </w:r>
          </w:p>
          <w:p w14:paraId="5143A42C" w14:textId="57A13B90" w:rsidR="005B5066" w:rsidRPr="005E161E" w:rsidRDefault="005B5066" w:rsidP="005B5066">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 xml:space="preserve">- </w:t>
            </w:r>
            <w:r w:rsidR="004573D7" w:rsidRPr="005E161E">
              <w:rPr>
                <w:rFonts w:ascii="Times New Roman" w:hAnsi="Times New Roman" w:cs="Times New Roman"/>
                <w:sz w:val="24"/>
                <w:szCs w:val="24"/>
              </w:rPr>
              <w:t>общие методы экспертного анализа и оценки проектов нормативных правовых актов.</w:t>
            </w:r>
          </w:p>
          <w:p w14:paraId="2AFE1D34" w14:textId="77777777" w:rsidR="005B5066" w:rsidRPr="005E161E" w:rsidRDefault="005B5066" w:rsidP="005B5066">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Уметь:</w:t>
            </w:r>
          </w:p>
          <w:p w14:paraId="7D8E8127" w14:textId="7FF364D0" w:rsidR="005B5066" w:rsidRPr="005E161E" w:rsidRDefault="005B5066" w:rsidP="004573D7">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 xml:space="preserve">- </w:t>
            </w:r>
            <w:r w:rsidR="004573D7" w:rsidRPr="005E161E">
              <w:rPr>
                <w:rFonts w:ascii="Times New Roman" w:hAnsi="Times New Roman" w:cs="Times New Roman"/>
                <w:sz w:val="24"/>
                <w:szCs w:val="24"/>
              </w:rPr>
              <w:t>применять общие методы экспертного анализа и оценки проектов нормативных правовых актов.</w:t>
            </w:r>
          </w:p>
        </w:tc>
      </w:tr>
    </w:tbl>
    <w:p w14:paraId="54563542" w14:textId="0A461479" w:rsidR="00644A7C" w:rsidRPr="005E161E" w:rsidRDefault="00644A7C" w:rsidP="00A82EA2">
      <w:pPr>
        <w:spacing w:line="360" w:lineRule="auto"/>
        <w:ind w:firstLine="709"/>
        <w:jc w:val="both"/>
        <w:rPr>
          <w:sz w:val="28"/>
          <w:szCs w:val="28"/>
        </w:rPr>
      </w:pPr>
    </w:p>
    <w:p w14:paraId="4062B619" w14:textId="77777777" w:rsidR="00CF32CA" w:rsidRPr="005E161E" w:rsidRDefault="00CF32CA" w:rsidP="00CF32CA">
      <w:pPr>
        <w:pStyle w:val="1"/>
        <w:ind w:firstLine="709"/>
        <w:jc w:val="both"/>
        <w:rPr>
          <w:rFonts w:eastAsia="Calibri"/>
          <w:b/>
          <w:sz w:val="28"/>
          <w:szCs w:val="28"/>
          <w:lang w:eastAsia="ru-RU"/>
        </w:rPr>
      </w:pPr>
      <w:bookmarkStart w:id="8" w:name="_Toc95997780"/>
      <w:r w:rsidRPr="005E161E">
        <w:rPr>
          <w:b/>
          <w:sz w:val="28"/>
          <w:szCs w:val="28"/>
        </w:rPr>
        <w:t>3. Место дисциплины в структуре основной образовательной программы</w:t>
      </w:r>
      <w:bookmarkEnd w:id="8"/>
    </w:p>
    <w:p w14:paraId="53D03D0C" w14:textId="1B7D4C7F" w:rsidR="00CF32CA" w:rsidRPr="005E161E" w:rsidRDefault="00CF32CA" w:rsidP="00CF32CA">
      <w:pPr>
        <w:spacing w:line="360" w:lineRule="auto"/>
        <w:ind w:firstLine="709"/>
        <w:jc w:val="both"/>
        <w:rPr>
          <w:sz w:val="28"/>
          <w:szCs w:val="28"/>
        </w:rPr>
      </w:pPr>
      <w:r w:rsidRPr="005E161E">
        <w:rPr>
          <w:sz w:val="28"/>
          <w:szCs w:val="28"/>
        </w:rPr>
        <w:t xml:space="preserve">Дисциплина «Государственная и муниципальная служба» относится к базовой части </w:t>
      </w:r>
      <w:r w:rsidR="000A0FAB">
        <w:rPr>
          <w:sz w:val="28"/>
          <w:szCs w:val="28"/>
        </w:rPr>
        <w:t xml:space="preserve">общепрофессионального цикла </w:t>
      </w:r>
      <w:r w:rsidRPr="005E161E">
        <w:rPr>
          <w:sz w:val="28"/>
          <w:szCs w:val="28"/>
        </w:rPr>
        <w:t xml:space="preserve">ОП «Государственное и муниципальное управление». </w:t>
      </w:r>
    </w:p>
    <w:p w14:paraId="75783699" w14:textId="77777777" w:rsidR="00CF32CA" w:rsidRPr="005E161E" w:rsidRDefault="00CF32CA" w:rsidP="00CF32CA">
      <w:pPr>
        <w:pStyle w:val="1"/>
        <w:ind w:firstLine="709"/>
        <w:jc w:val="both"/>
        <w:rPr>
          <w:rFonts w:eastAsia="Calibri"/>
          <w:b/>
          <w:sz w:val="28"/>
          <w:szCs w:val="28"/>
          <w:lang w:eastAsia="ru-RU"/>
        </w:rPr>
      </w:pPr>
      <w:bookmarkStart w:id="9" w:name="_Toc83984722"/>
      <w:bookmarkStart w:id="10" w:name="_Toc95997781"/>
      <w:r w:rsidRPr="005E161E">
        <w:rPr>
          <w:b/>
          <w:sz w:val="28"/>
          <w:szCs w:val="28"/>
        </w:rPr>
        <w:lastRenderedPageBreak/>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p>
    <w:p w14:paraId="7E56E825" w14:textId="3F49305A" w:rsidR="00CF32CA" w:rsidRPr="005E161E" w:rsidRDefault="000F71CE" w:rsidP="00CF32CA">
      <w:pPr>
        <w:jc w:val="center"/>
        <w:rPr>
          <w:sz w:val="28"/>
        </w:rPr>
      </w:pPr>
      <w:r w:rsidRPr="005E161E">
        <w:rPr>
          <w:sz w:val="28"/>
        </w:rPr>
        <w:t>Очная/</w:t>
      </w:r>
      <w:r w:rsidR="00CF32CA" w:rsidRPr="005E161E">
        <w:rPr>
          <w:sz w:val="28"/>
        </w:rPr>
        <w:t>очно-заочная формы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5"/>
        <w:gridCol w:w="1804"/>
        <w:gridCol w:w="1661"/>
        <w:gridCol w:w="1575"/>
      </w:tblGrid>
      <w:tr w:rsidR="005E161E" w:rsidRPr="005E161E" w14:paraId="319267C7" w14:textId="2C6C068D" w:rsidTr="00CF32CA">
        <w:tc>
          <w:tcPr>
            <w:tcW w:w="2478" w:type="pct"/>
            <w:shd w:val="clear" w:color="auto" w:fill="auto"/>
          </w:tcPr>
          <w:p w14:paraId="6714DD88" w14:textId="77777777" w:rsidR="00CF32CA" w:rsidRPr="005E161E" w:rsidRDefault="00CF32CA" w:rsidP="00214BE8">
            <w:pPr>
              <w:pStyle w:val="afb"/>
              <w:keepNext/>
              <w:ind w:left="0"/>
              <w:rPr>
                <w:b/>
              </w:rPr>
            </w:pPr>
            <w:r w:rsidRPr="005E161E">
              <w:rPr>
                <w:b/>
              </w:rPr>
              <w:t>Вид учебной работы по дисциплине</w:t>
            </w:r>
          </w:p>
        </w:tc>
        <w:tc>
          <w:tcPr>
            <w:tcW w:w="902" w:type="pct"/>
            <w:shd w:val="clear" w:color="auto" w:fill="auto"/>
          </w:tcPr>
          <w:p w14:paraId="2683A19E" w14:textId="77777777" w:rsidR="00CF32CA" w:rsidRPr="005E161E" w:rsidRDefault="00CF32CA" w:rsidP="00214BE8">
            <w:pPr>
              <w:pStyle w:val="afb"/>
              <w:keepNext/>
              <w:ind w:left="0"/>
              <w:jc w:val="center"/>
              <w:rPr>
                <w:b/>
              </w:rPr>
            </w:pPr>
            <w:r w:rsidRPr="005E161E">
              <w:rPr>
                <w:b/>
              </w:rPr>
              <w:t xml:space="preserve">Всего </w:t>
            </w:r>
          </w:p>
          <w:p w14:paraId="22DC03DD" w14:textId="77777777" w:rsidR="00CF32CA" w:rsidRPr="005E161E" w:rsidRDefault="00CF32CA" w:rsidP="00214BE8">
            <w:pPr>
              <w:pStyle w:val="afb"/>
              <w:keepNext/>
              <w:ind w:left="0"/>
              <w:jc w:val="center"/>
              <w:rPr>
                <w:b/>
              </w:rPr>
            </w:pPr>
            <w:r w:rsidRPr="005E161E">
              <w:rPr>
                <w:b/>
              </w:rPr>
              <w:t>(в з/е и часах)</w:t>
            </w:r>
          </w:p>
        </w:tc>
        <w:tc>
          <w:tcPr>
            <w:tcW w:w="831" w:type="pct"/>
            <w:shd w:val="clear" w:color="auto" w:fill="auto"/>
          </w:tcPr>
          <w:p w14:paraId="6D8D0A7A" w14:textId="4B7DDFC4" w:rsidR="00CF32CA" w:rsidRPr="005E161E" w:rsidRDefault="00CF32CA" w:rsidP="00CF32CA">
            <w:pPr>
              <w:pStyle w:val="afb"/>
              <w:keepNext/>
              <w:ind w:left="0"/>
              <w:jc w:val="center"/>
              <w:rPr>
                <w:b/>
              </w:rPr>
            </w:pPr>
            <w:r w:rsidRPr="005E161E">
              <w:rPr>
                <w:b/>
              </w:rPr>
              <w:t>Семестр 3</w:t>
            </w:r>
          </w:p>
          <w:p w14:paraId="56D7D850" w14:textId="77777777" w:rsidR="00CF32CA" w:rsidRPr="005E161E" w:rsidRDefault="00CF32CA" w:rsidP="00CF32CA">
            <w:pPr>
              <w:pStyle w:val="afb"/>
              <w:keepNext/>
              <w:ind w:left="0"/>
              <w:jc w:val="center"/>
              <w:rPr>
                <w:b/>
              </w:rPr>
            </w:pPr>
            <w:r w:rsidRPr="005E161E">
              <w:rPr>
                <w:b/>
              </w:rPr>
              <w:t>(в часах)</w:t>
            </w:r>
          </w:p>
        </w:tc>
        <w:tc>
          <w:tcPr>
            <w:tcW w:w="788" w:type="pct"/>
          </w:tcPr>
          <w:p w14:paraId="1BAAE398" w14:textId="318C4A23" w:rsidR="00CF32CA" w:rsidRPr="005E161E" w:rsidRDefault="00CF32CA" w:rsidP="00CF32CA">
            <w:pPr>
              <w:pStyle w:val="afb"/>
              <w:keepNext/>
              <w:ind w:left="0"/>
              <w:jc w:val="center"/>
              <w:rPr>
                <w:b/>
              </w:rPr>
            </w:pPr>
            <w:r w:rsidRPr="005E161E">
              <w:rPr>
                <w:b/>
              </w:rPr>
              <w:t>Семестр 4</w:t>
            </w:r>
          </w:p>
          <w:p w14:paraId="47440732" w14:textId="05E9F97E" w:rsidR="00CF32CA" w:rsidRPr="005E161E" w:rsidRDefault="00CF32CA" w:rsidP="00CF32CA">
            <w:pPr>
              <w:pStyle w:val="afb"/>
              <w:keepNext/>
              <w:ind w:left="0"/>
              <w:jc w:val="center"/>
              <w:rPr>
                <w:b/>
              </w:rPr>
            </w:pPr>
            <w:r w:rsidRPr="005E161E">
              <w:rPr>
                <w:b/>
              </w:rPr>
              <w:t>(в часах)</w:t>
            </w:r>
          </w:p>
        </w:tc>
      </w:tr>
      <w:tr w:rsidR="005E161E" w:rsidRPr="005E161E" w14:paraId="077CF8CC" w14:textId="17D4D6F1" w:rsidTr="00CF32CA">
        <w:tc>
          <w:tcPr>
            <w:tcW w:w="2478" w:type="pct"/>
            <w:shd w:val="clear" w:color="auto" w:fill="auto"/>
          </w:tcPr>
          <w:p w14:paraId="58A41AA7" w14:textId="77777777" w:rsidR="00CF32CA" w:rsidRPr="005E161E" w:rsidRDefault="00CF32CA" w:rsidP="00214BE8">
            <w:pPr>
              <w:pStyle w:val="afb"/>
              <w:keepNext/>
              <w:ind w:left="0"/>
              <w:rPr>
                <w:b/>
              </w:rPr>
            </w:pPr>
            <w:r w:rsidRPr="005E161E">
              <w:rPr>
                <w:b/>
              </w:rPr>
              <w:t xml:space="preserve">Общая трудоемкость дисциплины </w:t>
            </w:r>
          </w:p>
        </w:tc>
        <w:tc>
          <w:tcPr>
            <w:tcW w:w="902" w:type="pct"/>
            <w:shd w:val="clear" w:color="auto" w:fill="auto"/>
          </w:tcPr>
          <w:p w14:paraId="2A9F5EF2" w14:textId="2FED81EE" w:rsidR="00CF32CA" w:rsidRPr="005E161E" w:rsidRDefault="00CF32CA" w:rsidP="00214BE8">
            <w:pPr>
              <w:pStyle w:val="afb"/>
              <w:keepNext/>
              <w:ind w:left="0"/>
              <w:jc w:val="center"/>
            </w:pPr>
            <w:r w:rsidRPr="005E161E">
              <w:t>8 з.е. / 288</w:t>
            </w:r>
          </w:p>
        </w:tc>
        <w:tc>
          <w:tcPr>
            <w:tcW w:w="831" w:type="pct"/>
            <w:shd w:val="clear" w:color="auto" w:fill="auto"/>
          </w:tcPr>
          <w:p w14:paraId="3F0A416E" w14:textId="5F1FFDF3" w:rsidR="00CF32CA" w:rsidRPr="005E161E" w:rsidRDefault="00CF32CA" w:rsidP="00214BE8">
            <w:pPr>
              <w:pStyle w:val="afb"/>
              <w:keepNext/>
              <w:ind w:left="0"/>
              <w:jc w:val="center"/>
            </w:pPr>
            <w:r w:rsidRPr="005E161E">
              <w:t>72</w:t>
            </w:r>
            <w:r w:rsidR="00194618" w:rsidRPr="005E161E">
              <w:t>/72</w:t>
            </w:r>
          </w:p>
        </w:tc>
        <w:tc>
          <w:tcPr>
            <w:tcW w:w="788" w:type="pct"/>
          </w:tcPr>
          <w:p w14:paraId="5B46A3DB" w14:textId="4954B2FF" w:rsidR="00CF32CA" w:rsidRPr="005E161E" w:rsidRDefault="00CF32CA" w:rsidP="00214BE8">
            <w:pPr>
              <w:pStyle w:val="afb"/>
              <w:keepNext/>
              <w:ind w:left="0"/>
              <w:jc w:val="center"/>
            </w:pPr>
            <w:r w:rsidRPr="005E161E">
              <w:t>216</w:t>
            </w:r>
          </w:p>
        </w:tc>
      </w:tr>
      <w:tr w:rsidR="005E161E" w:rsidRPr="005E161E" w14:paraId="0D6A5096" w14:textId="4008ED43" w:rsidTr="00CF32CA">
        <w:tc>
          <w:tcPr>
            <w:tcW w:w="2478" w:type="pct"/>
            <w:shd w:val="clear" w:color="auto" w:fill="auto"/>
          </w:tcPr>
          <w:p w14:paraId="606169CC" w14:textId="77777777" w:rsidR="00CF32CA" w:rsidRPr="005E161E" w:rsidRDefault="00CF32CA" w:rsidP="00214BE8">
            <w:pPr>
              <w:pStyle w:val="afb"/>
              <w:keepNext/>
              <w:ind w:left="0"/>
              <w:rPr>
                <w:b/>
                <w:i/>
              </w:rPr>
            </w:pPr>
            <w:r w:rsidRPr="005E161E">
              <w:rPr>
                <w:b/>
                <w:i/>
              </w:rPr>
              <w:t>Контактная работа - Аудиторные занятия</w:t>
            </w:r>
          </w:p>
        </w:tc>
        <w:tc>
          <w:tcPr>
            <w:tcW w:w="902" w:type="pct"/>
            <w:shd w:val="clear" w:color="auto" w:fill="auto"/>
          </w:tcPr>
          <w:p w14:paraId="1424A016" w14:textId="1AAC947E" w:rsidR="00CF32CA" w:rsidRPr="005E161E" w:rsidRDefault="00194618" w:rsidP="00214BE8">
            <w:pPr>
              <w:pStyle w:val="afb"/>
              <w:keepNext/>
              <w:ind w:left="0"/>
              <w:jc w:val="center"/>
            </w:pPr>
            <w:r w:rsidRPr="005E161E">
              <w:t>102</w:t>
            </w:r>
            <w:r w:rsidR="00CF32CA" w:rsidRPr="005E161E">
              <w:t>/</w:t>
            </w:r>
            <w:r w:rsidRPr="005E161E">
              <w:t>84</w:t>
            </w:r>
          </w:p>
        </w:tc>
        <w:tc>
          <w:tcPr>
            <w:tcW w:w="831" w:type="pct"/>
            <w:shd w:val="clear" w:color="auto" w:fill="auto"/>
          </w:tcPr>
          <w:p w14:paraId="5C1E31D3" w14:textId="75168259" w:rsidR="00CF32CA" w:rsidRPr="005E161E" w:rsidRDefault="00CF32CA" w:rsidP="00214BE8">
            <w:pPr>
              <w:pStyle w:val="afb"/>
              <w:keepNext/>
              <w:ind w:left="0"/>
              <w:jc w:val="center"/>
            </w:pPr>
            <w:r w:rsidRPr="005E161E">
              <w:t>3</w:t>
            </w:r>
            <w:r w:rsidR="00194618" w:rsidRPr="005E161E">
              <w:t>4</w:t>
            </w:r>
            <w:r w:rsidRPr="005E161E">
              <w:t>/</w:t>
            </w:r>
            <w:r w:rsidR="00194618" w:rsidRPr="005E161E">
              <w:t>34</w:t>
            </w:r>
          </w:p>
        </w:tc>
        <w:tc>
          <w:tcPr>
            <w:tcW w:w="788" w:type="pct"/>
          </w:tcPr>
          <w:p w14:paraId="318301FA" w14:textId="33CF23BC" w:rsidR="00CF32CA" w:rsidRPr="005E161E" w:rsidRDefault="00194618" w:rsidP="00214BE8">
            <w:pPr>
              <w:pStyle w:val="afb"/>
              <w:keepNext/>
              <w:ind w:left="0"/>
              <w:jc w:val="center"/>
            </w:pPr>
            <w:r w:rsidRPr="005E161E">
              <w:t>68/50</w:t>
            </w:r>
          </w:p>
        </w:tc>
      </w:tr>
      <w:tr w:rsidR="005E161E" w:rsidRPr="005E161E" w14:paraId="69C93F2D" w14:textId="09EF971C" w:rsidTr="00CF32CA">
        <w:tc>
          <w:tcPr>
            <w:tcW w:w="2478" w:type="pct"/>
            <w:shd w:val="clear" w:color="auto" w:fill="auto"/>
          </w:tcPr>
          <w:p w14:paraId="42A2314E" w14:textId="77777777" w:rsidR="00CF32CA" w:rsidRPr="005E161E" w:rsidRDefault="00CF32CA" w:rsidP="00214BE8">
            <w:pPr>
              <w:pStyle w:val="afb"/>
              <w:keepNext/>
              <w:ind w:left="0"/>
              <w:rPr>
                <w:i/>
              </w:rPr>
            </w:pPr>
            <w:r w:rsidRPr="005E161E">
              <w:rPr>
                <w:i/>
              </w:rPr>
              <w:t xml:space="preserve">Лекции </w:t>
            </w:r>
          </w:p>
        </w:tc>
        <w:tc>
          <w:tcPr>
            <w:tcW w:w="902" w:type="pct"/>
            <w:shd w:val="clear" w:color="auto" w:fill="auto"/>
          </w:tcPr>
          <w:p w14:paraId="634A5A9F" w14:textId="211ADEF0" w:rsidR="00CF32CA" w:rsidRPr="005E161E" w:rsidRDefault="00194618" w:rsidP="00214BE8">
            <w:pPr>
              <w:pStyle w:val="afb"/>
              <w:keepNext/>
              <w:ind w:left="0"/>
              <w:jc w:val="center"/>
            </w:pPr>
            <w:r w:rsidRPr="005E161E">
              <w:t>5</w:t>
            </w:r>
            <w:r w:rsidR="00CF32CA" w:rsidRPr="005E161E">
              <w:t>0/</w:t>
            </w:r>
            <w:r w:rsidRPr="005E161E">
              <w:t>32</w:t>
            </w:r>
          </w:p>
        </w:tc>
        <w:tc>
          <w:tcPr>
            <w:tcW w:w="831" w:type="pct"/>
            <w:shd w:val="clear" w:color="auto" w:fill="auto"/>
          </w:tcPr>
          <w:p w14:paraId="36836512" w14:textId="301DAB02" w:rsidR="00CF32CA" w:rsidRPr="005E161E" w:rsidRDefault="00CF32CA" w:rsidP="00214BE8">
            <w:pPr>
              <w:pStyle w:val="afb"/>
              <w:keepNext/>
              <w:ind w:left="0"/>
              <w:jc w:val="center"/>
            </w:pPr>
            <w:r w:rsidRPr="005E161E">
              <w:t>1</w:t>
            </w:r>
            <w:r w:rsidR="00194618" w:rsidRPr="005E161E">
              <w:t>6</w:t>
            </w:r>
            <w:r w:rsidRPr="005E161E">
              <w:t>/</w:t>
            </w:r>
            <w:r w:rsidR="00194618" w:rsidRPr="005E161E">
              <w:t>16</w:t>
            </w:r>
          </w:p>
        </w:tc>
        <w:tc>
          <w:tcPr>
            <w:tcW w:w="788" w:type="pct"/>
          </w:tcPr>
          <w:p w14:paraId="4784C4FE" w14:textId="6648607D" w:rsidR="00CF32CA" w:rsidRPr="005E161E" w:rsidRDefault="00194618" w:rsidP="00214BE8">
            <w:pPr>
              <w:pStyle w:val="afb"/>
              <w:keepNext/>
              <w:ind w:left="0"/>
              <w:jc w:val="center"/>
            </w:pPr>
            <w:r w:rsidRPr="005E161E">
              <w:t>34/16</w:t>
            </w:r>
          </w:p>
        </w:tc>
      </w:tr>
      <w:tr w:rsidR="005E161E" w:rsidRPr="005E161E" w14:paraId="0905A2C0" w14:textId="4B862A7A" w:rsidTr="00CF32CA">
        <w:tc>
          <w:tcPr>
            <w:tcW w:w="2478" w:type="pct"/>
            <w:shd w:val="clear" w:color="auto" w:fill="auto"/>
          </w:tcPr>
          <w:p w14:paraId="688980CE" w14:textId="77777777" w:rsidR="00CF32CA" w:rsidRPr="005E161E" w:rsidRDefault="00CF32CA" w:rsidP="00214BE8">
            <w:pPr>
              <w:pStyle w:val="afb"/>
              <w:keepNext/>
              <w:ind w:left="0"/>
              <w:rPr>
                <w:i/>
              </w:rPr>
            </w:pPr>
            <w:r w:rsidRPr="005E161E">
              <w:rPr>
                <w:i/>
              </w:rPr>
              <w:t xml:space="preserve">Семинары, практические занятия  </w:t>
            </w:r>
          </w:p>
        </w:tc>
        <w:tc>
          <w:tcPr>
            <w:tcW w:w="902" w:type="pct"/>
            <w:shd w:val="clear" w:color="auto" w:fill="auto"/>
          </w:tcPr>
          <w:p w14:paraId="7E1F4868" w14:textId="3B5D36F6" w:rsidR="00CF32CA" w:rsidRPr="005E161E" w:rsidRDefault="00194618" w:rsidP="00214BE8">
            <w:pPr>
              <w:pStyle w:val="afb"/>
              <w:keepNext/>
              <w:ind w:left="0"/>
              <w:jc w:val="center"/>
            </w:pPr>
            <w:r w:rsidRPr="005E161E">
              <w:t>52</w:t>
            </w:r>
            <w:r w:rsidR="00CF32CA" w:rsidRPr="005E161E">
              <w:t>/</w:t>
            </w:r>
            <w:r w:rsidRPr="005E161E">
              <w:t>52</w:t>
            </w:r>
          </w:p>
        </w:tc>
        <w:tc>
          <w:tcPr>
            <w:tcW w:w="831" w:type="pct"/>
            <w:shd w:val="clear" w:color="auto" w:fill="auto"/>
          </w:tcPr>
          <w:p w14:paraId="1129BB5D" w14:textId="7EE205AE" w:rsidR="00CF32CA" w:rsidRPr="005E161E" w:rsidRDefault="00194618" w:rsidP="00214BE8">
            <w:pPr>
              <w:pStyle w:val="afb"/>
              <w:keepNext/>
              <w:ind w:left="0"/>
              <w:jc w:val="center"/>
            </w:pPr>
            <w:r w:rsidRPr="005E161E">
              <w:t>18</w:t>
            </w:r>
            <w:r w:rsidR="00CF32CA" w:rsidRPr="005E161E">
              <w:t>/</w:t>
            </w:r>
            <w:r w:rsidRPr="005E161E">
              <w:t>18</w:t>
            </w:r>
          </w:p>
        </w:tc>
        <w:tc>
          <w:tcPr>
            <w:tcW w:w="788" w:type="pct"/>
          </w:tcPr>
          <w:p w14:paraId="75185ADE" w14:textId="5F1CB35D" w:rsidR="00CF32CA" w:rsidRPr="005E161E" w:rsidRDefault="00194618" w:rsidP="00214BE8">
            <w:pPr>
              <w:pStyle w:val="afb"/>
              <w:keepNext/>
              <w:ind w:left="0"/>
              <w:jc w:val="center"/>
            </w:pPr>
            <w:r w:rsidRPr="005E161E">
              <w:t>34/34</w:t>
            </w:r>
          </w:p>
        </w:tc>
      </w:tr>
      <w:tr w:rsidR="005E161E" w:rsidRPr="005E161E" w14:paraId="1FD2C194" w14:textId="4262DA9A" w:rsidTr="00CF32CA">
        <w:tc>
          <w:tcPr>
            <w:tcW w:w="2478" w:type="pct"/>
            <w:shd w:val="clear" w:color="auto" w:fill="auto"/>
          </w:tcPr>
          <w:p w14:paraId="38414990" w14:textId="77777777" w:rsidR="00CF32CA" w:rsidRPr="005E161E" w:rsidRDefault="00CF32CA" w:rsidP="00214BE8">
            <w:pPr>
              <w:pStyle w:val="afb"/>
              <w:keepNext/>
              <w:ind w:left="0"/>
              <w:rPr>
                <w:b/>
                <w:i/>
              </w:rPr>
            </w:pPr>
            <w:r w:rsidRPr="005E161E">
              <w:rPr>
                <w:b/>
                <w:i/>
              </w:rPr>
              <w:t>Самостоятельная работа</w:t>
            </w:r>
          </w:p>
        </w:tc>
        <w:tc>
          <w:tcPr>
            <w:tcW w:w="902" w:type="pct"/>
            <w:shd w:val="clear" w:color="auto" w:fill="auto"/>
          </w:tcPr>
          <w:p w14:paraId="3BAFDA6D" w14:textId="39E598BF" w:rsidR="00CF32CA" w:rsidRPr="005E161E" w:rsidRDefault="00194618" w:rsidP="00214BE8">
            <w:pPr>
              <w:pStyle w:val="afb"/>
              <w:keepNext/>
              <w:ind w:left="0"/>
              <w:jc w:val="center"/>
            </w:pPr>
            <w:r w:rsidRPr="005E161E">
              <w:t>1</w:t>
            </w:r>
            <w:r w:rsidR="00CF32CA" w:rsidRPr="005E161E">
              <w:t>8</w:t>
            </w:r>
            <w:r w:rsidRPr="005E161E">
              <w:t>6</w:t>
            </w:r>
            <w:r w:rsidR="00CF32CA" w:rsidRPr="005E161E">
              <w:t>/</w:t>
            </w:r>
            <w:r w:rsidRPr="005E161E">
              <w:t>204</w:t>
            </w:r>
          </w:p>
        </w:tc>
        <w:tc>
          <w:tcPr>
            <w:tcW w:w="831" w:type="pct"/>
            <w:shd w:val="clear" w:color="auto" w:fill="auto"/>
          </w:tcPr>
          <w:p w14:paraId="645B5B84" w14:textId="5249B881" w:rsidR="00CF32CA" w:rsidRPr="005E161E" w:rsidRDefault="00194618" w:rsidP="00214BE8">
            <w:pPr>
              <w:pStyle w:val="afb"/>
              <w:keepNext/>
              <w:ind w:left="0"/>
              <w:jc w:val="center"/>
            </w:pPr>
            <w:r w:rsidRPr="005E161E">
              <w:t>38</w:t>
            </w:r>
            <w:r w:rsidR="00CF32CA" w:rsidRPr="005E161E">
              <w:t>/</w:t>
            </w:r>
            <w:r w:rsidRPr="005E161E">
              <w:t>38</w:t>
            </w:r>
          </w:p>
        </w:tc>
        <w:tc>
          <w:tcPr>
            <w:tcW w:w="788" w:type="pct"/>
          </w:tcPr>
          <w:p w14:paraId="65692BC5" w14:textId="7D4D565C" w:rsidR="00CF32CA" w:rsidRPr="005E161E" w:rsidRDefault="00194618" w:rsidP="00214BE8">
            <w:pPr>
              <w:pStyle w:val="afb"/>
              <w:keepNext/>
              <w:ind w:left="0"/>
              <w:jc w:val="center"/>
            </w:pPr>
            <w:r w:rsidRPr="005E161E">
              <w:t>148/16</w:t>
            </w:r>
            <w:r w:rsidR="00CD0A4F" w:rsidRPr="005E161E">
              <w:t>6</w:t>
            </w:r>
          </w:p>
        </w:tc>
      </w:tr>
      <w:tr w:rsidR="005E161E" w:rsidRPr="005E161E" w14:paraId="3417A3F4" w14:textId="0EC11F01" w:rsidTr="00CF32CA">
        <w:tc>
          <w:tcPr>
            <w:tcW w:w="2478" w:type="pct"/>
            <w:shd w:val="clear" w:color="auto" w:fill="auto"/>
          </w:tcPr>
          <w:p w14:paraId="73591072" w14:textId="77777777" w:rsidR="00CF32CA" w:rsidRPr="005E161E" w:rsidRDefault="00CF32CA" w:rsidP="00214BE8">
            <w:pPr>
              <w:pStyle w:val="afb"/>
              <w:keepNext/>
              <w:ind w:left="0"/>
            </w:pPr>
            <w:r w:rsidRPr="005E161E">
              <w:t xml:space="preserve">Вид текущего контроля </w:t>
            </w:r>
          </w:p>
        </w:tc>
        <w:tc>
          <w:tcPr>
            <w:tcW w:w="902" w:type="pct"/>
            <w:shd w:val="clear" w:color="auto" w:fill="auto"/>
          </w:tcPr>
          <w:p w14:paraId="3AD8E2C5" w14:textId="415CA235" w:rsidR="00CF32CA" w:rsidRPr="005E161E" w:rsidRDefault="00CF32CA" w:rsidP="00214BE8">
            <w:pPr>
              <w:pStyle w:val="afb"/>
              <w:keepNext/>
              <w:ind w:left="0"/>
              <w:jc w:val="center"/>
            </w:pPr>
          </w:p>
        </w:tc>
        <w:tc>
          <w:tcPr>
            <w:tcW w:w="831" w:type="pct"/>
            <w:shd w:val="clear" w:color="auto" w:fill="auto"/>
          </w:tcPr>
          <w:p w14:paraId="2D807510" w14:textId="77777777" w:rsidR="00CF32CA" w:rsidRPr="005E161E" w:rsidRDefault="00CF32CA" w:rsidP="00214BE8">
            <w:pPr>
              <w:pStyle w:val="afb"/>
              <w:keepNext/>
              <w:ind w:left="0"/>
              <w:jc w:val="center"/>
            </w:pPr>
            <w:r w:rsidRPr="005E161E">
              <w:t>Контрольная работа</w:t>
            </w:r>
          </w:p>
        </w:tc>
        <w:tc>
          <w:tcPr>
            <w:tcW w:w="788" w:type="pct"/>
          </w:tcPr>
          <w:p w14:paraId="21CF1533" w14:textId="1F17B728" w:rsidR="00CF32CA" w:rsidRPr="005E161E" w:rsidRDefault="00194618" w:rsidP="00214BE8">
            <w:pPr>
              <w:pStyle w:val="afb"/>
              <w:keepNext/>
              <w:ind w:left="0"/>
              <w:jc w:val="center"/>
            </w:pPr>
            <w:r w:rsidRPr="005E161E">
              <w:t>Эссе</w:t>
            </w:r>
          </w:p>
        </w:tc>
      </w:tr>
      <w:tr w:rsidR="00CF32CA" w:rsidRPr="005E161E" w14:paraId="5BF991B6" w14:textId="206D02F9" w:rsidTr="00CF32CA">
        <w:tc>
          <w:tcPr>
            <w:tcW w:w="2478" w:type="pct"/>
            <w:shd w:val="clear" w:color="auto" w:fill="auto"/>
          </w:tcPr>
          <w:p w14:paraId="09F9A9E0" w14:textId="77777777" w:rsidR="00CF32CA" w:rsidRPr="005E161E" w:rsidRDefault="00CF32CA" w:rsidP="00214BE8">
            <w:pPr>
              <w:pStyle w:val="afb"/>
              <w:keepNext/>
              <w:ind w:left="0"/>
            </w:pPr>
            <w:r w:rsidRPr="005E161E">
              <w:t>Вид промежуточной аттестации</w:t>
            </w:r>
          </w:p>
        </w:tc>
        <w:tc>
          <w:tcPr>
            <w:tcW w:w="902" w:type="pct"/>
            <w:shd w:val="clear" w:color="auto" w:fill="auto"/>
          </w:tcPr>
          <w:p w14:paraId="49F6AEDF" w14:textId="62F33612" w:rsidR="00CF32CA" w:rsidRPr="005E161E" w:rsidRDefault="00CF32CA" w:rsidP="00214BE8">
            <w:pPr>
              <w:pStyle w:val="afb"/>
              <w:keepNext/>
              <w:ind w:left="0"/>
              <w:jc w:val="center"/>
            </w:pPr>
          </w:p>
        </w:tc>
        <w:tc>
          <w:tcPr>
            <w:tcW w:w="831" w:type="pct"/>
            <w:shd w:val="clear" w:color="auto" w:fill="auto"/>
          </w:tcPr>
          <w:p w14:paraId="179F7935" w14:textId="6E5AD699" w:rsidR="00CF32CA" w:rsidRPr="005E161E" w:rsidRDefault="00194618" w:rsidP="00214BE8">
            <w:pPr>
              <w:pStyle w:val="afb"/>
              <w:keepNext/>
              <w:ind w:left="0"/>
              <w:jc w:val="center"/>
            </w:pPr>
            <w:r w:rsidRPr="005E161E">
              <w:t>З</w:t>
            </w:r>
            <w:r w:rsidR="00CF32CA" w:rsidRPr="005E161E">
              <w:t>ачет</w:t>
            </w:r>
          </w:p>
        </w:tc>
        <w:tc>
          <w:tcPr>
            <w:tcW w:w="788" w:type="pct"/>
          </w:tcPr>
          <w:p w14:paraId="1117BBD7" w14:textId="5A7BD978" w:rsidR="00CF32CA" w:rsidRPr="005E161E" w:rsidRDefault="00194618" w:rsidP="00214BE8">
            <w:pPr>
              <w:pStyle w:val="afb"/>
              <w:keepNext/>
              <w:ind w:left="0"/>
              <w:jc w:val="center"/>
            </w:pPr>
            <w:r w:rsidRPr="005E161E">
              <w:t>Экзамен</w:t>
            </w:r>
          </w:p>
        </w:tc>
      </w:tr>
    </w:tbl>
    <w:p w14:paraId="2C44EFA1" w14:textId="77777777" w:rsidR="00CF32CA" w:rsidRPr="005E161E" w:rsidRDefault="00CF32CA" w:rsidP="00214BE8">
      <w:pPr>
        <w:ind w:firstLine="709"/>
        <w:jc w:val="both"/>
        <w:rPr>
          <w:sz w:val="28"/>
          <w:szCs w:val="28"/>
        </w:rPr>
      </w:pPr>
    </w:p>
    <w:p w14:paraId="661BC268" w14:textId="2A6E0DD7" w:rsidR="00FA3F86" w:rsidRPr="005E161E" w:rsidRDefault="00F54C8A" w:rsidP="00214BE8">
      <w:pPr>
        <w:pStyle w:val="1"/>
        <w:spacing w:line="240" w:lineRule="auto"/>
        <w:ind w:firstLine="709"/>
        <w:jc w:val="left"/>
        <w:rPr>
          <w:b/>
          <w:bCs/>
          <w:sz w:val="28"/>
          <w:szCs w:val="28"/>
        </w:rPr>
      </w:pPr>
      <w:bookmarkStart w:id="11" w:name="_Toc324441757"/>
      <w:bookmarkStart w:id="12" w:name="_Toc326701975"/>
      <w:bookmarkStart w:id="13" w:name="_Toc385515827"/>
      <w:bookmarkStart w:id="14" w:name="_Toc95997782"/>
      <w:r w:rsidRPr="005E161E">
        <w:rPr>
          <w:b/>
          <w:bCs/>
          <w:i/>
          <w:sz w:val="28"/>
          <w:szCs w:val="28"/>
        </w:rPr>
        <w:t>5</w:t>
      </w:r>
      <w:r w:rsidR="007B26D2" w:rsidRPr="005E161E">
        <w:rPr>
          <w:b/>
          <w:bCs/>
          <w:i/>
          <w:sz w:val="28"/>
          <w:szCs w:val="28"/>
        </w:rPr>
        <w:t>.</w:t>
      </w:r>
      <w:bookmarkStart w:id="15" w:name="_Toc326701976"/>
      <w:bookmarkEnd w:id="11"/>
      <w:bookmarkEnd w:id="12"/>
      <w:bookmarkEnd w:id="13"/>
      <w:r w:rsidR="00D67438" w:rsidRPr="005E161E">
        <w:rPr>
          <w:b/>
          <w:bCs/>
          <w:sz w:val="28"/>
          <w:szCs w:val="28"/>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p>
    <w:p w14:paraId="5B15ABB3" w14:textId="77777777" w:rsidR="00CD0A4F" w:rsidRPr="005E161E" w:rsidRDefault="00CD0A4F" w:rsidP="00CD0A4F">
      <w:pPr>
        <w:ind w:firstLine="709"/>
      </w:pPr>
    </w:p>
    <w:p w14:paraId="51FDF7B5" w14:textId="286BF561" w:rsidR="00317573" w:rsidRPr="005E161E" w:rsidRDefault="00513D7A" w:rsidP="00B011F4">
      <w:pPr>
        <w:pStyle w:val="2"/>
        <w:ind w:firstLine="709"/>
        <w:jc w:val="left"/>
        <w:rPr>
          <w:bCs/>
          <w:iCs/>
          <w:szCs w:val="28"/>
        </w:rPr>
      </w:pPr>
      <w:bookmarkStart w:id="16" w:name="_Toc414987530"/>
      <w:bookmarkStart w:id="17" w:name="_Toc385515828"/>
      <w:bookmarkStart w:id="18" w:name="_Toc95997783"/>
      <w:r w:rsidRPr="005E161E">
        <w:rPr>
          <w:bCs/>
          <w:iCs/>
          <w:szCs w:val="28"/>
        </w:rPr>
        <w:t>5.1</w:t>
      </w:r>
      <w:r w:rsidR="000A4D11" w:rsidRPr="005E161E">
        <w:rPr>
          <w:bCs/>
          <w:iCs/>
          <w:szCs w:val="28"/>
        </w:rPr>
        <w:t>.</w:t>
      </w:r>
      <w:r w:rsidR="009C1E02" w:rsidRPr="005E161E">
        <w:rPr>
          <w:bCs/>
          <w:iCs/>
          <w:szCs w:val="28"/>
        </w:rPr>
        <w:t xml:space="preserve"> </w:t>
      </w:r>
      <w:r w:rsidR="00D67438" w:rsidRPr="005E161E">
        <w:rPr>
          <w:bCs/>
          <w:iCs/>
          <w:szCs w:val="28"/>
        </w:rPr>
        <w:t>Содержание дисциплины.</w:t>
      </w:r>
      <w:bookmarkEnd w:id="15"/>
      <w:bookmarkEnd w:id="16"/>
      <w:bookmarkEnd w:id="17"/>
      <w:bookmarkEnd w:id="18"/>
    </w:p>
    <w:p w14:paraId="1714B220" w14:textId="77777777" w:rsidR="00115B15" w:rsidRPr="005E161E" w:rsidRDefault="00115B15" w:rsidP="00B011F4">
      <w:pPr>
        <w:tabs>
          <w:tab w:val="left" w:pos="7449"/>
        </w:tabs>
        <w:snapToGrid w:val="0"/>
        <w:ind w:left="-6" w:firstLine="709"/>
        <w:jc w:val="both"/>
        <w:rPr>
          <w:b/>
          <w:bCs/>
          <w:sz w:val="28"/>
          <w:szCs w:val="28"/>
        </w:rPr>
      </w:pPr>
      <w:r w:rsidRPr="005E161E">
        <w:rPr>
          <w:b/>
          <w:bCs/>
          <w:sz w:val="28"/>
          <w:szCs w:val="28"/>
        </w:rPr>
        <w:t xml:space="preserve">Раздел 1. </w:t>
      </w:r>
      <w:r w:rsidR="00B351C6" w:rsidRPr="005E161E">
        <w:rPr>
          <w:b/>
          <w:bCs/>
          <w:sz w:val="28"/>
          <w:szCs w:val="28"/>
        </w:rPr>
        <w:t>Государственная служба</w:t>
      </w:r>
    </w:p>
    <w:p w14:paraId="10022129" w14:textId="77777777" w:rsidR="00115B15" w:rsidRPr="005E161E" w:rsidRDefault="00115B15" w:rsidP="00B011F4">
      <w:pPr>
        <w:tabs>
          <w:tab w:val="left" w:pos="7449"/>
        </w:tabs>
        <w:snapToGrid w:val="0"/>
        <w:ind w:left="-6" w:firstLine="714"/>
        <w:jc w:val="both"/>
        <w:rPr>
          <w:b/>
          <w:sz w:val="28"/>
          <w:szCs w:val="28"/>
        </w:rPr>
      </w:pPr>
      <w:r w:rsidRPr="005E161E">
        <w:rPr>
          <w:b/>
          <w:bCs/>
          <w:sz w:val="28"/>
          <w:szCs w:val="28"/>
        </w:rPr>
        <w:t xml:space="preserve">Тема 1. </w:t>
      </w:r>
      <w:r w:rsidRPr="005E161E">
        <w:rPr>
          <w:b/>
          <w:sz w:val="28"/>
          <w:szCs w:val="28"/>
        </w:rPr>
        <w:t>Государственная служба как профессиональная деятельность и система</w:t>
      </w:r>
    </w:p>
    <w:p w14:paraId="3CBEE9D4" w14:textId="77777777" w:rsidR="00B351C6" w:rsidRPr="005E161E" w:rsidRDefault="00B351C6" w:rsidP="00B011F4">
      <w:pPr>
        <w:tabs>
          <w:tab w:val="left" w:pos="726"/>
          <w:tab w:val="left" w:pos="4571"/>
        </w:tabs>
        <w:ind w:left="-5" w:firstLine="714"/>
        <w:jc w:val="both"/>
        <w:rPr>
          <w:sz w:val="28"/>
          <w:szCs w:val="28"/>
        </w:rPr>
      </w:pPr>
      <w:r w:rsidRPr="005E161E">
        <w:rPr>
          <w:sz w:val="28"/>
          <w:szCs w:val="28"/>
        </w:rPr>
        <w:t xml:space="preserve">Понятие государственной службы. Характеристика государственной службы как профессиональной служебной деятельности. Административный характер государственной службы. </w:t>
      </w:r>
      <w:r w:rsidRPr="005E161E">
        <w:rPr>
          <w:bCs/>
          <w:sz w:val="28"/>
          <w:szCs w:val="28"/>
        </w:rPr>
        <w:t xml:space="preserve">Место и роль государственной службы в государственном управлении. </w:t>
      </w:r>
      <w:r w:rsidRPr="005E161E">
        <w:rPr>
          <w:sz w:val="28"/>
          <w:szCs w:val="28"/>
        </w:rPr>
        <w:t xml:space="preserve">Функции и содержание государственной службы. </w:t>
      </w:r>
    </w:p>
    <w:p w14:paraId="031D2BE2" w14:textId="77777777" w:rsidR="00B351C6" w:rsidRPr="005E161E" w:rsidRDefault="00B351C6" w:rsidP="00B011F4">
      <w:pPr>
        <w:tabs>
          <w:tab w:val="left" w:pos="726"/>
          <w:tab w:val="left" w:pos="4571"/>
        </w:tabs>
        <w:ind w:left="-5" w:firstLine="714"/>
        <w:jc w:val="both"/>
        <w:rPr>
          <w:sz w:val="28"/>
          <w:szCs w:val="28"/>
        </w:rPr>
      </w:pPr>
      <w:r w:rsidRPr="005E161E">
        <w:rPr>
          <w:sz w:val="28"/>
          <w:szCs w:val="28"/>
        </w:rPr>
        <w:t xml:space="preserve">Структура государственной службы как системы: основные компоненты и взаимосвязи между ними. Деятельностная структура государственной службы. Специфика объекта, целей, средств и способов деятельности государственного служащего. Государственный служащий как субъект деятельности. Структура целей государственной службы. Виды и уровни государственной службы. </w:t>
      </w:r>
    </w:p>
    <w:p w14:paraId="1129239E" w14:textId="77777777" w:rsidR="00B351C6" w:rsidRPr="005E161E" w:rsidRDefault="00B351C6" w:rsidP="00B011F4">
      <w:pPr>
        <w:ind w:left="-5" w:firstLine="714"/>
        <w:jc w:val="both"/>
        <w:rPr>
          <w:sz w:val="28"/>
          <w:szCs w:val="28"/>
        </w:rPr>
      </w:pPr>
      <w:r w:rsidRPr="005E161E">
        <w:rPr>
          <w:sz w:val="28"/>
          <w:szCs w:val="28"/>
        </w:rPr>
        <w:t>Цели, задачи, уровни и функции управления государственной службой. Субъекты управления государственной службой.</w:t>
      </w:r>
    </w:p>
    <w:p w14:paraId="724825CF" w14:textId="77777777" w:rsidR="00115B15" w:rsidRPr="005E161E" w:rsidRDefault="00115B15" w:rsidP="00B011F4">
      <w:pPr>
        <w:tabs>
          <w:tab w:val="left" w:pos="7449"/>
        </w:tabs>
        <w:snapToGrid w:val="0"/>
        <w:spacing w:before="60" w:after="60"/>
        <w:ind w:left="-5" w:firstLine="714"/>
        <w:jc w:val="both"/>
        <w:rPr>
          <w:b/>
          <w:sz w:val="28"/>
          <w:szCs w:val="28"/>
        </w:rPr>
      </w:pPr>
      <w:r w:rsidRPr="005E161E">
        <w:rPr>
          <w:b/>
          <w:sz w:val="28"/>
          <w:szCs w:val="28"/>
        </w:rPr>
        <w:t xml:space="preserve">Тема 2. Организация </w:t>
      </w:r>
      <w:r w:rsidR="00301198" w:rsidRPr="005E161E">
        <w:rPr>
          <w:b/>
          <w:sz w:val="28"/>
          <w:szCs w:val="28"/>
        </w:rPr>
        <w:t xml:space="preserve">и функционирование </w:t>
      </w:r>
      <w:r w:rsidRPr="005E161E">
        <w:rPr>
          <w:b/>
          <w:sz w:val="28"/>
          <w:szCs w:val="28"/>
        </w:rPr>
        <w:t>государственной службы</w:t>
      </w:r>
    </w:p>
    <w:p w14:paraId="54DF7CFF" w14:textId="77777777" w:rsidR="00B351C6" w:rsidRPr="005E161E" w:rsidRDefault="00B351C6" w:rsidP="00B011F4">
      <w:pPr>
        <w:ind w:left="-5" w:firstLine="714"/>
        <w:jc w:val="both"/>
        <w:rPr>
          <w:sz w:val="28"/>
          <w:szCs w:val="28"/>
        </w:rPr>
      </w:pPr>
      <w:r w:rsidRPr="005E161E">
        <w:rPr>
          <w:sz w:val="28"/>
          <w:szCs w:val="28"/>
        </w:rPr>
        <w:t xml:space="preserve">Понятие «организация государственной службы». Детерминация государственной службы как организации. Комплексный, функциональный и отраслевой подходы в организации органов государственной власти и управления. Компоненты государственной службы как организации. «Внутренняя» и «внешняя» организации государственной службы. Свойства государственной службы как организации. Понятие и система должностей государственной службы, распределение их по категориям и группам. Организационная структура управления в государственной службе. Общие </w:t>
      </w:r>
      <w:r w:rsidRPr="005E161E">
        <w:rPr>
          <w:sz w:val="28"/>
          <w:szCs w:val="28"/>
        </w:rPr>
        <w:lastRenderedPageBreak/>
        <w:t xml:space="preserve">принципы построения организационных структур органов государственной власти. </w:t>
      </w:r>
    </w:p>
    <w:p w14:paraId="1CCB13C9" w14:textId="50B15132" w:rsidR="00B351C6" w:rsidRPr="005E161E" w:rsidRDefault="00B351C6" w:rsidP="00B011F4">
      <w:pPr>
        <w:tabs>
          <w:tab w:val="left" w:pos="726"/>
          <w:tab w:val="left" w:pos="4571"/>
        </w:tabs>
        <w:ind w:left="-5" w:firstLine="714"/>
        <w:jc w:val="both"/>
        <w:rPr>
          <w:sz w:val="28"/>
          <w:szCs w:val="28"/>
        </w:rPr>
      </w:pPr>
      <w:r w:rsidRPr="005E161E">
        <w:rPr>
          <w:sz w:val="28"/>
          <w:szCs w:val="28"/>
        </w:rPr>
        <w:t xml:space="preserve">Содержание и технологии организационного проектирования государственной службы. Принципы построения организационных структур государственной службы. </w:t>
      </w:r>
    </w:p>
    <w:p w14:paraId="35C2D4FF" w14:textId="77777777" w:rsidR="00B351C6" w:rsidRPr="005E161E" w:rsidRDefault="00B351C6" w:rsidP="00B011F4">
      <w:pPr>
        <w:tabs>
          <w:tab w:val="left" w:pos="726"/>
          <w:tab w:val="left" w:pos="4571"/>
        </w:tabs>
        <w:ind w:left="-5" w:firstLine="714"/>
        <w:jc w:val="both"/>
        <w:rPr>
          <w:sz w:val="28"/>
          <w:szCs w:val="28"/>
        </w:rPr>
      </w:pPr>
      <w:r w:rsidRPr="005E161E">
        <w:rPr>
          <w:sz w:val="28"/>
          <w:szCs w:val="28"/>
        </w:rPr>
        <w:t>Понятия «функция государственной службы» и «функционирование государственной службы». Содержание функций государственной службы. «Внутренний» и «внешний» аспекты функционирования государственной службы. Принципы и механизм и функционирования государственной службы.</w:t>
      </w:r>
    </w:p>
    <w:p w14:paraId="0E71FF59" w14:textId="77777777" w:rsidR="00B351C6" w:rsidRPr="005E161E" w:rsidRDefault="00B351C6" w:rsidP="00B011F4">
      <w:pPr>
        <w:tabs>
          <w:tab w:val="left" w:pos="726"/>
          <w:tab w:val="left" w:pos="4571"/>
        </w:tabs>
        <w:ind w:left="-5" w:firstLine="714"/>
        <w:jc w:val="both"/>
        <w:rPr>
          <w:sz w:val="28"/>
          <w:szCs w:val="28"/>
        </w:rPr>
      </w:pPr>
      <w:r w:rsidRPr="005E161E">
        <w:rPr>
          <w:sz w:val="28"/>
          <w:szCs w:val="28"/>
        </w:rPr>
        <w:t xml:space="preserve">Противоречия и проблемы функционирования государственной службы. Оптимизация и стабилизация структуры государственных органов. Разграничение задач, функций полномочий и ответственности государственных органов и их подразделений. Установление соответствия между характером функций органов государственной службы и особенностями планирования и финансирования их деятельности. </w:t>
      </w:r>
    </w:p>
    <w:p w14:paraId="465DC276" w14:textId="77777777" w:rsidR="00B351C6" w:rsidRPr="005E161E" w:rsidRDefault="00B351C6" w:rsidP="00B011F4">
      <w:pPr>
        <w:tabs>
          <w:tab w:val="left" w:pos="726"/>
          <w:tab w:val="left" w:pos="4571"/>
        </w:tabs>
        <w:ind w:left="-5" w:firstLine="714"/>
        <w:jc w:val="both"/>
        <w:rPr>
          <w:sz w:val="28"/>
          <w:szCs w:val="28"/>
        </w:rPr>
      </w:pPr>
      <w:r w:rsidRPr="005E161E">
        <w:rPr>
          <w:sz w:val="28"/>
          <w:szCs w:val="28"/>
        </w:rPr>
        <w:t>Технологии обеспечения функционирования государственной службы. Информационно-аналитическое обеспечение государственной службы. Информационные технологии в государственной службе. Информационная безопасность государственной службы.</w:t>
      </w:r>
    </w:p>
    <w:p w14:paraId="34E498CE" w14:textId="77777777" w:rsidR="00115B15" w:rsidRPr="005E161E" w:rsidRDefault="00115B15" w:rsidP="00B011F4">
      <w:pPr>
        <w:tabs>
          <w:tab w:val="left" w:pos="7449"/>
        </w:tabs>
        <w:ind w:left="-5" w:firstLine="714"/>
        <w:jc w:val="both"/>
        <w:rPr>
          <w:b/>
          <w:sz w:val="28"/>
          <w:szCs w:val="28"/>
        </w:rPr>
      </w:pPr>
      <w:r w:rsidRPr="005E161E">
        <w:rPr>
          <w:b/>
          <w:bCs/>
          <w:sz w:val="28"/>
          <w:szCs w:val="28"/>
        </w:rPr>
        <w:t xml:space="preserve">Тема </w:t>
      </w:r>
      <w:r w:rsidR="00301198" w:rsidRPr="005E161E">
        <w:rPr>
          <w:b/>
          <w:bCs/>
          <w:sz w:val="28"/>
          <w:szCs w:val="28"/>
        </w:rPr>
        <w:t>3</w:t>
      </w:r>
      <w:r w:rsidRPr="005E161E">
        <w:rPr>
          <w:b/>
          <w:bCs/>
          <w:sz w:val="28"/>
          <w:szCs w:val="28"/>
        </w:rPr>
        <w:t xml:space="preserve">. </w:t>
      </w:r>
      <w:r w:rsidRPr="005E161E">
        <w:rPr>
          <w:b/>
          <w:sz w:val="28"/>
          <w:szCs w:val="28"/>
        </w:rPr>
        <w:t>Государственный служащий</w:t>
      </w:r>
    </w:p>
    <w:p w14:paraId="40C6DE3E" w14:textId="77777777" w:rsidR="00001035" w:rsidRPr="005E161E" w:rsidRDefault="00265B91" w:rsidP="00B011F4">
      <w:pPr>
        <w:tabs>
          <w:tab w:val="left" w:pos="7449"/>
        </w:tabs>
        <w:ind w:left="-5" w:firstLine="714"/>
        <w:jc w:val="both"/>
        <w:rPr>
          <w:sz w:val="28"/>
          <w:szCs w:val="28"/>
        </w:rPr>
      </w:pPr>
      <w:r w:rsidRPr="005E161E">
        <w:rPr>
          <w:bCs/>
          <w:sz w:val="28"/>
          <w:szCs w:val="28"/>
        </w:rPr>
        <w:t xml:space="preserve">Понятие, классификация и признаки государственных гражданских служащих. Квалификационные требования к должностям гражданской службы. Социально-правовой статус гражданского служащего. Права и обязанности государственных гражданских служащих. Требования к служебному поведению государственных гражданских служащих. Ограничения и запреты, связанные с государственной гражданской службой. </w:t>
      </w:r>
      <w:r w:rsidR="00091659" w:rsidRPr="005E161E">
        <w:rPr>
          <w:bCs/>
          <w:sz w:val="28"/>
          <w:szCs w:val="28"/>
        </w:rPr>
        <w:t xml:space="preserve">Ответственность гражданского служащего. </w:t>
      </w:r>
      <w:r w:rsidRPr="005E161E">
        <w:rPr>
          <w:bCs/>
          <w:sz w:val="28"/>
          <w:szCs w:val="28"/>
        </w:rPr>
        <w:t xml:space="preserve">Поощрения и награждения за гражданскую службу. Дисциплинарные взыскания, налагаемые на гражданского служащего. Социальная защита гражданского служащего. </w:t>
      </w:r>
      <w:r w:rsidR="00091659" w:rsidRPr="005E161E">
        <w:rPr>
          <w:bCs/>
          <w:sz w:val="28"/>
          <w:szCs w:val="28"/>
        </w:rPr>
        <w:t>Основные и дополнительные государственные гарантии гражданских служащих.</w:t>
      </w:r>
    </w:p>
    <w:p w14:paraId="2848CE56" w14:textId="77777777" w:rsidR="00115B15" w:rsidRPr="005E161E" w:rsidRDefault="00115B15" w:rsidP="00B011F4">
      <w:pPr>
        <w:tabs>
          <w:tab w:val="left" w:pos="7449"/>
        </w:tabs>
        <w:ind w:left="-5" w:firstLine="714"/>
        <w:jc w:val="both"/>
        <w:rPr>
          <w:b/>
          <w:sz w:val="28"/>
          <w:szCs w:val="28"/>
        </w:rPr>
      </w:pPr>
      <w:r w:rsidRPr="005E161E">
        <w:rPr>
          <w:b/>
          <w:bCs/>
          <w:sz w:val="28"/>
          <w:szCs w:val="28"/>
        </w:rPr>
        <w:t xml:space="preserve">Тема </w:t>
      </w:r>
      <w:r w:rsidR="00301198" w:rsidRPr="005E161E">
        <w:rPr>
          <w:b/>
          <w:bCs/>
          <w:sz w:val="28"/>
          <w:szCs w:val="28"/>
        </w:rPr>
        <w:t>4</w:t>
      </w:r>
      <w:r w:rsidRPr="005E161E">
        <w:rPr>
          <w:b/>
          <w:bCs/>
          <w:sz w:val="28"/>
          <w:szCs w:val="28"/>
        </w:rPr>
        <w:t xml:space="preserve">. </w:t>
      </w:r>
      <w:r w:rsidRPr="005E161E">
        <w:rPr>
          <w:b/>
          <w:sz w:val="28"/>
          <w:szCs w:val="28"/>
        </w:rPr>
        <w:t>Прохождение государственной гражданской службы</w:t>
      </w:r>
    </w:p>
    <w:p w14:paraId="0C207C9B" w14:textId="4631D877" w:rsidR="00B351C6" w:rsidRPr="005E161E" w:rsidRDefault="00091659" w:rsidP="00B011F4">
      <w:pPr>
        <w:tabs>
          <w:tab w:val="left" w:pos="7449"/>
        </w:tabs>
        <w:ind w:left="-5" w:firstLine="714"/>
        <w:jc w:val="both"/>
        <w:rPr>
          <w:sz w:val="28"/>
          <w:szCs w:val="28"/>
        </w:rPr>
      </w:pPr>
      <w:r w:rsidRPr="005E161E">
        <w:rPr>
          <w:bCs/>
          <w:sz w:val="28"/>
          <w:szCs w:val="28"/>
        </w:rPr>
        <w:t>Понятие прохождения государственной службы. С</w:t>
      </w:r>
      <w:r w:rsidR="00B351C6" w:rsidRPr="005E161E">
        <w:rPr>
          <w:sz w:val="28"/>
          <w:szCs w:val="28"/>
        </w:rPr>
        <w:t>одержание, этапы</w:t>
      </w:r>
      <w:r w:rsidRPr="005E161E">
        <w:rPr>
          <w:sz w:val="28"/>
          <w:szCs w:val="28"/>
        </w:rPr>
        <w:t xml:space="preserve"> и</w:t>
      </w:r>
      <w:r w:rsidR="00B351C6" w:rsidRPr="005E161E">
        <w:rPr>
          <w:sz w:val="28"/>
          <w:szCs w:val="28"/>
        </w:rPr>
        <w:t xml:space="preserve"> условия</w:t>
      </w:r>
      <w:r w:rsidR="00096E57" w:rsidRPr="005E161E">
        <w:rPr>
          <w:sz w:val="28"/>
          <w:szCs w:val="28"/>
        </w:rPr>
        <w:t xml:space="preserve"> </w:t>
      </w:r>
      <w:r w:rsidRPr="005E161E">
        <w:rPr>
          <w:sz w:val="28"/>
          <w:szCs w:val="28"/>
        </w:rPr>
        <w:t>прохождения государственной гражданской службы</w:t>
      </w:r>
      <w:r w:rsidR="00B351C6" w:rsidRPr="005E161E">
        <w:rPr>
          <w:sz w:val="28"/>
          <w:szCs w:val="28"/>
        </w:rPr>
        <w:t xml:space="preserve">. </w:t>
      </w:r>
      <w:r w:rsidRPr="005E161E">
        <w:rPr>
          <w:bCs/>
          <w:sz w:val="28"/>
          <w:szCs w:val="28"/>
        </w:rPr>
        <w:t xml:space="preserve">Поступление на государственную гражданскую службу. </w:t>
      </w:r>
      <w:r w:rsidR="00B351C6" w:rsidRPr="005E161E">
        <w:rPr>
          <w:sz w:val="28"/>
          <w:szCs w:val="28"/>
        </w:rPr>
        <w:t xml:space="preserve">Принципы отбора лиц на государственную службу, прохождения и прекращения государственной службы. </w:t>
      </w:r>
      <w:r w:rsidRPr="005E161E">
        <w:rPr>
          <w:bCs/>
          <w:sz w:val="28"/>
          <w:szCs w:val="28"/>
        </w:rPr>
        <w:t>Служебный контракт. Должностной регламент. Аттестация гражданских служащих. Квалификационный экзамен. Основания и последствия прекращения служебного контракта.</w:t>
      </w:r>
      <w:r w:rsidR="00096E57" w:rsidRPr="005E161E">
        <w:rPr>
          <w:bCs/>
          <w:sz w:val="28"/>
          <w:szCs w:val="28"/>
        </w:rPr>
        <w:t xml:space="preserve"> </w:t>
      </w:r>
      <w:r w:rsidR="00B351C6" w:rsidRPr="005E161E">
        <w:rPr>
          <w:sz w:val="28"/>
          <w:szCs w:val="28"/>
        </w:rPr>
        <w:t xml:space="preserve">Карьера государственного служащего и ее планирование. Специфика прохождения государственной службы в субъектах Российской Федерации. </w:t>
      </w:r>
      <w:r w:rsidRPr="005E161E">
        <w:rPr>
          <w:bCs/>
          <w:sz w:val="28"/>
          <w:szCs w:val="28"/>
        </w:rPr>
        <w:t>Направления совершенствования прохождения государственной службы.</w:t>
      </w:r>
    </w:p>
    <w:p w14:paraId="55590519" w14:textId="77777777" w:rsidR="00115B15" w:rsidRPr="005E161E" w:rsidRDefault="00115B15" w:rsidP="00B011F4">
      <w:pPr>
        <w:tabs>
          <w:tab w:val="left" w:pos="7449"/>
        </w:tabs>
        <w:ind w:left="-5" w:firstLine="714"/>
        <w:jc w:val="both"/>
        <w:rPr>
          <w:b/>
          <w:sz w:val="28"/>
          <w:szCs w:val="28"/>
        </w:rPr>
      </w:pPr>
      <w:r w:rsidRPr="005E161E">
        <w:rPr>
          <w:b/>
          <w:bCs/>
          <w:sz w:val="28"/>
          <w:szCs w:val="28"/>
        </w:rPr>
        <w:t>Тема</w:t>
      </w:r>
      <w:r w:rsidR="00301198" w:rsidRPr="005E161E">
        <w:rPr>
          <w:b/>
          <w:bCs/>
          <w:sz w:val="28"/>
          <w:szCs w:val="28"/>
        </w:rPr>
        <w:t>5</w:t>
      </w:r>
      <w:r w:rsidRPr="005E161E">
        <w:rPr>
          <w:b/>
          <w:bCs/>
          <w:sz w:val="28"/>
          <w:szCs w:val="28"/>
        </w:rPr>
        <w:t xml:space="preserve">. </w:t>
      </w:r>
      <w:r w:rsidRPr="005E161E">
        <w:rPr>
          <w:b/>
          <w:sz w:val="28"/>
          <w:szCs w:val="28"/>
        </w:rPr>
        <w:t>Государственная служба субъектов Российской Федерации</w:t>
      </w:r>
    </w:p>
    <w:p w14:paraId="5325722A" w14:textId="77777777" w:rsidR="00091659" w:rsidRPr="005E161E" w:rsidRDefault="00091659" w:rsidP="00B011F4">
      <w:pPr>
        <w:tabs>
          <w:tab w:val="left" w:pos="7449"/>
        </w:tabs>
        <w:ind w:left="-5" w:firstLine="714"/>
        <w:jc w:val="both"/>
        <w:rPr>
          <w:bCs/>
          <w:sz w:val="28"/>
          <w:szCs w:val="28"/>
        </w:rPr>
      </w:pPr>
      <w:r w:rsidRPr="005E161E">
        <w:rPr>
          <w:bCs/>
          <w:sz w:val="28"/>
          <w:szCs w:val="28"/>
        </w:rPr>
        <w:t>Структура, функции и полномочия органов государственной власти субъектов</w:t>
      </w:r>
      <w:r w:rsidR="00096E57" w:rsidRPr="005E161E">
        <w:rPr>
          <w:bCs/>
          <w:sz w:val="28"/>
          <w:szCs w:val="28"/>
        </w:rPr>
        <w:t xml:space="preserve"> </w:t>
      </w:r>
      <w:r w:rsidR="00C046A0" w:rsidRPr="005E161E">
        <w:rPr>
          <w:bCs/>
          <w:sz w:val="28"/>
          <w:szCs w:val="28"/>
        </w:rPr>
        <w:t>Российской Федерации</w:t>
      </w:r>
      <w:r w:rsidRPr="005E161E">
        <w:rPr>
          <w:bCs/>
          <w:sz w:val="28"/>
          <w:szCs w:val="28"/>
        </w:rPr>
        <w:t>. Типовая структура администрации субъекта</w:t>
      </w:r>
      <w:r w:rsidR="00096E57" w:rsidRPr="005E161E">
        <w:rPr>
          <w:bCs/>
          <w:sz w:val="28"/>
          <w:szCs w:val="28"/>
        </w:rPr>
        <w:t xml:space="preserve"> </w:t>
      </w:r>
      <w:r w:rsidRPr="005E161E">
        <w:rPr>
          <w:bCs/>
          <w:sz w:val="28"/>
          <w:szCs w:val="28"/>
        </w:rPr>
        <w:lastRenderedPageBreak/>
        <w:t>Российской Федерации и е</w:t>
      </w:r>
      <w:r w:rsidR="00C046A0" w:rsidRPr="005E161E">
        <w:rPr>
          <w:bCs/>
          <w:sz w:val="28"/>
          <w:szCs w:val="28"/>
        </w:rPr>
        <w:t>е</w:t>
      </w:r>
      <w:r w:rsidRPr="005E161E">
        <w:rPr>
          <w:bCs/>
          <w:sz w:val="28"/>
          <w:szCs w:val="28"/>
        </w:rPr>
        <w:t xml:space="preserve"> основные полномочия.</w:t>
      </w:r>
      <w:r w:rsidR="00096E57" w:rsidRPr="005E161E">
        <w:rPr>
          <w:bCs/>
          <w:sz w:val="28"/>
          <w:szCs w:val="28"/>
        </w:rPr>
        <w:t xml:space="preserve"> </w:t>
      </w:r>
      <w:r w:rsidR="00C046A0" w:rsidRPr="005E161E">
        <w:rPr>
          <w:bCs/>
          <w:sz w:val="28"/>
          <w:szCs w:val="28"/>
        </w:rPr>
        <w:t>Типовой вариант</w:t>
      </w:r>
      <w:r w:rsidR="00096E57" w:rsidRPr="005E161E">
        <w:rPr>
          <w:bCs/>
          <w:sz w:val="28"/>
          <w:szCs w:val="28"/>
        </w:rPr>
        <w:t xml:space="preserve"> </w:t>
      </w:r>
      <w:r w:rsidR="00C046A0" w:rsidRPr="005E161E">
        <w:rPr>
          <w:bCs/>
          <w:sz w:val="28"/>
          <w:szCs w:val="28"/>
        </w:rPr>
        <w:t>управления территорией (субъектом Российской Федерации).</w:t>
      </w:r>
    </w:p>
    <w:p w14:paraId="5E99862E" w14:textId="77777777" w:rsidR="00091659" w:rsidRPr="005E161E" w:rsidRDefault="00B05156" w:rsidP="00B011F4">
      <w:pPr>
        <w:tabs>
          <w:tab w:val="left" w:pos="7449"/>
        </w:tabs>
        <w:ind w:left="-5" w:firstLine="714"/>
        <w:jc w:val="both"/>
        <w:rPr>
          <w:bCs/>
          <w:sz w:val="28"/>
          <w:szCs w:val="28"/>
        </w:rPr>
      </w:pPr>
      <w:r w:rsidRPr="005E161E">
        <w:rPr>
          <w:bCs/>
          <w:sz w:val="28"/>
          <w:szCs w:val="28"/>
        </w:rPr>
        <w:t>Функционирование и р</w:t>
      </w:r>
      <w:r w:rsidR="00091659" w:rsidRPr="005E161E">
        <w:rPr>
          <w:bCs/>
          <w:sz w:val="28"/>
          <w:szCs w:val="28"/>
        </w:rPr>
        <w:t xml:space="preserve">егулирование государственной службы </w:t>
      </w:r>
      <w:r w:rsidRPr="005E161E">
        <w:rPr>
          <w:bCs/>
          <w:sz w:val="28"/>
          <w:szCs w:val="28"/>
        </w:rPr>
        <w:t>с</w:t>
      </w:r>
      <w:r w:rsidR="00091659" w:rsidRPr="005E161E">
        <w:rPr>
          <w:bCs/>
          <w:sz w:val="28"/>
          <w:szCs w:val="28"/>
        </w:rPr>
        <w:t>убъектов Российской Федерации.</w:t>
      </w:r>
      <w:r w:rsidR="00096E57" w:rsidRPr="005E161E">
        <w:rPr>
          <w:bCs/>
          <w:sz w:val="28"/>
          <w:szCs w:val="28"/>
        </w:rPr>
        <w:t xml:space="preserve"> </w:t>
      </w:r>
      <w:r w:rsidR="00C046A0" w:rsidRPr="005E161E">
        <w:rPr>
          <w:bCs/>
          <w:sz w:val="28"/>
          <w:szCs w:val="28"/>
        </w:rPr>
        <w:t>Полномочия субъекта Российской Федерации в вопросах ведения государственной гражданской службы. Элементы организации государственной гражданской службы субъекта Российской Федерации. Особенности государственной гражданской службы субъекта Российской Федерации.</w:t>
      </w:r>
      <w:r w:rsidR="00096E57" w:rsidRPr="005E161E">
        <w:rPr>
          <w:bCs/>
          <w:sz w:val="28"/>
          <w:szCs w:val="28"/>
        </w:rPr>
        <w:t xml:space="preserve"> </w:t>
      </w:r>
      <w:r w:rsidR="00C046A0" w:rsidRPr="005E161E">
        <w:rPr>
          <w:bCs/>
          <w:sz w:val="28"/>
          <w:szCs w:val="28"/>
        </w:rPr>
        <w:t xml:space="preserve">Трудности становления и функционирования государственной службы субъектов Российской Федерации. </w:t>
      </w:r>
    </w:p>
    <w:p w14:paraId="42BD7325" w14:textId="77777777" w:rsidR="00115B15" w:rsidRPr="005E161E" w:rsidRDefault="00115B15" w:rsidP="00B011F4">
      <w:pPr>
        <w:tabs>
          <w:tab w:val="left" w:pos="7449"/>
        </w:tabs>
        <w:ind w:left="-5" w:firstLine="714"/>
        <w:jc w:val="both"/>
        <w:rPr>
          <w:b/>
          <w:sz w:val="28"/>
          <w:szCs w:val="28"/>
        </w:rPr>
      </w:pPr>
      <w:r w:rsidRPr="005E161E">
        <w:rPr>
          <w:b/>
          <w:bCs/>
          <w:sz w:val="28"/>
          <w:szCs w:val="28"/>
        </w:rPr>
        <w:t xml:space="preserve">Тема </w:t>
      </w:r>
      <w:r w:rsidR="00301198" w:rsidRPr="005E161E">
        <w:rPr>
          <w:b/>
          <w:bCs/>
          <w:sz w:val="28"/>
          <w:szCs w:val="28"/>
        </w:rPr>
        <w:t>6</w:t>
      </w:r>
      <w:r w:rsidRPr="005E161E">
        <w:rPr>
          <w:b/>
          <w:bCs/>
          <w:sz w:val="28"/>
          <w:szCs w:val="28"/>
        </w:rPr>
        <w:t xml:space="preserve">. </w:t>
      </w:r>
      <w:r w:rsidRPr="005E161E">
        <w:rPr>
          <w:b/>
          <w:sz w:val="28"/>
          <w:szCs w:val="28"/>
        </w:rPr>
        <w:t xml:space="preserve">Служебные аномалии </w:t>
      </w:r>
      <w:r w:rsidR="004639A5" w:rsidRPr="005E161E">
        <w:rPr>
          <w:b/>
          <w:sz w:val="28"/>
          <w:szCs w:val="28"/>
        </w:rPr>
        <w:t>на</w:t>
      </w:r>
      <w:r w:rsidRPr="005E161E">
        <w:rPr>
          <w:b/>
          <w:sz w:val="28"/>
          <w:szCs w:val="28"/>
        </w:rPr>
        <w:t xml:space="preserve"> государственной службе: диагностика и пути преодоления</w:t>
      </w:r>
    </w:p>
    <w:p w14:paraId="78F72383" w14:textId="3D84C587" w:rsidR="007C48B0" w:rsidRPr="005E161E" w:rsidRDefault="000E7E3B" w:rsidP="00B011F4">
      <w:pPr>
        <w:tabs>
          <w:tab w:val="left" w:pos="7449"/>
        </w:tabs>
        <w:ind w:left="-5" w:firstLine="714"/>
        <w:jc w:val="both"/>
        <w:rPr>
          <w:sz w:val="28"/>
          <w:szCs w:val="28"/>
        </w:rPr>
      </w:pPr>
      <w:r w:rsidRPr="005E161E">
        <w:rPr>
          <w:bCs/>
          <w:sz w:val="28"/>
          <w:szCs w:val="28"/>
        </w:rPr>
        <w:t xml:space="preserve">Понятие, виды и формы служебных аномалий на государственной гражданской службе. </w:t>
      </w:r>
      <w:r w:rsidR="007C48B0" w:rsidRPr="005E161E">
        <w:rPr>
          <w:bCs/>
          <w:sz w:val="28"/>
          <w:szCs w:val="28"/>
        </w:rPr>
        <w:t xml:space="preserve">Условия и причины появления служебных аномалий </w:t>
      </w:r>
      <w:r w:rsidRPr="005E161E">
        <w:rPr>
          <w:bCs/>
          <w:sz w:val="28"/>
          <w:szCs w:val="28"/>
        </w:rPr>
        <w:t>на</w:t>
      </w:r>
      <w:r w:rsidR="007C48B0" w:rsidRPr="005E161E">
        <w:rPr>
          <w:bCs/>
          <w:sz w:val="28"/>
          <w:szCs w:val="28"/>
        </w:rPr>
        <w:t xml:space="preserve"> государственной службе</w:t>
      </w:r>
      <w:r w:rsidR="006E1380" w:rsidRPr="005E161E">
        <w:rPr>
          <w:bCs/>
          <w:sz w:val="28"/>
          <w:szCs w:val="28"/>
        </w:rPr>
        <w:t>.</w:t>
      </w:r>
      <w:r w:rsidR="00096E57" w:rsidRPr="005E161E">
        <w:rPr>
          <w:bCs/>
          <w:sz w:val="28"/>
          <w:szCs w:val="28"/>
        </w:rPr>
        <w:t xml:space="preserve"> </w:t>
      </w:r>
      <w:r w:rsidR="006E1380" w:rsidRPr="005E161E">
        <w:rPr>
          <w:bCs/>
          <w:sz w:val="28"/>
          <w:szCs w:val="28"/>
        </w:rPr>
        <w:t>Признаки и причины бюрократизма. Понятие и типичные ситуации коррупции на государственной службе. Последствия коррупции.</w:t>
      </w:r>
    </w:p>
    <w:p w14:paraId="3C1A46F6" w14:textId="77777777" w:rsidR="007C48B0" w:rsidRPr="005E161E" w:rsidRDefault="006E1380" w:rsidP="00B011F4">
      <w:pPr>
        <w:tabs>
          <w:tab w:val="left" w:pos="7449"/>
        </w:tabs>
        <w:ind w:left="-5" w:firstLine="714"/>
        <w:jc w:val="both"/>
        <w:rPr>
          <w:sz w:val="28"/>
          <w:szCs w:val="28"/>
        </w:rPr>
      </w:pPr>
      <w:r w:rsidRPr="005E161E">
        <w:rPr>
          <w:bCs/>
          <w:sz w:val="28"/>
          <w:szCs w:val="28"/>
        </w:rPr>
        <w:t>Общие направления минимизации служебных аномалий. Основные принципы и методы борьбы с коррупцией</w:t>
      </w:r>
      <w:r w:rsidRPr="005E161E">
        <w:rPr>
          <w:b/>
          <w:bCs/>
          <w:sz w:val="28"/>
          <w:szCs w:val="28"/>
        </w:rPr>
        <w:t xml:space="preserve">. </w:t>
      </w:r>
      <w:r w:rsidRPr="005E161E">
        <w:rPr>
          <w:bCs/>
          <w:sz w:val="28"/>
          <w:szCs w:val="28"/>
        </w:rPr>
        <w:t>Нормативные правовые акты по противодействию коррупции.</w:t>
      </w:r>
      <w:r w:rsidR="00096E57" w:rsidRPr="005E161E">
        <w:rPr>
          <w:bCs/>
          <w:sz w:val="28"/>
          <w:szCs w:val="28"/>
        </w:rPr>
        <w:t xml:space="preserve"> </w:t>
      </w:r>
      <w:r w:rsidRPr="005E161E">
        <w:rPr>
          <w:bCs/>
          <w:sz w:val="28"/>
          <w:szCs w:val="28"/>
        </w:rPr>
        <w:t>Основные принципы</w:t>
      </w:r>
      <w:r w:rsidR="00096E57" w:rsidRPr="005E161E">
        <w:rPr>
          <w:bCs/>
          <w:sz w:val="28"/>
          <w:szCs w:val="28"/>
        </w:rPr>
        <w:t xml:space="preserve"> </w:t>
      </w:r>
      <w:r w:rsidRPr="005E161E">
        <w:rPr>
          <w:bCs/>
          <w:sz w:val="28"/>
          <w:szCs w:val="28"/>
        </w:rPr>
        <w:t>Национальной стратегии противодействия коррупции.</w:t>
      </w:r>
      <w:r w:rsidR="00096E57" w:rsidRPr="005E161E">
        <w:rPr>
          <w:bCs/>
          <w:sz w:val="28"/>
          <w:szCs w:val="28"/>
        </w:rPr>
        <w:t xml:space="preserve"> </w:t>
      </w:r>
      <w:r w:rsidRPr="005E161E">
        <w:rPr>
          <w:bCs/>
          <w:sz w:val="28"/>
          <w:szCs w:val="28"/>
        </w:rPr>
        <w:t xml:space="preserve">Меры по профилактике коррупции. Основные направления деятельности государственных органов по повышению эффективности противодействия коррупции. Ограничения, запреты и обязанности государственных гражданских служащих, связанные с противодействием коррупции. </w:t>
      </w:r>
    </w:p>
    <w:p w14:paraId="57211445" w14:textId="2EDD93E3" w:rsidR="007C48B0" w:rsidRPr="005E161E" w:rsidRDefault="007C48B0" w:rsidP="00B011F4">
      <w:pPr>
        <w:tabs>
          <w:tab w:val="left" w:pos="7449"/>
        </w:tabs>
        <w:ind w:left="-5" w:firstLine="714"/>
        <w:jc w:val="both"/>
        <w:rPr>
          <w:sz w:val="28"/>
          <w:szCs w:val="28"/>
        </w:rPr>
      </w:pPr>
      <w:r w:rsidRPr="005E161E">
        <w:rPr>
          <w:bCs/>
          <w:sz w:val="28"/>
          <w:szCs w:val="28"/>
        </w:rPr>
        <w:t>Реформирование государственной службы и стратегия предотвращения служебных аномалий</w:t>
      </w:r>
      <w:r w:rsidR="006E1380" w:rsidRPr="005E161E">
        <w:rPr>
          <w:bCs/>
          <w:sz w:val="28"/>
          <w:szCs w:val="28"/>
        </w:rPr>
        <w:t>.</w:t>
      </w:r>
      <w:r w:rsidR="00096E57" w:rsidRPr="005E161E">
        <w:rPr>
          <w:bCs/>
          <w:sz w:val="28"/>
          <w:szCs w:val="28"/>
        </w:rPr>
        <w:t xml:space="preserve"> </w:t>
      </w:r>
      <w:r w:rsidR="0074562D" w:rsidRPr="005E161E">
        <w:rPr>
          <w:bCs/>
          <w:sz w:val="28"/>
          <w:szCs w:val="28"/>
        </w:rPr>
        <w:t>Организация антикоррупционного обучения федеральных государственных служащих</w:t>
      </w:r>
      <w:r w:rsidR="0074562D" w:rsidRPr="005E161E">
        <w:rPr>
          <w:b/>
          <w:bCs/>
          <w:sz w:val="28"/>
          <w:szCs w:val="28"/>
        </w:rPr>
        <w:t>.</w:t>
      </w:r>
      <w:r w:rsidR="002C4106" w:rsidRPr="005E161E">
        <w:rPr>
          <w:b/>
          <w:bCs/>
          <w:sz w:val="28"/>
          <w:szCs w:val="28"/>
        </w:rPr>
        <w:t xml:space="preserve"> </w:t>
      </w:r>
      <w:r w:rsidR="006E1380" w:rsidRPr="005E161E">
        <w:rPr>
          <w:bCs/>
          <w:sz w:val="28"/>
          <w:szCs w:val="28"/>
        </w:rPr>
        <w:t>Национальный план противодействия коррупции на 20</w:t>
      </w:r>
      <w:r w:rsidR="00CD0A4F" w:rsidRPr="005E161E">
        <w:rPr>
          <w:bCs/>
          <w:sz w:val="28"/>
          <w:szCs w:val="28"/>
        </w:rPr>
        <w:t>21</w:t>
      </w:r>
      <w:r w:rsidR="006E1380" w:rsidRPr="005E161E">
        <w:rPr>
          <w:bCs/>
          <w:sz w:val="28"/>
          <w:szCs w:val="28"/>
        </w:rPr>
        <w:t>-20</w:t>
      </w:r>
      <w:r w:rsidR="00CD0A4F" w:rsidRPr="005E161E">
        <w:rPr>
          <w:bCs/>
          <w:sz w:val="28"/>
          <w:szCs w:val="28"/>
        </w:rPr>
        <w:t>24</w:t>
      </w:r>
      <w:r w:rsidR="006E1380" w:rsidRPr="005E161E">
        <w:rPr>
          <w:bCs/>
          <w:sz w:val="28"/>
          <w:szCs w:val="28"/>
        </w:rPr>
        <w:t xml:space="preserve"> годы.</w:t>
      </w:r>
    </w:p>
    <w:p w14:paraId="2B139128" w14:textId="77777777" w:rsidR="00115B15" w:rsidRPr="005E161E" w:rsidRDefault="00115B15" w:rsidP="00B011F4">
      <w:pPr>
        <w:tabs>
          <w:tab w:val="left" w:pos="7449"/>
        </w:tabs>
        <w:ind w:left="-5" w:firstLine="714"/>
        <w:jc w:val="both"/>
        <w:rPr>
          <w:b/>
          <w:sz w:val="28"/>
          <w:szCs w:val="28"/>
        </w:rPr>
      </w:pPr>
      <w:r w:rsidRPr="005E161E">
        <w:rPr>
          <w:b/>
          <w:bCs/>
          <w:sz w:val="28"/>
          <w:szCs w:val="28"/>
        </w:rPr>
        <w:t xml:space="preserve">Тема </w:t>
      </w:r>
      <w:r w:rsidR="00301198" w:rsidRPr="005E161E">
        <w:rPr>
          <w:b/>
          <w:bCs/>
          <w:sz w:val="28"/>
          <w:szCs w:val="28"/>
        </w:rPr>
        <w:t>7</w:t>
      </w:r>
      <w:r w:rsidRPr="005E161E">
        <w:rPr>
          <w:b/>
          <w:bCs/>
          <w:sz w:val="28"/>
          <w:szCs w:val="28"/>
        </w:rPr>
        <w:t xml:space="preserve">. </w:t>
      </w:r>
      <w:r w:rsidRPr="005E161E">
        <w:rPr>
          <w:b/>
          <w:sz w:val="28"/>
          <w:szCs w:val="28"/>
        </w:rPr>
        <w:t>Кадровая политика и кадровая работа в государственных органах власти</w:t>
      </w:r>
    </w:p>
    <w:p w14:paraId="28B46933" w14:textId="77777777" w:rsidR="004017D8" w:rsidRPr="005E161E" w:rsidRDefault="004017D8" w:rsidP="00B011F4">
      <w:pPr>
        <w:tabs>
          <w:tab w:val="left" w:pos="7449"/>
        </w:tabs>
        <w:ind w:firstLine="709"/>
        <w:jc w:val="both"/>
        <w:rPr>
          <w:bCs/>
          <w:sz w:val="28"/>
          <w:szCs w:val="28"/>
        </w:rPr>
      </w:pPr>
      <w:r w:rsidRPr="005E161E">
        <w:rPr>
          <w:bCs/>
          <w:sz w:val="28"/>
          <w:szCs w:val="28"/>
        </w:rPr>
        <w:t xml:space="preserve">Концептуальные основы государственной кадровой политики. Понятийный аппарат и сущностные черты государственной кадровой политики. Исторический опыт и проблемы кадровой политики. Сущность, принципы, основные задачи и приоритетные направления кадровой политики в сфере государственной службы.  </w:t>
      </w:r>
    </w:p>
    <w:p w14:paraId="2C348FD0" w14:textId="158D5FF4" w:rsidR="00001035" w:rsidRPr="005E161E" w:rsidRDefault="004017D8" w:rsidP="00B011F4">
      <w:pPr>
        <w:tabs>
          <w:tab w:val="left" w:pos="7449"/>
        </w:tabs>
        <w:ind w:firstLine="709"/>
        <w:jc w:val="both"/>
        <w:rPr>
          <w:sz w:val="28"/>
          <w:szCs w:val="28"/>
        </w:rPr>
      </w:pPr>
      <w:r w:rsidRPr="005E161E">
        <w:rPr>
          <w:bCs/>
          <w:sz w:val="28"/>
          <w:szCs w:val="28"/>
        </w:rPr>
        <w:t>Содержание кадровой работы в государственном органе. Тенденции развития кадрового состава государственной гражданской службы РФ.</w:t>
      </w:r>
    </w:p>
    <w:p w14:paraId="777DE092" w14:textId="062AC44C" w:rsidR="004017D8" w:rsidRPr="005E161E" w:rsidRDefault="004017D8" w:rsidP="00B011F4">
      <w:pPr>
        <w:tabs>
          <w:tab w:val="left" w:pos="7449"/>
        </w:tabs>
        <w:ind w:firstLine="709"/>
        <w:jc w:val="both"/>
        <w:rPr>
          <w:bCs/>
          <w:sz w:val="28"/>
          <w:szCs w:val="28"/>
        </w:rPr>
      </w:pPr>
      <w:r w:rsidRPr="005E161E">
        <w:rPr>
          <w:bCs/>
          <w:sz w:val="28"/>
          <w:szCs w:val="28"/>
        </w:rPr>
        <w:t xml:space="preserve">Кадровые технологии отбора и оценки персонала государственной службы. </w:t>
      </w:r>
      <w:r w:rsidR="00B15E1F" w:rsidRPr="005E161E">
        <w:rPr>
          <w:bCs/>
          <w:sz w:val="28"/>
          <w:szCs w:val="28"/>
        </w:rPr>
        <w:t>Нормативно-правовые акты, регулирующие кадровые технологии оценки персонала гос</w:t>
      </w:r>
      <w:r w:rsidR="00B56EDE" w:rsidRPr="005E161E">
        <w:rPr>
          <w:bCs/>
          <w:sz w:val="28"/>
          <w:szCs w:val="28"/>
        </w:rPr>
        <w:t>ударственной гражданской службы</w:t>
      </w:r>
      <w:r w:rsidR="00B15E1F" w:rsidRPr="005E161E">
        <w:rPr>
          <w:bCs/>
          <w:sz w:val="28"/>
          <w:szCs w:val="28"/>
        </w:rPr>
        <w:t xml:space="preserve">. </w:t>
      </w:r>
      <w:r w:rsidRPr="005E161E">
        <w:rPr>
          <w:bCs/>
          <w:sz w:val="28"/>
          <w:szCs w:val="28"/>
        </w:rPr>
        <w:t xml:space="preserve">Конкурс на замещение вакантной должности государственной гражданской службы. Испытание при поступлении на государственную гражданскую службу. Аттестация государственных гражданских служащих. Квалификационный экзамен. </w:t>
      </w:r>
    </w:p>
    <w:p w14:paraId="331D4237" w14:textId="2E374902" w:rsidR="00001035" w:rsidRPr="005E161E" w:rsidRDefault="004017D8" w:rsidP="00B011F4">
      <w:pPr>
        <w:tabs>
          <w:tab w:val="left" w:pos="7449"/>
        </w:tabs>
        <w:ind w:firstLine="709"/>
        <w:jc w:val="both"/>
        <w:rPr>
          <w:bCs/>
          <w:sz w:val="28"/>
          <w:szCs w:val="28"/>
        </w:rPr>
      </w:pPr>
      <w:r w:rsidRPr="005E161E">
        <w:rPr>
          <w:bCs/>
          <w:sz w:val="28"/>
          <w:szCs w:val="28"/>
        </w:rPr>
        <w:t>Профессиональное развитие гражданских служащих</w:t>
      </w:r>
      <w:r w:rsidR="00B15E1F" w:rsidRPr="005E161E">
        <w:rPr>
          <w:bCs/>
          <w:sz w:val="28"/>
          <w:szCs w:val="28"/>
        </w:rPr>
        <w:t xml:space="preserve">. Профессиональная подготовка кадров для государственной службы. Дополнительное </w:t>
      </w:r>
      <w:r w:rsidR="00B15E1F" w:rsidRPr="005E161E">
        <w:rPr>
          <w:bCs/>
          <w:sz w:val="28"/>
          <w:szCs w:val="28"/>
        </w:rPr>
        <w:lastRenderedPageBreak/>
        <w:t xml:space="preserve">профессиональное образование. Профессиональная переподготовка государственных служащих. Повышение квалификации государственных служащих. </w:t>
      </w:r>
    </w:p>
    <w:p w14:paraId="04821785" w14:textId="77777777" w:rsidR="00001035" w:rsidRPr="005E161E" w:rsidRDefault="004017D8" w:rsidP="00B011F4">
      <w:pPr>
        <w:tabs>
          <w:tab w:val="left" w:pos="7449"/>
        </w:tabs>
        <w:ind w:firstLine="709"/>
        <w:jc w:val="both"/>
        <w:rPr>
          <w:sz w:val="28"/>
          <w:szCs w:val="28"/>
        </w:rPr>
      </w:pPr>
      <w:r w:rsidRPr="005E161E">
        <w:rPr>
          <w:bCs/>
          <w:sz w:val="28"/>
          <w:szCs w:val="28"/>
        </w:rPr>
        <w:t>Служебная карьера и кадровый резерв на гражданской службе</w:t>
      </w:r>
      <w:r w:rsidR="00B15E1F" w:rsidRPr="005E161E">
        <w:rPr>
          <w:bCs/>
          <w:sz w:val="28"/>
          <w:szCs w:val="28"/>
        </w:rPr>
        <w:t>. Принципы карьерной стратегии, условия и факторы продвижения на гражданской службе. Сущность, уровни и основные требования к формированию кадрового резерва.</w:t>
      </w:r>
    </w:p>
    <w:p w14:paraId="0DCCED23" w14:textId="77777777" w:rsidR="004017D8" w:rsidRPr="005E161E" w:rsidRDefault="004017D8" w:rsidP="00B011F4">
      <w:pPr>
        <w:tabs>
          <w:tab w:val="left" w:pos="7449"/>
        </w:tabs>
        <w:ind w:firstLine="709"/>
        <w:jc w:val="both"/>
        <w:rPr>
          <w:sz w:val="28"/>
          <w:szCs w:val="28"/>
        </w:rPr>
      </w:pPr>
      <w:r w:rsidRPr="005E161E">
        <w:rPr>
          <w:bCs/>
          <w:sz w:val="28"/>
          <w:szCs w:val="28"/>
        </w:rPr>
        <w:t>Актуальные проблемы в кадровой работе и их решение</w:t>
      </w:r>
      <w:r w:rsidR="00CC2231" w:rsidRPr="005E161E">
        <w:rPr>
          <w:bCs/>
          <w:sz w:val="28"/>
          <w:szCs w:val="28"/>
        </w:rPr>
        <w:t>.</w:t>
      </w:r>
    </w:p>
    <w:p w14:paraId="6F4471A4" w14:textId="77777777" w:rsidR="00115B15" w:rsidRPr="005E161E" w:rsidRDefault="00115B15" w:rsidP="00B011F4">
      <w:pPr>
        <w:tabs>
          <w:tab w:val="left" w:pos="7449"/>
        </w:tabs>
        <w:snapToGrid w:val="0"/>
        <w:spacing w:before="60" w:after="60"/>
        <w:ind w:left="-5" w:firstLine="714"/>
        <w:jc w:val="both"/>
        <w:rPr>
          <w:b/>
          <w:bCs/>
          <w:sz w:val="28"/>
          <w:szCs w:val="28"/>
        </w:rPr>
      </w:pPr>
      <w:r w:rsidRPr="005E161E">
        <w:rPr>
          <w:b/>
          <w:bCs/>
          <w:sz w:val="28"/>
          <w:szCs w:val="28"/>
        </w:rPr>
        <w:t>Раздел 2. Муниципальная служба</w:t>
      </w:r>
    </w:p>
    <w:p w14:paraId="2FC8879B" w14:textId="45A3F5B7" w:rsidR="006F3F11" w:rsidRPr="005E161E" w:rsidRDefault="00115B15" w:rsidP="00B011F4">
      <w:pPr>
        <w:tabs>
          <w:tab w:val="left" w:pos="7449"/>
        </w:tabs>
        <w:ind w:left="-5" w:firstLine="714"/>
        <w:jc w:val="both"/>
        <w:rPr>
          <w:b/>
          <w:sz w:val="28"/>
          <w:szCs w:val="28"/>
        </w:rPr>
      </w:pPr>
      <w:r w:rsidRPr="005E161E">
        <w:rPr>
          <w:b/>
          <w:bCs/>
          <w:sz w:val="28"/>
          <w:szCs w:val="28"/>
        </w:rPr>
        <w:t xml:space="preserve">Тема </w:t>
      </w:r>
      <w:r w:rsidR="0038057A" w:rsidRPr="005E161E">
        <w:rPr>
          <w:b/>
          <w:bCs/>
          <w:sz w:val="28"/>
          <w:szCs w:val="28"/>
        </w:rPr>
        <w:t>8</w:t>
      </w:r>
      <w:r w:rsidRPr="005E161E">
        <w:rPr>
          <w:b/>
          <w:bCs/>
          <w:sz w:val="28"/>
          <w:szCs w:val="28"/>
        </w:rPr>
        <w:t xml:space="preserve">. </w:t>
      </w:r>
      <w:r w:rsidR="00B351C6" w:rsidRPr="005E161E">
        <w:rPr>
          <w:b/>
          <w:sz w:val="28"/>
          <w:szCs w:val="28"/>
        </w:rPr>
        <w:t xml:space="preserve">Особенности муниципальной службы как профессиональной деятельности и системы. Организация муниципальной службы </w:t>
      </w:r>
    </w:p>
    <w:p w14:paraId="3B0715DB" w14:textId="77777777" w:rsidR="00B351C6" w:rsidRPr="005E161E" w:rsidRDefault="00B351C6" w:rsidP="00B011F4">
      <w:pPr>
        <w:tabs>
          <w:tab w:val="left" w:pos="7449"/>
        </w:tabs>
        <w:ind w:left="-5" w:firstLine="714"/>
        <w:jc w:val="both"/>
        <w:rPr>
          <w:bCs/>
          <w:sz w:val="28"/>
          <w:szCs w:val="28"/>
        </w:rPr>
      </w:pPr>
      <w:r w:rsidRPr="005E161E">
        <w:rPr>
          <w:sz w:val="28"/>
          <w:szCs w:val="28"/>
        </w:rPr>
        <w:t xml:space="preserve">Понятие муниципальной службы. Административный характер муниципальной службы. </w:t>
      </w:r>
      <w:r w:rsidRPr="005E161E">
        <w:rPr>
          <w:bCs/>
          <w:sz w:val="28"/>
          <w:szCs w:val="28"/>
        </w:rPr>
        <w:t xml:space="preserve">Место и роль </w:t>
      </w:r>
      <w:r w:rsidRPr="005E161E">
        <w:rPr>
          <w:sz w:val="28"/>
          <w:szCs w:val="28"/>
        </w:rPr>
        <w:t>муниципальной</w:t>
      </w:r>
      <w:r w:rsidRPr="005E161E">
        <w:rPr>
          <w:bCs/>
          <w:sz w:val="28"/>
          <w:szCs w:val="28"/>
        </w:rPr>
        <w:t xml:space="preserve"> службы в муниципальном управлении.</w:t>
      </w:r>
      <w:r w:rsidR="00096E57" w:rsidRPr="005E161E">
        <w:rPr>
          <w:bCs/>
          <w:sz w:val="28"/>
          <w:szCs w:val="28"/>
        </w:rPr>
        <w:t xml:space="preserve"> </w:t>
      </w:r>
      <w:r w:rsidRPr="005E161E">
        <w:rPr>
          <w:sz w:val="28"/>
          <w:szCs w:val="28"/>
        </w:rPr>
        <w:t>Структура целей муниципальной службы. Правовые основы муниципальной службы в Российской Федерации. Основные принципы муниципальной службы.</w:t>
      </w:r>
    </w:p>
    <w:p w14:paraId="19DE5684" w14:textId="77777777" w:rsidR="00B351C6" w:rsidRPr="005E161E" w:rsidRDefault="00B351C6" w:rsidP="00B011F4">
      <w:pPr>
        <w:tabs>
          <w:tab w:val="left" w:pos="726"/>
          <w:tab w:val="left" w:pos="4571"/>
        </w:tabs>
        <w:ind w:left="-5" w:firstLine="714"/>
        <w:jc w:val="both"/>
        <w:rPr>
          <w:sz w:val="28"/>
          <w:szCs w:val="28"/>
        </w:rPr>
      </w:pPr>
      <w:r w:rsidRPr="005E161E">
        <w:rPr>
          <w:sz w:val="28"/>
          <w:szCs w:val="28"/>
        </w:rPr>
        <w:t xml:space="preserve">Структура муниципальной службы как системы: основные компоненты и взаимосвязи между ними. Деятельностная структура муниципальной службы. Характеристика муниципальной службы как профессиональной деятельности. Специфика объекта, целей, средств и способов деятельности муниципального служащего. Муниципальной служащий как субъект деятельности. Правовое положение (статус) муниципального служащего. Основные права и обязанности муниципального служащего. Запреты и ограничения, связанные с муниципальной службой. Урегулирование конфликта интересов на муниципальной службе. </w:t>
      </w:r>
    </w:p>
    <w:p w14:paraId="01A9C546" w14:textId="4AC8CB6C" w:rsidR="00B351C6" w:rsidRPr="005E161E" w:rsidRDefault="00B351C6" w:rsidP="00B011F4">
      <w:pPr>
        <w:ind w:left="-5" w:firstLine="714"/>
        <w:jc w:val="both"/>
        <w:rPr>
          <w:sz w:val="28"/>
          <w:szCs w:val="28"/>
        </w:rPr>
      </w:pPr>
      <w:r w:rsidRPr="005E161E">
        <w:rPr>
          <w:sz w:val="28"/>
          <w:szCs w:val="28"/>
        </w:rPr>
        <w:t xml:space="preserve">Понятие «организация муниципальной службы». Детерминация муниципальной службы как организации. Компоненты муниципальной службы как организации. «Внутренняя» и «внешняя» организация муниципальной службы. Свойства муниципальной службы как организации. Организационная структура управления в муниципальной службе. Содержание и технологии организационного проектирования муниципальной службы. Принципы построения организационных структур муниципальной службы. </w:t>
      </w:r>
    </w:p>
    <w:p w14:paraId="2C8CC8B1" w14:textId="37FD29A5" w:rsidR="0038057A" w:rsidRPr="005E161E" w:rsidRDefault="0038057A" w:rsidP="00B011F4">
      <w:pPr>
        <w:tabs>
          <w:tab w:val="left" w:pos="726"/>
          <w:tab w:val="left" w:pos="4571"/>
        </w:tabs>
        <w:ind w:left="-5" w:firstLine="714"/>
        <w:jc w:val="both"/>
        <w:rPr>
          <w:b/>
          <w:sz w:val="28"/>
          <w:szCs w:val="28"/>
        </w:rPr>
      </w:pPr>
      <w:r w:rsidRPr="005E161E">
        <w:rPr>
          <w:b/>
          <w:sz w:val="28"/>
          <w:szCs w:val="28"/>
        </w:rPr>
        <w:t>Тема 9. Теория и практика функционирования российской муниципальной службы</w:t>
      </w:r>
    </w:p>
    <w:p w14:paraId="2FFBEF7D" w14:textId="77777777" w:rsidR="0038057A" w:rsidRPr="005E161E" w:rsidRDefault="0038057A" w:rsidP="00B011F4">
      <w:pPr>
        <w:tabs>
          <w:tab w:val="left" w:pos="726"/>
          <w:tab w:val="left" w:pos="4571"/>
        </w:tabs>
        <w:ind w:left="-5" w:firstLine="714"/>
        <w:jc w:val="both"/>
        <w:rPr>
          <w:sz w:val="28"/>
          <w:szCs w:val="28"/>
        </w:rPr>
      </w:pPr>
      <w:r w:rsidRPr="005E161E">
        <w:rPr>
          <w:sz w:val="28"/>
          <w:szCs w:val="28"/>
        </w:rPr>
        <w:t xml:space="preserve">Понятие «функционирование муниципальной службы». «Внутренний» и «внешний» аспекты функционирования муниципальной службы. Механизм функционирования муниципальной службы. Противоречия и проблемы функционирования муниципальной службы в Российской Федерации. </w:t>
      </w:r>
    </w:p>
    <w:p w14:paraId="6F1F694C" w14:textId="77777777" w:rsidR="0038057A" w:rsidRPr="005E161E" w:rsidRDefault="0038057A" w:rsidP="00B011F4">
      <w:pPr>
        <w:tabs>
          <w:tab w:val="left" w:pos="726"/>
          <w:tab w:val="left" w:pos="4571"/>
        </w:tabs>
        <w:ind w:left="-5" w:firstLine="714"/>
        <w:jc w:val="both"/>
        <w:rPr>
          <w:sz w:val="28"/>
          <w:szCs w:val="28"/>
        </w:rPr>
      </w:pPr>
      <w:r w:rsidRPr="005E161E">
        <w:rPr>
          <w:sz w:val="28"/>
          <w:szCs w:val="28"/>
        </w:rPr>
        <w:t xml:space="preserve">Информационно-аналитическое обеспечение муниципальной службы. Информационные технологии на муниципальной службе. </w:t>
      </w:r>
    </w:p>
    <w:p w14:paraId="23176F1D" w14:textId="77777777" w:rsidR="0038057A" w:rsidRPr="005E161E" w:rsidRDefault="0038057A" w:rsidP="00B011F4">
      <w:pPr>
        <w:ind w:left="-5" w:firstLine="714"/>
        <w:jc w:val="both"/>
        <w:rPr>
          <w:sz w:val="28"/>
          <w:szCs w:val="28"/>
        </w:rPr>
      </w:pPr>
      <w:r w:rsidRPr="005E161E">
        <w:rPr>
          <w:sz w:val="28"/>
          <w:szCs w:val="28"/>
        </w:rPr>
        <w:t>Цели, задачи, уровни и функции управления муниципальной службой. Субъекты управления муниципальной службой.</w:t>
      </w:r>
    </w:p>
    <w:p w14:paraId="2628A7B1" w14:textId="722B0415" w:rsidR="0038057A" w:rsidRPr="005E161E" w:rsidRDefault="0038057A" w:rsidP="00B011F4">
      <w:pPr>
        <w:tabs>
          <w:tab w:val="left" w:pos="726"/>
          <w:tab w:val="left" w:pos="4571"/>
        </w:tabs>
        <w:ind w:left="-5" w:firstLine="714"/>
        <w:jc w:val="both"/>
        <w:rPr>
          <w:sz w:val="28"/>
          <w:szCs w:val="28"/>
        </w:rPr>
      </w:pPr>
      <w:r w:rsidRPr="005E161E">
        <w:rPr>
          <w:sz w:val="28"/>
          <w:szCs w:val="28"/>
        </w:rPr>
        <w:t xml:space="preserve">Правовая база функционирования. Понятие «эффективность муниципальной службы». Экономические, политические, правовые, духовно-нравственные факторы, определяющие эффективность муниципальной службы. </w:t>
      </w:r>
    </w:p>
    <w:p w14:paraId="523E79E6" w14:textId="72BBB177" w:rsidR="00115B15" w:rsidRPr="005E161E" w:rsidRDefault="00115B15" w:rsidP="00B011F4">
      <w:pPr>
        <w:tabs>
          <w:tab w:val="left" w:pos="7449"/>
        </w:tabs>
        <w:ind w:left="-5" w:firstLine="714"/>
        <w:jc w:val="both"/>
        <w:rPr>
          <w:b/>
          <w:sz w:val="28"/>
          <w:szCs w:val="28"/>
        </w:rPr>
      </w:pPr>
      <w:r w:rsidRPr="005E161E">
        <w:rPr>
          <w:b/>
          <w:bCs/>
          <w:sz w:val="28"/>
          <w:szCs w:val="28"/>
        </w:rPr>
        <w:lastRenderedPageBreak/>
        <w:t xml:space="preserve">Тема </w:t>
      </w:r>
      <w:r w:rsidR="0038057A" w:rsidRPr="005E161E">
        <w:rPr>
          <w:b/>
          <w:bCs/>
          <w:sz w:val="28"/>
          <w:szCs w:val="28"/>
        </w:rPr>
        <w:t>10</w:t>
      </w:r>
      <w:r w:rsidRPr="005E161E">
        <w:rPr>
          <w:b/>
          <w:bCs/>
          <w:sz w:val="28"/>
          <w:szCs w:val="28"/>
        </w:rPr>
        <w:t xml:space="preserve">. </w:t>
      </w:r>
      <w:r w:rsidRPr="005E161E">
        <w:rPr>
          <w:b/>
          <w:sz w:val="28"/>
          <w:szCs w:val="28"/>
        </w:rPr>
        <w:t xml:space="preserve">Должности муниципальной службы. Правовое положение (статус) муниципального служащего </w:t>
      </w:r>
    </w:p>
    <w:p w14:paraId="41D74293" w14:textId="71E681D9" w:rsidR="00001035" w:rsidRPr="005E161E" w:rsidRDefault="00832BCB" w:rsidP="00B011F4">
      <w:pPr>
        <w:ind w:firstLine="709"/>
        <w:jc w:val="both"/>
        <w:rPr>
          <w:sz w:val="28"/>
          <w:szCs w:val="28"/>
        </w:rPr>
      </w:pPr>
      <w:r w:rsidRPr="005E161E">
        <w:rPr>
          <w:sz w:val="28"/>
          <w:szCs w:val="28"/>
        </w:rPr>
        <w:t xml:space="preserve">Понятие и система должностей муниципальной службы, распределение их по группам. </w:t>
      </w:r>
      <w:r w:rsidR="00001035" w:rsidRPr="005E161E">
        <w:rPr>
          <w:bCs/>
          <w:sz w:val="28"/>
          <w:szCs w:val="28"/>
        </w:rPr>
        <w:t>Реестр должностей муниципальной службы в субъекте РФ</w:t>
      </w:r>
      <w:r w:rsidRPr="005E161E">
        <w:rPr>
          <w:bCs/>
          <w:sz w:val="28"/>
          <w:szCs w:val="28"/>
        </w:rPr>
        <w:t xml:space="preserve">. </w:t>
      </w:r>
      <w:r w:rsidR="00001035" w:rsidRPr="005E161E">
        <w:rPr>
          <w:bCs/>
          <w:sz w:val="28"/>
          <w:szCs w:val="28"/>
        </w:rPr>
        <w:t>Классификация должностей муниципальной службы</w:t>
      </w:r>
      <w:r w:rsidRPr="005E161E">
        <w:rPr>
          <w:bCs/>
          <w:sz w:val="28"/>
          <w:szCs w:val="28"/>
        </w:rPr>
        <w:t xml:space="preserve">. </w:t>
      </w:r>
      <w:r w:rsidR="00001035" w:rsidRPr="005E161E">
        <w:rPr>
          <w:bCs/>
          <w:sz w:val="28"/>
          <w:szCs w:val="28"/>
        </w:rPr>
        <w:t>Основные квалификационные требования для замещения должностей муниципальной службы</w:t>
      </w:r>
      <w:r w:rsidRPr="005E161E">
        <w:rPr>
          <w:bCs/>
          <w:sz w:val="28"/>
          <w:szCs w:val="28"/>
        </w:rPr>
        <w:t xml:space="preserve">. </w:t>
      </w:r>
      <w:r w:rsidR="00001035" w:rsidRPr="005E161E">
        <w:rPr>
          <w:bCs/>
          <w:sz w:val="28"/>
          <w:szCs w:val="28"/>
        </w:rPr>
        <w:t xml:space="preserve">Классные чины </w:t>
      </w:r>
      <w:r w:rsidRPr="005E161E">
        <w:rPr>
          <w:bCs/>
          <w:sz w:val="28"/>
          <w:szCs w:val="28"/>
        </w:rPr>
        <w:t xml:space="preserve">на </w:t>
      </w:r>
      <w:r w:rsidR="00001035" w:rsidRPr="005E161E">
        <w:rPr>
          <w:bCs/>
          <w:sz w:val="28"/>
          <w:szCs w:val="28"/>
        </w:rPr>
        <w:t>муниципальн</w:t>
      </w:r>
      <w:r w:rsidRPr="005E161E">
        <w:rPr>
          <w:bCs/>
          <w:sz w:val="28"/>
          <w:szCs w:val="28"/>
        </w:rPr>
        <w:t xml:space="preserve">ой </w:t>
      </w:r>
      <w:r w:rsidR="00001035" w:rsidRPr="005E161E">
        <w:rPr>
          <w:bCs/>
          <w:sz w:val="28"/>
          <w:szCs w:val="28"/>
        </w:rPr>
        <w:t>служ</w:t>
      </w:r>
      <w:r w:rsidRPr="005E161E">
        <w:rPr>
          <w:bCs/>
          <w:sz w:val="28"/>
          <w:szCs w:val="28"/>
        </w:rPr>
        <w:t>бе.</w:t>
      </w:r>
    </w:p>
    <w:p w14:paraId="7A21C8F5" w14:textId="77777777" w:rsidR="00001035" w:rsidRPr="005E161E" w:rsidRDefault="00832BCB" w:rsidP="00B011F4">
      <w:pPr>
        <w:ind w:firstLine="709"/>
        <w:jc w:val="both"/>
        <w:rPr>
          <w:sz w:val="28"/>
          <w:szCs w:val="28"/>
        </w:rPr>
      </w:pPr>
      <w:r w:rsidRPr="005E161E">
        <w:rPr>
          <w:bCs/>
          <w:sz w:val="28"/>
          <w:szCs w:val="28"/>
        </w:rPr>
        <w:t xml:space="preserve">Правовое положение (статус) муниципального служащего. </w:t>
      </w:r>
      <w:r w:rsidR="00001035" w:rsidRPr="005E161E">
        <w:rPr>
          <w:bCs/>
          <w:sz w:val="28"/>
          <w:szCs w:val="28"/>
        </w:rPr>
        <w:t>Понятие «муниципальный служащий»</w:t>
      </w:r>
      <w:r w:rsidRPr="005E161E">
        <w:rPr>
          <w:bCs/>
          <w:sz w:val="28"/>
          <w:szCs w:val="28"/>
        </w:rPr>
        <w:t xml:space="preserve">. </w:t>
      </w:r>
      <w:r w:rsidR="00001035" w:rsidRPr="005E161E">
        <w:rPr>
          <w:bCs/>
          <w:sz w:val="28"/>
          <w:szCs w:val="28"/>
        </w:rPr>
        <w:t>Основные права муниципального служащего</w:t>
      </w:r>
      <w:r w:rsidRPr="005E161E">
        <w:rPr>
          <w:bCs/>
          <w:sz w:val="28"/>
          <w:szCs w:val="28"/>
        </w:rPr>
        <w:t xml:space="preserve">. </w:t>
      </w:r>
      <w:r w:rsidR="00001035" w:rsidRPr="005E161E">
        <w:rPr>
          <w:bCs/>
          <w:sz w:val="28"/>
          <w:szCs w:val="28"/>
        </w:rPr>
        <w:t>Основные обязанности муниципального служащего</w:t>
      </w:r>
      <w:r w:rsidRPr="005E161E">
        <w:rPr>
          <w:bCs/>
          <w:sz w:val="28"/>
          <w:szCs w:val="28"/>
        </w:rPr>
        <w:t xml:space="preserve">. </w:t>
      </w:r>
      <w:r w:rsidR="00001035" w:rsidRPr="005E161E">
        <w:rPr>
          <w:bCs/>
          <w:sz w:val="28"/>
          <w:szCs w:val="28"/>
        </w:rPr>
        <w:t>Ограничения</w:t>
      </w:r>
      <w:r w:rsidRPr="005E161E">
        <w:rPr>
          <w:bCs/>
          <w:sz w:val="28"/>
          <w:szCs w:val="28"/>
        </w:rPr>
        <w:t xml:space="preserve"> и запреты</w:t>
      </w:r>
      <w:r w:rsidR="00001035" w:rsidRPr="005E161E">
        <w:rPr>
          <w:bCs/>
          <w:sz w:val="28"/>
          <w:szCs w:val="28"/>
        </w:rPr>
        <w:t>, связанные с муниципальной службой</w:t>
      </w:r>
      <w:r w:rsidRPr="005E161E">
        <w:rPr>
          <w:bCs/>
          <w:sz w:val="28"/>
          <w:szCs w:val="28"/>
        </w:rPr>
        <w:t>.</w:t>
      </w:r>
    </w:p>
    <w:p w14:paraId="7D274ABF" w14:textId="3D789F67" w:rsidR="00115B15" w:rsidRPr="005E161E" w:rsidRDefault="00115B15" w:rsidP="00B011F4">
      <w:pPr>
        <w:tabs>
          <w:tab w:val="left" w:pos="7449"/>
        </w:tabs>
        <w:ind w:left="-5" w:firstLine="714"/>
        <w:jc w:val="both"/>
        <w:rPr>
          <w:b/>
          <w:bCs/>
          <w:sz w:val="28"/>
          <w:szCs w:val="28"/>
        </w:rPr>
      </w:pPr>
      <w:r w:rsidRPr="005E161E">
        <w:rPr>
          <w:b/>
          <w:bCs/>
          <w:sz w:val="28"/>
          <w:szCs w:val="28"/>
        </w:rPr>
        <w:t>Тема 1</w:t>
      </w:r>
      <w:r w:rsidR="0038057A" w:rsidRPr="005E161E">
        <w:rPr>
          <w:b/>
          <w:bCs/>
          <w:sz w:val="28"/>
          <w:szCs w:val="28"/>
        </w:rPr>
        <w:t>1</w:t>
      </w:r>
      <w:r w:rsidRPr="005E161E">
        <w:rPr>
          <w:b/>
          <w:bCs/>
          <w:sz w:val="28"/>
          <w:szCs w:val="28"/>
        </w:rPr>
        <w:t>. Порядок поступления на муниципальную службу, ее прохождения и прекращения. Рабочее (служебное) время и время отдыха</w:t>
      </w:r>
      <w:r w:rsidR="00D65C11" w:rsidRPr="005E161E">
        <w:rPr>
          <w:b/>
          <w:bCs/>
          <w:sz w:val="28"/>
          <w:szCs w:val="28"/>
        </w:rPr>
        <w:t>. Стаж муниципальной службы</w:t>
      </w:r>
    </w:p>
    <w:p w14:paraId="676B8961" w14:textId="77777777" w:rsidR="00001035" w:rsidRPr="005E161E" w:rsidRDefault="00B351C6" w:rsidP="00B011F4">
      <w:pPr>
        <w:ind w:firstLine="709"/>
        <w:jc w:val="both"/>
        <w:rPr>
          <w:sz w:val="28"/>
          <w:szCs w:val="28"/>
        </w:rPr>
      </w:pPr>
      <w:r w:rsidRPr="005E161E">
        <w:rPr>
          <w:sz w:val="28"/>
          <w:szCs w:val="28"/>
        </w:rPr>
        <w:t>Порядок поступления на муниципальную службу, ее прохождения и прекращения. Основные квалификационные требования для замещения должностей муниципальной службы.</w:t>
      </w:r>
      <w:r w:rsidR="00096E57" w:rsidRPr="005E161E">
        <w:rPr>
          <w:sz w:val="28"/>
          <w:szCs w:val="28"/>
        </w:rPr>
        <w:t xml:space="preserve"> </w:t>
      </w:r>
      <w:r w:rsidR="00832BCB" w:rsidRPr="005E161E">
        <w:rPr>
          <w:bCs/>
          <w:sz w:val="28"/>
          <w:szCs w:val="28"/>
        </w:rPr>
        <w:t>Поступление на муниципальную службу. Конкурс на замещение должности муниципальной службы. Аттестация муниципальных служащих. Расторжения трудового договора с муниципальным служащим</w:t>
      </w:r>
      <w:r w:rsidR="00001035" w:rsidRPr="005E161E">
        <w:rPr>
          <w:bCs/>
          <w:sz w:val="28"/>
          <w:szCs w:val="28"/>
        </w:rPr>
        <w:t>.</w:t>
      </w:r>
      <w:r w:rsidRPr="005E161E">
        <w:rPr>
          <w:sz w:val="28"/>
          <w:szCs w:val="28"/>
        </w:rPr>
        <w:t xml:space="preserve"> Специфика прохождения муниципальной службы в субъектах Российской Федерации.</w:t>
      </w:r>
      <w:r w:rsidR="00096E57" w:rsidRPr="005E161E">
        <w:rPr>
          <w:sz w:val="28"/>
          <w:szCs w:val="28"/>
        </w:rPr>
        <w:t xml:space="preserve"> </w:t>
      </w:r>
      <w:r w:rsidR="00001035" w:rsidRPr="005E161E">
        <w:rPr>
          <w:sz w:val="28"/>
          <w:szCs w:val="28"/>
        </w:rPr>
        <w:t>Карьера муниципального служащего и ее планирование.</w:t>
      </w:r>
    </w:p>
    <w:p w14:paraId="23824228" w14:textId="77777777" w:rsidR="00B351C6" w:rsidRPr="005E161E" w:rsidRDefault="00B351C6" w:rsidP="00B011F4">
      <w:pPr>
        <w:ind w:firstLine="709"/>
        <w:jc w:val="both"/>
        <w:rPr>
          <w:sz w:val="28"/>
          <w:szCs w:val="28"/>
        </w:rPr>
      </w:pPr>
      <w:r w:rsidRPr="005E161E">
        <w:rPr>
          <w:sz w:val="28"/>
          <w:szCs w:val="28"/>
        </w:rPr>
        <w:t xml:space="preserve">Рабочее (служебное) время и время отдыха. </w:t>
      </w:r>
      <w:r w:rsidR="00001035" w:rsidRPr="005E161E">
        <w:rPr>
          <w:bCs/>
          <w:sz w:val="28"/>
          <w:szCs w:val="28"/>
        </w:rPr>
        <w:t>Понятие рабочего времени. Нормальная продолжительность рабочего времени. Сверхурочная работа. Отпуск муниципального служащего.</w:t>
      </w:r>
    </w:p>
    <w:p w14:paraId="5730ABEE" w14:textId="77777777" w:rsidR="00D65C11" w:rsidRPr="005E161E" w:rsidRDefault="00D65C11" w:rsidP="00B011F4">
      <w:pPr>
        <w:tabs>
          <w:tab w:val="left" w:pos="7449"/>
        </w:tabs>
        <w:ind w:left="-5" w:firstLine="714"/>
        <w:jc w:val="both"/>
        <w:rPr>
          <w:sz w:val="28"/>
          <w:szCs w:val="28"/>
        </w:rPr>
      </w:pPr>
      <w:r w:rsidRPr="005E161E">
        <w:rPr>
          <w:bCs/>
          <w:sz w:val="28"/>
          <w:szCs w:val="28"/>
        </w:rPr>
        <w:t>Стаж муниципальной службы: включаемые периоды работы и исчисление.</w:t>
      </w:r>
    </w:p>
    <w:p w14:paraId="0140BA88" w14:textId="16CA0E7E" w:rsidR="00115B15" w:rsidRPr="005E161E" w:rsidRDefault="00115B15" w:rsidP="00B011F4">
      <w:pPr>
        <w:tabs>
          <w:tab w:val="left" w:pos="7449"/>
        </w:tabs>
        <w:ind w:left="-5" w:firstLine="714"/>
        <w:jc w:val="both"/>
        <w:rPr>
          <w:b/>
          <w:bCs/>
          <w:sz w:val="28"/>
          <w:szCs w:val="28"/>
        </w:rPr>
      </w:pPr>
      <w:r w:rsidRPr="005E161E">
        <w:rPr>
          <w:b/>
          <w:bCs/>
          <w:sz w:val="28"/>
          <w:szCs w:val="28"/>
        </w:rPr>
        <w:t>Тема 1</w:t>
      </w:r>
      <w:r w:rsidR="0038057A" w:rsidRPr="005E161E">
        <w:rPr>
          <w:b/>
          <w:bCs/>
          <w:sz w:val="28"/>
          <w:szCs w:val="28"/>
        </w:rPr>
        <w:t>2</w:t>
      </w:r>
      <w:r w:rsidRPr="005E161E">
        <w:rPr>
          <w:b/>
          <w:bCs/>
          <w:sz w:val="28"/>
          <w:szCs w:val="28"/>
        </w:rPr>
        <w:t xml:space="preserve">. Общие принципы оплаты труда </w:t>
      </w:r>
      <w:r w:rsidR="00D65C11" w:rsidRPr="005E161E">
        <w:rPr>
          <w:b/>
          <w:bCs/>
          <w:sz w:val="28"/>
          <w:szCs w:val="28"/>
        </w:rPr>
        <w:t>и гарантии</w:t>
      </w:r>
      <w:r w:rsidRPr="005E161E">
        <w:rPr>
          <w:b/>
          <w:bCs/>
          <w:sz w:val="28"/>
          <w:szCs w:val="28"/>
        </w:rPr>
        <w:t xml:space="preserve">, предоставляемые муниципальному служащему. </w:t>
      </w:r>
      <w:r w:rsidR="00D65C11" w:rsidRPr="005E161E">
        <w:rPr>
          <w:b/>
          <w:bCs/>
          <w:sz w:val="28"/>
          <w:szCs w:val="28"/>
        </w:rPr>
        <w:t>Поощрение и дисциплинарная ответственность муниципального служащего</w:t>
      </w:r>
    </w:p>
    <w:p w14:paraId="2B40AA8E" w14:textId="77777777" w:rsidR="00D65C11" w:rsidRPr="005E161E" w:rsidRDefault="00001035" w:rsidP="00B011F4">
      <w:pPr>
        <w:ind w:firstLine="709"/>
        <w:jc w:val="both"/>
        <w:rPr>
          <w:sz w:val="28"/>
          <w:szCs w:val="28"/>
        </w:rPr>
      </w:pPr>
      <w:r w:rsidRPr="005E161E">
        <w:rPr>
          <w:sz w:val="28"/>
          <w:szCs w:val="28"/>
        </w:rPr>
        <w:t xml:space="preserve">Общие принципы оплаты труда муниципального служащего. Денежное содержание муниципального служащего и дополнительные выплаты. Гарантии, представляемые муниципальному служащему. </w:t>
      </w:r>
    </w:p>
    <w:p w14:paraId="6ADBD76F" w14:textId="77777777" w:rsidR="00001035" w:rsidRPr="005E161E" w:rsidRDefault="00D65C11" w:rsidP="00B011F4">
      <w:pPr>
        <w:ind w:firstLine="709"/>
        <w:jc w:val="both"/>
        <w:rPr>
          <w:sz w:val="28"/>
          <w:szCs w:val="28"/>
        </w:rPr>
      </w:pPr>
      <w:r w:rsidRPr="005E161E">
        <w:rPr>
          <w:sz w:val="28"/>
          <w:szCs w:val="28"/>
        </w:rPr>
        <w:t>Основания, виды и порядок п</w:t>
      </w:r>
      <w:r w:rsidR="00001035" w:rsidRPr="005E161E">
        <w:rPr>
          <w:sz w:val="28"/>
          <w:szCs w:val="28"/>
        </w:rPr>
        <w:t>оощрени</w:t>
      </w:r>
      <w:r w:rsidRPr="005E161E">
        <w:rPr>
          <w:sz w:val="28"/>
          <w:szCs w:val="28"/>
        </w:rPr>
        <w:t>я</w:t>
      </w:r>
      <w:r w:rsidR="00001035" w:rsidRPr="005E161E">
        <w:rPr>
          <w:sz w:val="28"/>
          <w:szCs w:val="28"/>
        </w:rPr>
        <w:t xml:space="preserve"> муниципального служащего. </w:t>
      </w:r>
      <w:r w:rsidR="00D92410" w:rsidRPr="005E161E">
        <w:rPr>
          <w:sz w:val="28"/>
          <w:szCs w:val="28"/>
        </w:rPr>
        <w:t xml:space="preserve">Служебная дисциплина на государственной гражданской службе. </w:t>
      </w:r>
      <w:r w:rsidR="00001035" w:rsidRPr="005E161E">
        <w:rPr>
          <w:sz w:val="28"/>
          <w:szCs w:val="28"/>
        </w:rPr>
        <w:t>Дисциплинарная ответственность муниципального служащего.</w:t>
      </w:r>
      <w:r w:rsidR="00D92410" w:rsidRPr="005E161E">
        <w:rPr>
          <w:sz w:val="28"/>
          <w:szCs w:val="28"/>
        </w:rPr>
        <w:t xml:space="preserve"> Основания и виды дисциплинарных взысканий, применяемых к муниципальному служащему. </w:t>
      </w:r>
      <w:r w:rsidR="00D92410" w:rsidRPr="005E161E">
        <w:rPr>
          <w:bCs/>
          <w:sz w:val="28"/>
          <w:szCs w:val="28"/>
        </w:rPr>
        <w:t>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r w:rsidR="00096E57" w:rsidRPr="005E161E">
        <w:rPr>
          <w:bCs/>
          <w:sz w:val="28"/>
          <w:szCs w:val="28"/>
        </w:rPr>
        <w:t xml:space="preserve"> </w:t>
      </w:r>
      <w:r w:rsidR="00D92410" w:rsidRPr="005E161E">
        <w:rPr>
          <w:sz w:val="28"/>
          <w:szCs w:val="28"/>
        </w:rPr>
        <w:t xml:space="preserve">Порядок применения и снятия дисциплинарных взысканий. </w:t>
      </w:r>
    </w:p>
    <w:p w14:paraId="0EE4BE77" w14:textId="28552BAD" w:rsidR="00115B15" w:rsidRPr="005E161E" w:rsidRDefault="00115B15" w:rsidP="00B011F4">
      <w:pPr>
        <w:tabs>
          <w:tab w:val="left" w:pos="7449"/>
        </w:tabs>
        <w:ind w:left="-5" w:firstLine="714"/>
        <w:jc w:val="both"/>
        <w:rPr>
          <w:b/>
          <w:bCs/>
          <w:sz w:val="28"/>
          <w:szCs w:val="28"/>
        </w:rPr>
      </w:pPr>
      <w:r w:rsidRPr="005E161E">
        <w:rPr>
          <w:b/>
          <w:bCs/>
          <w:sz w:val="28"/>
          <w:szCs w:val="28"/>
        </w:rPr>
        <w:t xml:space="preserve">Тема </w:t>
      </w:r>
      <w:r w:rsidR="00D65C11" w:rsidRPr="005E161E">
        <w:rPr>
          <w:b/>
          <w:bCs/>
          <w:sz w:val="28"/>
          <w:szCs w:val="28"/>
        </w:rPr>
        <w:t>1</w:t>
      </w:r>
      <w:r w:rsidR="0038057A" w:rsidRPr="005E161E">
        <w:rPr>
          <w:b/>
          <w:bCs/>
          <w:sz w:val="28"/>
          <w:szCs w:val="28"/>
        </w:rPr>
        <w:t>3</w:t>
      </w:r>
      <w:r w:rsidR="00EB6A2A" w:rsidRPr="005E161E">
        <w:rPr>
          <w:b/>
          <w:bCs/>
          <w:sz w:val="28"/>
          <w:szCs w:val="28"/>
        </w:rPr>
        <w:t>.</w:t>
      </w:r>
      <w:r w:rsidRPr="005E161E">
        <w:rPr>
          <w:b/>
          <w:bCs/>
          <w:sz w:val="28"/>
          <w:szCs w:val="28"/>
        </w:rPr>
        <w:t xml:space="preserve"> Кадровая работа в муниципальном образовании</w:t>
      </w:r>
    </w:p>
    <w:p w14:paraId="786BA422" w14:textId="77777777" w:rsidR="00B135E4" w:rsidRPr="005E161E" w:rsidRDefault="00B135E4" w:rsidP="00B011F4">
      <w:pPr>
        <w:tabs>
          <w:tab w:val="left" w:pos="7449"/>
        </w:tabs>
        <w:ind w:firstLine="709"/>
        <w:jc w:val="both"/>
        <w:rPr>
          <w:sz w:val="28"/>
          <w:szCs w:val="28"/>
        </w:rPr>
      </w:pPr>
      <w:r w:rsidRPr="005E161E">
        <w:rPr>
          <w:bCs/>
          <w:sz w:val="28"/>
          <w:szCs w:val="28"/>
        </w:rPr>
        <w:t>Содержание кадровой работы в муниципальном образовании</w:t>
      </w:r>
      <w:r w:rsidR="00EB6A2A" w:rsidRPr="005E161E">
        <w:rPr>
          <w:bCs/>
          <w:sz w:val="28"/>
          <w:szCs w:val="28"/>
        </w:rPr>
        <w:t>.</w:t>
      </w:r>
    </w:p>
    <w:p w14:paraId="5484A270" w14:textId="77777777" w:rsidR="00B135E4" w:rsidRPr="005E161E" w:rsidRDefault="00B135E4" w:rsidP="00B011F4">
      <w:pPr>
        <w:tabs>
          <w:tab w:val="left" w:pos="7449"/>
        </w:tabs>
        <w:ind w:firstLine="709"/>
        <w:jc w:val="both"/>
        <w:rPr>
          <w:sz w:val="28"/>
          <w:szCs w:val="28"/>
        </w:rPr>
      </w:pPr>
      <w:r w:rsidRPr="005E161E">
        <w:rPr>
          <w:bCs/>
          <w:sz w:val="28"/>
          <w:szCs w:val="28"/>
        </w:rPr>
        <w:t>Персональные данные муниципального служащего</w:t>
      </w:r>
      <w:r w:rsidR="00EB6A2A" w:rsidRPr="005E161E">
        <w:rPr>
          <w:bCs/>
          <w:sz w:val="28"/>
          <w:szCs w:val="28"/>
        </w:rPr>
        <w:t>: понятие, обработка и защита. Ответственность за нарушение норм, регулирующих обработку и защиту персональных данных работника.</w:t>
      </w:r>
    </w:p>
    <w:p w14:paraId="7F5886B7" w14:textId="77777777" w:rsidR="00B135E4" w:rsidRPr="005E161E" w:rsidRDefault="00EB6A2A" w:rsidP="00B011F4">
      <w:pPr>
        <w:tabs>
          <w:tab w:val="left" w:pos="7449"/>
        </w:tabs>
        <w:ind w:firstLine="709"/>
        <w:jc w:val="both"/>
        <w:rPr>
          <w:sz w:val="28"/>
          <w:szCs w:val="28"/>
        </w:rPr>
      </w:pPr>
      <w:r w:rsidRPr="005E161E">
        <w:rPr>
          <w:bCs/>
          <w:sz w:val="28"/>
          <w:szCs w:val="28"/>
        </w:rPr>
        <w:lastRenderedPageBreak/>
        <w:t>Содержание личного дела муниципального служащего и п</w:t>
      </w:r>
      <w:r w:rsidR="00B135E4" w:rsidRPr="005E161E">
        <w:rPr>
          <w:bCs/>
          <w:sz w:val="28"/>
          <w:szCs w:val="28"/>
        </w:rPr>
        <w:t xml:space="preserve">орядок </w:t>
      </w:r>
      <w:r w:rsidRPr="005E161E">
        <w:rPr>
          <w:bCs/>
          <w:sz w:val="28"/>
          <w:szCs w:val="28"/>
        </w:rPr>
        <w:t xml:space="preserve">его </w:t>
      </w:r>
      <w:r w:rsidR="00B135E4" w:rsidRPr="005E161E">
        <w:rPr>
          <w:bCs/>
          <w:sz w:val="28"/>
          <w:szCs w:val="28"/>
        </w:rPr>
        <w:t>ведения</w:t>
      </w:r>
      <w:r w:rsidRPr="005E161E">
        <w:rPr>
          <w:bCs/>
          <w:sz w:val="28"/>
          <w:szCs w:val="28"/>
        </w:rPr>
        <w:t>.</w:t>
      </w:r>
    </w:p>
    <w:p w14:paraId="02350721" w14:textId="77777777" w:rsidR="00EB6A2A" w:rsidRPr="005E161E" w:rsidRDefault="00EB6A2A" w:rsidP="00B011F4">
      <w:pPr>
        <w:tabs>
          <w:tab w:val="left" w:pos="7449"/>
        </w:tabs>
        <w:ind w:firstLine="709"/>
        <w:jc w:val="both"/>
        <w:rPr>
          <w:bCs/>
          <w:sz w:val="28"/>
          <w:szCs w:val="28"/>
        </w:rPr>
      </w:pPr>
      <w:r w:rsidRPr="005E161E">
        <w:rPr>
          <w:bCs/>
          <w:sz w:val="28"/>
          <w:szCs w:val="28"/>
        </w:rPr>
        <w:t>Цель, содержание</w:t>
      </w:r>
      <w:r w:rsidR="00126353" w:rsidRPr="005E161E">
        <w:rPr>
          <w:bCs/>
          <w:sz w:val="28"/>
          <w:szCs w:val="28"/>
        </w:rPr>
        <w:t xml:space="preserve">, формы и </w:t>
      </w:r>
      <w:r w:rsidRPr="005E161E">
        <w:rPr>
          <w:bCs/>
          <w:sz w:val="28"/>
          <w:szCs w:val="28"/>
        </w:rPr>
        <w:t>порядок ведения р</w:t>
      </w:r>
      <w:r w:rsidR="00B135E4" w:rsidRPr="005E161E">
        <w:rPr>
          <w:bCs/>
          <w:sz w:val="28"/>
          <w:szCs w:val="28"/>
        </w:rPr>
        <w:t>еестр</w:t>
      </w:r>
      <w:r w:rsidRPr="005E161E">
        <w:rPr>
          <w:bCs/>
          <w:sz w:val="28"/>
          <w:szCs w:val="28"/>
        </w:rPr>
        <w:t>а</w:t>
      </w:r>
      <w:r w:rsidR="00B135E4" w:rsidRPr="005E161E">
        <w:rPr>
          <w:bCs/>
          <w:sz w:val="28"/>
          <w:szCs w:val="28"/>
        </w:rPr>
        <w:t xml:space="preserve"> муниципальных служащих в муниципальном образовании</w:t>
      </w:r>
      <w:r w:rsidRPr="005E161E">
        <w:rPr>
          <w:bCs/>
          <w:sz w:val="28"/>
          <w:szCs w:val="28"/>
        </w:rPr>
        <w:t>. Основания включения в реестр муниципальных служащих.</w:t>
      </w:r>
    </w:p>
    <w:p w14:paraId="475F3F26" w14:textId="6F9C78BE" w:rsidR="00B135E4" w:rsidRPr="005E161E" w:rsidRDefault="00B135E4" w:rsidP="00B011F4">
      <w:pPr>
        <w:tabs>
          <w:tab w:val="left" w:pos="7449"/>
        </w:tabs>
        <w:ind w:firstLine="709"/>
        <w:jc w:val="both"/>
        <w:rPr>
          <w:sz w:val="28"/>
          <w:szCs w:val="28"/>
        </w:rPr>
      </w:pPr>
      <w:r w:rsidRPr="005E161E">
        <w:rPr>
          <w:bCs/>
          <w:sz w:val="28"/>
          <w:szCs w:val="28"/>
        </w:rPr>
        <w:t>Приоритетные направления формирования кадрового состава муниципальной службы</w:t>
      </w:r>
      <w:r w:rsidR="0024706A" w:rsidRPr="005E161E">
        <w:rPr>
          <w:bCs/>
          <w:sz w:val="28"/>
          <w:szCs w:val="28"/>
        </w:rPr>
        <w:t>.</w:t>
      </w:r>
    </w:p>
    <w:p w14:paraId="2C067D8F" w14:textId="77777777" w:rsidR="00B135E4" w:rsidRPr="005E161E" w:rsidRDefault="00B135E4" w:rsidP="00B011F4">
      <w:pPr>
        <w:tabs>
          <w:tab w:val="left" w:pos="7449"/>
        </w:tabs>
        <w:ind w:firstLine="709"/>
        <w:jc w:val="both"/>
        <w:rPr>
          <w:sz w:val="28"/>
          <w:szCs w:val="28"/>
        </w:rPr>
      </w:pPr>
      <w:r w:rsidRPr="005E161E">
        <w:rPr>
          <w:bCs/>
          <w:sz w:val="28"/>
          <w:szCs w:val="28"/>
        </w:rPr>
        <w:t>Кадровый резерв на муниципальной службе</w:t>
      </w:r>
      <w:r w:rsidR="00126353" w:rsidRPr="005E161E">
        <w:rPr>
          <w:bCs/>
          <w:sz w:val="28"/>
          <w:szCs w:val="28"/>
        </w:rPr>
        <w:t>: цель формирования, основания включения, порядок подготовки и совершенствования.</w:t>
      </w:r>
    </w:p>
    <w:p w14:paraId="263613D2" w14:textId="77777777" w:rsidR="009E51FC" w:rsidRPr="005E161E" w:rsidRDefault="009E51FC" w:rsidP="00B011F4">
      <w:pPr>
        <w:ind w:firstLine="709"/>
        <w:jc w:val="both"/>
        <w:rPr>
          <w:b/>
        </w:rPr>
      </w:pPr>
      <w:r w:rsidRPr="005E161E">
        <w:rPr>
          <w:b/>
          <w:sz w:val="28"/>
          <w:szCs w:val="28"/>
        </w:rPr>
        <w:t>Раздел 3. Реформирование и развитие государственной и муниципальной службы</w:t>
      </w:r>
    </w:p>
    <w:p w14:paraId="7F9888A8" w14:textId="03669E97" w:rsidR="009E51FC" w:rsidRPr="005E161E" w:rsidRDefault="009E51FC" w:rsidP="00B011F4">
      <w:pPr>
        <w:tabs>
          <w:tab w:val="left" w:pos="7449"/>
        </w:tabs>
        <w:ind w:left="-5" w:firstLine="714"/>
        <w:jc w:val="both"/>
        <w:rPr>
          <w:b/>
          <w:sz w:val="28"/>
          <w:szCs w:val="28"/>
        </w:rPr>
      </w:pPr>
      <w:r w:rsidRPr="005E161E">
        <w:rPr>
          <w:b/>
          <w:bCs/>
          <w:sz w:val="28"/>
          <w:szCs w:val="28"/>
        </w:rPr>
        <w:t xml:space="preserve">Тема </w:t>
      </w:r>
      <w:r w:rsidR="0038057A" w:rsidRPr="005E161E">
        <w:rPr>
          <w:b/>
          <w:bCs/>
          <w:sz w:val="28"/>
          <w:szCs w:val="28"/>
        </w:rPr>
        <w:t>1</w:t>
      </w:r>
      <w:r w:rsidR="00691B94" w:rsidRPr="005E161E">
        <w:rPr>
          <w:b/>
          <w:bCs/>
          <w:sz w:val="28"/>
          <w:szCs w:val="28"/>
        </w:rPr>
        <w:t>4</w:t>
      </w:r>
      <w:r w:rsidRPr="005E161E">
        <w:rPr>
          <w:b/>
          <w:bCs/>
          <w:sz w:val="28"/>
          <w:szCs w:val="28"/>
        </w:rPr>
        <w:t xml:space="preserve">. </w:t>
      </w:r>
      <w:r w:rsidRPr="005E161E">
        <w:rPr>
          <w:b/>
          <w:sz w:val="28"/>
          <w:szCs w:val="28"/>
        </w:rPr>
        <w:t>Реформирование и развитие системы государственной гражданской службы РФ</w:t>
      </w:r>
    </w:p>
    <w:p w14:paraId="19BF86C7" w14:textId="77777777" w:rsidR="009E51FC" w:rsidRPr="005E161E" w:rsidRDefault="009E51FC" w:rsidP="00B011F4">
      <w:pPr>
        <w:tabs>
          <w:tab w:val="left" w:pos="993"/>
        </w:tabs>
        <w:ind w:left="-5" w:firstLine="714"/>
        <w:jc w:val="both"/>
        <w:rPr>
          <w:sz w:val="28"/>
          <w:szCs w:val="28"/>
        </w:rPr>
      </w:pPr>
      <w:r w:rsidRPr="005E161E">
        <w:rPr>
          <w:sz w:val="28"/>
          <w:szCs w:val="28"/>
        </w:rPr>
        <w:t xml:space="preserve">Новые организационно-экономические механизмы деятельности государственных органов. Концептуальные подходы к реформированию и развитию государственной службы. Государственная служба Российской Федерации как развивающаяся система. Закономерный характер укрепления российской государственности. Специфика революционного и эволюционного характера развития социальных институтов. Реформа государственной службы как объективная необходимость современного этапа укрепления государственности России и ее причины. </w:t>
      </w:r>
      <w:r w:rsidRPr="005E161E">
        <w:rPr>
          <w:rFonts w:eastAsia="Times New Roman"/>
          <w:sz w:val="28"/>
          <w:szCs w:val="28"/>
          <w:lang w:eastAsia="ru-RU"/>
        </w:rPr>
        <w:t>Проблемное пространство реформирования и развития государственной службы Российской Федерации: анализ, оценка и выбор альтернатив в условиях демократического общества.</w:t>
      </w:r>
    </w:p>
    <w:p w14:paraId="63A24081" w14:textId="77777777" w:rsidR="009E51FC" w:rsidRPr="005E161E" w:rsidRDefault="009E51FC" w:rsidP="00B011F4">
      <w:pPr>
        <w:tabs>
          <w:tab w:val="left" w:pos="726"/>
          <w:tab w:val="left" w:pos="4571"/>
        </w:tabs>
        <w:ind w:left="-5" w:firstLine="714"/>
        <w:jc w:val="both"/>
        <w:rPr>
          <w:sz w:val="28"/>
          <w:szCs w:val="28"/>
        </w:rPr>
      </w:pPr>
      <w:r w:rsidRPr="005E161E">
        <w:rPr>
          <w:sz w:val="28"/>
          <w:szCs w:val="28"/>
        </w:rPr>
        <w:t>Правовая база реформирования и развития государственной службы России. Взаимосвязь реформы государственной службы и административной реформы. Принципы реформирования государственной службы России. Понятие «эффективность государственной службы». Экономические, политические, правовые, духовно-нравственные факторы, определяющие эффективность государственной службы. Стратегические цели и направления повышения эффективности государственной службы.</w:t>
      </w:r>
    </w:p>
    <w:p w14:paraId="62918840" w14:textId="77777777" w:rsidR="009E51FC" w:rsidRPr="005E161E" w:rsidRDefault="009E51FC" w:rsidP="00B011F4">
      <w:pPr>
        <w:pStyle w:val="14"/>
        <w:tabs>
          <w:tab w:val="left" w:pos="7655"/>
        </w:tabs>
        <w:ind w:left="-5" w:firstLine="714"/>
        <w:jc w:val="both"/>
        <w:rPr>
          <w:rFonts w:ascii="Times New Roman" w:hAnsi="Times New Roman"/>
          <w:sz w:val="28"/>
          <w:szCs w:val="28"/>
        </w:rPr>
      </w:pPr>
      <w:r w:rsidRPr="005E161E">
        <w:rPr>
          <w:rFonts w:ascii="Times New Roman" w:hAnsi="Times New Roman"/>
          <w:sz w:val="28"/>
          <w:szCs w:val="28"/>
        </w:rPr>
        <w:t xml:space="preserve">Ход и проблемы реформирования и развития государственной гражданской службы Российской Федерации. </w:t>
      </w:r>
    </w:p>
    <w:p w14:paraId="59965E2A" w14:textId="05AD7FE8" w:rsidR="00691B94" w:rsidRPr="005E161E" w:rsidRDefault="00691B94" w:rsidP="00B011F4">
      <w:pPr>
        <w:tabs>
          <w:tab w:val="left" w:pos="7449"/>
        </w:tabs>
        <w:snapToGrid w:val="0"/>
        <w:spacing w:before="60" w:after="60"/>
        <w:ind w:firstLine="709"/>
        <w:jc w:val="both"/>
        <w:rPr>
          <w:b/>
          <w:bCs/>
          <w:sz w:val="28"/>
          <w:szCs w:val="28"/>
        </w:rPr>
      </w:pPr>
      <w:r w:rsidRPr="005E161E">
        <w:rPr>
          <w:b/>
          <w:bCs/>
          <w:sz w:val="28"/>
          <w:szCs w:val="28"/>
        </w:rPr>
        <w:t xml:space="preserve">Тема 15. </w:t>
      </w:r>
      <w:r w:rsidRPr="005E161E">
        <w:rPr>
          <w:b/>
          <w:sz w:val="28"/>
          <w:szCs w:val="28"/>
        </w:rPr>
        <w:t>Зарубежная практика функционирования и развития государственной службы</w:t>
      </w:r>
    </w:p>
    <w:p w14:paraId="78A767A4" w14:textId="187684DB" w:rsidR="00691B94" w:rsidRPr="005E161E" w:rsidRDefault="00691B94" w:rsidP="00B011F4">
      <w:pPr>
        <w:tabs>
          <w:tab w:val="left" w:pos="7449"/>
        </w:tabs>
        <w:snapToGrid w:val="0"/>
        <w:spacing w:before="60" w:after="60"/>
        <w:ind w:firstLine="709"/>
        <w:jc w:val="both"/>
        <w:rPr>
          <w:sz w:val="28"/>
          <w:szCs w:val="28"/>
        </w:rPr>
      </w:pPr>
      <w:r w:rsidRPr="005E161E">
        <w:rPr>
          <w:sz w:val="28"/>
          <w:szCs w:val="28"/>
        </w:rPr>
        <w:t>Континентальная и англосаксонская традиции организации, функционирования и регулирования государственной службы. Концептуальные подходы к развитию государственной службы в ведущих странах мира. Кадровый менеджмент в системе государственной службы зарубежных стран. Мировая практика и российские проблемы развития государственной службы: сравнительный анализ. Проблемы адаптации зарубежного опыта развития государственной службы в России.</w:t>
      </w:r>
    </w:p>
    <w:p w14:paraId="455366FC" w14:textId="0FC670F9" w:rsidR="0038057A" w:rsidRPr="005E161E" w:rsidRDefault="0038057A" w:rsidP="00B011F4">
      <w:pPr>
        <w:tabs>
          <w:tab w:val="left" w:pos="726"/>
          <w:tab w:val="left" w:pos="4571"/>
        </w:tabs>
        <w:ind w:left="-5" w:firstLine="714"/>
        <w:jc w:val="both"/>
        <w:rPr>
          <w:b/>
          <w:sz w:val="28"/>
          <w:szCs w:val="28"/>
        </w:rPr>
      </w:pPr>
      <w:r w:rsidRPr="005E161E">
        <w:rPr>
          <w:b/>
          <w:sz w:val="28"/>
          <w:szCs w:val="28"/>
        </w:rPr>
        <w:t>Тема 16. Теория и практика развития российской муниципальной службы</w:t>
      </w:r>
    </w:p>
    <w:p w14:paraId="2BA29822" w14:textId="2B3489CD" w:rsidR="0038057A" w:rsidRPr="005E161E" w:rsidRDefault="0038057A" w:rsidP="00B011F4">
      <w:pPr>
        <w:tabs>
          <w:tab w:val="left" w:pos="726"/>
          <w:tab w:val="left" w:pos="4571"/>
        </w:tabs>
        <w:ind w:left="-5" w:firstLine="714"/>
        <w:jc w:val="both"/>
        <w:rPr>
          <w:sz w:val="28"/>
          <w:szCs w:val="28"/>
        </w:rPr>
      </w:pPr>
      <w:r w:rsidRPr="005E161E">
        <w:rPr>
          <w:sz w:val="28"/>
          <w:szCs w:val="28"/>
        </w:rPr>
        <w:lastRenderedPageBreak/>
        <w:t>Понятие «</w:t>
      </w:r>
      <w:r w:rsidR="00507321" w:rsidRPr="005E161E">
        <w:rPr>
          <w:sz w:val="28"/>
          <w:szCs w:val="28"/>
        </w:rPr>
        <w:t>развитие</w:t>
      </w:r>
      <w:r w:rsidRPr="005E161E">
        <w:rPr>
          <w:sz w:val="28"/>
          <w:szCs w:val="28"/>
        </w:rPr>
        <w:t xml:space="preserve"> муниципальной службы». </w:t>
      </w:r>
      <w:r w:rsidR="00507321" w:rsidRPr="005E161E">
        <w:rPr>
          <w:sz w:val="28"/>
          <w:szCs w:val="28"/>
        </w:rPr>
        <w:t xml:space="preserve">Муниципальная служба Российской Федерации как развивающаяся система. </w:t>
      </w:r>
      <w:r w:rsidRPr="005E161E">
        <w:rPr>
          <w:sz w:val="28"/>
          <w:szCs w:val="28"/>
        </w:rPr>
        <w:t xml:space="preserve">«Внутренний» и «внешний» аспекты </w:t>
      </w:r>
      <w:r w:rsidR="00507321" w:rsidRPr="005E161E">
        <w:rPr>
          <w:sz w:val="28"/>
          <w:szCs w:val="28"/>
        </w:rPr>
        <w:t>развития</w:t>
      </w:r>
      <w:r w:rsidRPr="005E161E">
        <w:rPr>
          <w:sz w:val="28"/>
          <w:szCs w:val="28"/>
        </w:rPr>
        <w:t xml:space="preserve"> муниципальной службы. Механизм</w:t>
      </w:r>
      <w:r w:rsidR="00507321" w:rsidRPr="005E161E">
        <w:rPr>
          <w:sz w:val="28"/>
          <w:szCs w:val="28"/>
        </w:rPr>
        <w:t xml:space="preserve"> развития </w:t>
      </w:r>
      <w:r w:rsidRPr="005E161E">
        <w:rPr>
          <w:sz w:val="28"/>
          <w:szCs w:val="28"/>
        </w:rPr>
        <w:t xml:space="preserve">муниципальной службы. </w:t>
      </w:r>
    </w:p>
    <w:p w14:paraId="5D3C686C" w14:textId="19973872" w:rsidR="0038057A" w:rsidRPr="005E161E" w:rsidRDefault="0038057A" w:rsidP="00B011F4">
      <w:pPr>
        <w:tabs>
          <w:tab w:val="left" w:pos="7655"/>
        </w:tabs>
        <w:ind w:left="-5" w:firstLine="714"/>
        <w:jc w:val="both"/>
        <w:rPr>
          <w:sz w:val="28"/>
          <w:szCs w:val="28"/>
        </w:rPr>
      </w:pPr>
      <w:r w:rsidRPr="005E161E">
        <w:rPr>
          <w:sz w:val="28"/>
          <w:szCs w:val="28"/>
        </w:rPr>
        <w:t xml:space="preserve">Закономерный характер укрепления российской системы местного самоуправления. </w:t>
      </w:r>
      <w:r w:rsidR="00507321" w:rsidRPr="005E161E">
        <w:rPr>
          <w:sz w:val="28"/>
          <w:szCs w:val="28"/>
        </w:rPr>
        <w:t>Противоречия и проблемы развития муниципальной службы в Российской Федерации.</w:t>
      </w:r>
    </w:p>
    <w:p w14:paraId="717ED9B0" w14:textId="595D1F04" w:rsidR="0038057A" w:rsidRPr="005E161E" w:rsidRDefault="0038057A" w:rsidP="00B011F4">
      <w:pPr>
        <w:tabs>
          <w:tab w:val="left" w:pos="726"/>
          <w:tab w:val="left" w:pos="4571"/>
        </w:tabs>
        <w:ind w:left="-5" w:firstLine="714"/>
        <w:jc w:val="both"/>
        <w:rPr>
          <w:sz w:val="28"/>
          <w:szCs w:val="28"/>
        </w:rPr>
      </w:pPr>
      <w:r w:rsidRPr="005E161E">
        <w:rPr>
          <w:sz w:val="28"/>
          <w:szCs w:val="28"/>
        </w:rPr>
        <w:t>Правовая база развития муниципальной службы России. Финансирование и программы развития муниципальной службы. Стратегические цели и направления повышения эффективности муниципальной службы.</w:t>
      </w:r>
    </w:p>
    <w:p w14:paraId="15A3BB41" w14:textId="384A52C0" w:rsidR="0038057A" w:rsidRPr="005E161E" w:rsidRDefault="00507321" w:rsidP="00B011F4">
      <w:pPr>
        <w:tabs>
          <w:tab w:val="left" w:pos="7449"/>
        </w:tabs>
        <w:snapToGrid w:val="0"/>
        <w:spacing w:before="60" w:after="60"/>
        <w:ind w:firstLine="709"/>
        <w:jc w:val="both"/>
        <w:rPr>
          <w:b/>
          <w:bCs/>
          <w:sz w:val="28"/>
          <w:szCs w:val="28"/>
        </w:rPr>
      </w:pPr>
      <w:r w:rsidRPr="005E161E">
        <w:rPr>
          <w:b/>
          <w:bCs/>
          <w:sz w:val="28"/>
          <w:szCs w:val="28"/>
        </w:rPr>
        <w:t>Тема</w:t>
      </w:r>
      <w:r w:rsidR="00030580" w:rsidRPr="005E161E">
        <w:rPr>
          <w:b/>
          <w:bCs/>
          <w:sz w:val="28"/>
          <w:szCs w:val="28"/>
        </w:rPr>
        <w:t xml:space="preserve"> </w:t>
      </w:r>
      <w:r w:rsidRPr="005E161E">
        <w:rPr>
          <w:b/>
          <w:bCs/>
          <w:sz w:val="28"/>
          <w:szCs w:val="28"/>
        </w:rPr>
        <w:t xml:space="preserve">17. Повышение результативности и эффективности профессиональной </w:t>
      </w:r>
      <w:r w:rsidR="00DD3CD2" w:rsidRPr="005E161E">
        <w:rPr>
          <w:b/>
          <w:bCs/>
          <w:sz w:val="28"/>
          <w:szCs w:val="28"/>
        </w:rPr>
        <w:t xml:space="preserve">служебной </w:t>
      </w:r>
      <w:r w:rsidRPr="005E161E">
        <w:rPr>
          <w:b/>
          <w:bCs/>
          <w:sz w:val="28"/>
          <w:szCs w:val="28"/>
        </w:rPr>
        <w:t>деятельности государственных и муниципальных служащих</w:t>
      </w:r>
    </w:p>
    <w:p w14:paraId="15E5F733" w14:textId="1A822EFF" w:rsidR="00DD3CD2" w:rsidRPr="005E161E" w:rsidRDefault="00DD3CD2" w:rsidP="00B011F4">
      <w:pPr>
        <w:ind w:firstLine="709"/>
        <w:jc w:val="both"/>
        <w:rPr>
          <w:bCs/>
          <w:sz w:val="28"/>
          <w:szCs w:val="28"/>
        </w:rPr>
      </w:pPr>
      <w:bookmarkStart w:id="19" w:name="_Hlk529878090"/>
      <w:r w:rsidRPr="005E161E">
        <w:rPr>
          <w:bCs/>
          <w:sz w:val="28"/>
          <w:szCs w:val="28"/>
        </w:rPr>
        <w:t>Основные понятия: результативность профессиональной служебной деятельности, оценка результативности профессиональной служебной деятельности, управление результативностью профессиональной служебной деятельности, «управление по результатам».</w:t>
      </w:r>
    </w:p>
    <w:p w14:paraId="4FDEC11A" w14:textId="77777777" w:rsidR="00434D4A" w:rsidRPr="005E161E" w:rsidRDefault="00DD3CD2" w:rsidP="00B011F4">
      <w:pPr>
        <w:ind w:firstLine="709"/>
        <w:jc w:val="both"/>
        <w:rPr>
          <w:bCs/>
          <w:sz w:val="28"/>
          <w:szCs w:val="28"/>
        </w:rPr>
      </w:pPr>
      <w:r w:rsidRPr="005E161E">
        <w:rPr>
          <w:bCs/>
          <w:sz w:val="28"/>
          <w:szCs w:val="28"/>
        </w:rPr>
        <w:t xml:space="preserve">Методология </w:t>
      </w:r>
      <w:r w:rsidR="00434D4A" w:rsidRPr="005E161E">
        <w:rPr>
          <w:bCs/>
          <w:sz w:val="28"/>
          <w:szCs w:val="28"/>
        </w:rPr>
        <w:t xml:space="preserve">и методика </w:t>
      </w:r>
      <w:r w:rsidRPr="005E161E">
        <w:rPr>
          <w:sz w:val="28"/>
          <w:szCs w:val="28"/>
        </w:rPr>
        <w:t xml:space="preserve">оценки эффективности и результативности профессиональной служебной деятельности государственных гражданских служащих. </w:t>
      </w:r>
      <w:r w:rsidRPr="005E161E">
        <w:rPr>
          <w:bCs/>
          <w:sz w:val="28"/>
          <w:szCs w:val="28"/>
        </w:rPr>
        <w:t xml:space="preserve">Определение перечня направлений </w:t>
      </w:r>
      <w:r w:rsidRPr="005E161E">
        <w:rPr>
          <w:b/>
        </w:rPr>
        <w:t>(</w:t>
      </w:r>
      <w:r w:rsidRPr="005E161E">
        <w:rPr>
          <w:sz w:val="28"/>
          <w:szCs w:val="28"/>
        </w:rPr>
        <w:t xml:space="preserve">областей деятельности) оценивания. </w:t>
      </w:r>
      <w:r w:rsidRPr="005E161E">
        <w:rPr>
          <w:bCs/>
          <w:sz w:val="28"/>
          <w:szCs w:val="28"/>
        </w:rPr>
        <w:t xml:space="preserve">Требования к постановке целей/показателей эффективности и результативности. Виды показателей результативности деятельности государственных гражданских служащих. Оценка фактических значений показателей. Определение итоговой оценки. Определение необходимости использования коэффициентов значимости показателей (и/ или направлений оценивания). </w:t>
      </w:r>
    </w:p>
    <w:p w14:paraId="39A15112" w14:textId="78E3A285" w:rsidR="00DD3CD2" w:rsidRPr="005E161E" w:rsidRDefault="00DD3CD2" w:rsidP="00B011F4">
      <w:pPr>
        <w:ind w:firstLine="709"/>
        <w:jc w:val="both"/>
        <w:rPr>
          <w:sz w:val="28"/>
          <w:szCs w:val="28"/>
        </w:rPr>
      </w:pPr>
      <w:r w:rsidRPr="005E161E">
        <w:rPr>
          <w:bCs/>
          <w:sz w:val="28"/>
          <w:szCs w:val="28"/>
        </w:rPr>
        <w:t xml:space="preserve">Принципы учета итоговой оценки и уровня замещаемой должности. Формирование рейтинга гражданских служащих. Определение размера материального стимулирования. </w:t>
      </w:r>
    </w:p>
    <w:p w14:paraId="19E7E44B" w14:textId="77777777" w:rsidR="00434D4A" w:rsidRPr="005E161E" w:rsidRDefault="00434D4A" w:rsidP="00B011F4">
      <w:pPr>
        <w:ind w:firstLine="709"/>
        <w:jc w:val="both"/>
        <w:rPr>
          <w:bCs/>
          <w:sz w:val="28"/>
          <w:szCs w:val="28"/>
        </w:rPr>
      </w:pPr>
      <w:r w:rsidRPr="005E161E">
        <w:rPr>
          <w:bCs/>
          <w:sz w:val="28"/>
          <w:szCs w:val="28"/>
        </w:rPr>
        <w:t>Основные проблемы и направления повышения</w:t>
      </w:r>
      <w:r w:rsidR="00DD3CD2" w:rsidRPr="005E161E">
        <w:rPr>
          <w:bCs/>
          <w:sz w:val="28"/>
          <w:szCs w:val="28"/>
        </w:rPr>
        <w:t xml:space="preserve"> результативности и эффективности профессиональной служебной деятельности государственных гражданских служащих РФ. </w:t>
      </w:r>
    </w:p>
    <w:bookmarkEnd w:id="19"/>
    <w:p w14:paraId="3A12E89C" w14:textId="37044A3E" w:rsidR="009E51FC" w:rsidRPr="005E161E" w:rsidRDefault="009E51FC" w:rsidP="00B011F4">
      <w:pPr>
        <w:tabs>
          <w:tab w:val="left" w:pos="7449"/>
        </w:tabs>
        <w:snapToGrid w:val="0"/>
        <w:spacing w:before="60" w:after="60"/>
        <w:ind w:left="-5" w:firstLine="714"/>
        <w:jc w:val="both"/>
        <w:rPr>
          <w:b/>
          <w:bCs/>
          <w:sz w:val="28"/>
          <w:szCs w:val="28"/>
        </w:rPr>
      </w:pPr>
      <w:r w:rsidRPr="005E161E">
        <w:rPr>
          <w:b/>
          <w:bCs/>
          <w:sz w:val="28"/>
          <w:szCs w:val="28"/>
        </w:rPr>
        <w:t>Тема 1</w:t>
      </w:r>
      <w:r w:rsidR="00507321" w:rsidRPr="005E161E">
        <w:rPr>
          <w:b/>
          <w:bCs/>
          <w:sz w:val="28"/>
          <w:szCs w:val="28"/>
        </w:rPr>
        <w:t>8</w:t>
      </w:r>
      <w:r w:rsidRPr="005E161E">
        <w:rPr>
          <w:b/>
          <w:bCs/>
          <w:sz w:val="28"/>
          <w:szCs w:val="28"/>
        </w:rPr>
        <w:t xml:space="preserve">. </w:t>
      </w:r>
      <w:r w:rsidR="00507321" w:rsidRPr="005E161E">
        <w:rPr>
          <w:b/>
          <w:sz w:val="28"/>
          <w:szCs w:val="28"/>
        </w:rPr>
        <w:t>Урегулирование конфликта интересов и служебных споров на государственной службе и муниципальной службе</w:t>
      </w:r>
    </w:p>
    <w:p w14:paraId="02728909" w14:textId="77777777" w:rsidR="009E51FC" w:rsidRPr="005E161E" w:rsidRDefault="009E51FC" w:rsidP="00B011F4">
      <w:pPr>
        <w:tabs>
          <w:tab w:val="left" w:pos="7449"/>
        </w:tabs>
        <w:snapToGrid w:val="0"/>
        <w:spacing w:before="60" w:after="60"/>
        <w:ind w:firstLine="709"/>
        <w:jc w:val="both"/>
        <w:rPr>
          <w:sz w:val="28"/>
          <w:szCs w:val="28"/>
        </w:rPr>
      </w:pPr>
      <w:r w:rsidRPr="005E161E">
        <w:rPr>
          <w:bCs/>
          <w:sz w:val="28"/>
          <w:szCs w:val="28"/>
        </w:rPr>
        <w:t>Понятие «конфликт интересов» и «личная заинтересованность». Условия, способствующие возникновению конфликта интересов на государственной гражданской службе и муниципальной службе. Виды конфликта интересов и способы его выявления.</w:t>
      </w:r>
    </w:p>
    <w:p w14:paraId="7EFFC202" w14:textId="77777777" w:rsidR="009E51FC" w:rsidRPr="005E161E" w:rsidRDefault="009E51FC" w:rsidP="00B011F4">
      <w:pPr>
        <w:tabs>
          <w:tab w:val="left" w:pos="7449"/>
        </w:tabs>
        <w:snapToGrid w:val="0"/>
        <w:spacing w:before="60" w:after="60"/>
        <w:ind w:firstLine="709"/>
        <w:jc w:val="both"/>
        <w:rPr>
          <w:sz w:val="28"/>
          <w:szCs w:val="28"/>
        </w:rPr>
      </w:pPr>
      <w:r w:rsidRPr="005E161E">
        <w:rPr>
          <w:bCs/>
          <w:sz w:val="28"/>
          <w:szCs w:val="28"/>
        </w:rPr>
        <w:t>Служебные споры на государственной гражданской службе и муниципальной службе. Понятие индивидуального служебного спора и органы по его рассмотрению. Порядок рассмотрения индивидуальных служебных споров в органах по рассмотрению индивидуальных служебных споров.</w:t>
      </w:r>
    </w:p>
    <w:p w14:paraId="34C2B938" w14:textId="77777777" w:rsidR="009E51FC" w:rsidRPr="005E161E" w:rsidRDefault="009E51FC" w:rsidP="00B011F4">
      <w:pPr>
        <w:tabs>
          <w:tab w:val="left" w:pos="7449"/>
        </w:tabs>
        <w:snapToGrid w:val="0"/>
        <w:spacing w:before="60" w:after="60"/>
        <w:ind w:firstLine="709"/>
        <w:jc w:val="both"/>
        <w:rPr>
          <w:bCs/>
          <w:sz w:val="28"/>
          <w:szCs w:val="28"/>
        </w:rPr>
      </w:pPr>
      <w:r w:rsidRPr="005E161E">
        <w:rPr>
          <w:sz w:val="28"/>
          <w:szCs w:val="28"/>
        </w:rPr>
        <w:t xml:space="preserve">Порядок формирования и деятельности комиссий по соблюдению требований к служебному поведению государственных служащих и </w:t>
      </w:r>
      <w:r w:rsidRPr="005E161E">
        <w:rPr>
          <w:sz w:val="28"/>
          <w:szCs w:val="28"/>
        </w:rPr>
        <w:lastRenderedPageBreak/>
        <w:t>урегулированию конфликта интересов, образуемых в органах исполнительной власти и муниципальных образованиях. Задачи, рассматриваемые вопросы и возможные решения комиссии. Организационно-техническое и документационное о</w:t>
      </w:r>
      <w:r w:rsidRPr="005E161E">
        <w:rPr>
          <w:bCs/>
          <w:sz w:val="28"/>
          <w:szCs w:val="28"/>
        </w:rPr>
        <w:t xml:space="preserve">беспечение деятельности комиссии по </w:t>
      </w:r>
      <w:r w:rsidRPr="005E161E">
        <w:rPr>
          <w:sz w:val="28"/>
          <w:szCs w:val="28"/>
        </w:rPr>
        <w:t>соблюдению требований к служебному поведению государственных и муниципальных служащих и урегулированию конфликта интересов</w:t>
      </w:r>
      <w:r w:rsidRPr="005E161E">
        <w:rPr>
          <w:bCs/>
          <w:sz w:val="28"/>
          <w:szCs w:val="28"/>
        </w:rPr>
        <w:t>.</w:t>
      </w:r>
    </w:p>
    <w:p w14:paraId="43B065CE" w14:textId="37891CC9" w:rsidR="009E51FC" w:rsidRPr="005E161E" w:rsidRDefault="00507321" w:rsidP="00B011F4">
      <w:pPr>
        <w:tabs>
          <w:tab w:val="left" w:pos="7449"/>
        </w:tabs>
        <w:snapToGrid w:val="0"/>
        <w:spacing w:before="60" w:after="60"/>
        <w:ind w:firstLine="709"/>
        <w:jc w:val="both"/>
        <w:rPr>
          <w:b/>
          <w:bCs/>
          <w:sz w:val="28"/>
          <w:szCs w:val="28"/>
        </w:rPr>
      </w:pPr>
      <w:r w:rsidRPr="005E161E">
        <w:rPr>
          <w:b/>
          <w:bCs/>
          <w:sz w:val="28"/>
          <w:szCs w:val="28"/>
        </w:rPr>
        <w:t>Тема 19. Проблемы и направления цифровизации государственной службы и муниципальной службы</w:t>
      </w:r>
    </w:p>
    <w:p w14:paraId="0F3A12EE" w14:textId="735E76CB" w:rsidR="00434D4A" w:rsidRPr="005E161E" w:rsidRDefault="00434D4A" w:rsidP="00B011F4">
      <w:pPr>
        <w:tabs>
          <w:tab w:val="left" w:pos="7449"/>
        </w:tabs>
        <w:snapToGrid w:val="0"/>
        <w:spacing w:before="60" w:after="60"/>
        <w:ind w:firstLine="709"/>
        <w:jc w:val="both"/>
        <w:rPr>
          <w:sz w:val="28"/>
          <w:szCs w:val="28"/>
        </w:rPr>
      </w:pPr>
      <w:r w:rsidRPr="005E161E">
        <w:rPr>
          <w:sz w:val="28"/>
          <w:szCs w:val="28"/>
        </w:rPr>
        <w:t xml:space="preserve">Цифровизация государственной службы и муниципальной службы как объективная необходимость. </w:t>
      </w:r>
    </w:p>
    <w:p w14:paraId="31A364BF" w14:textId="4896BA04" w:rsidR="006F1191" w:rsidRPr="005E161E" w:rsidRDefault="006F1191" w:rsidP="00B011F4">
      <w:pPr>
        <w:tabs>
          <w:tab w:val="left" w:pos="7449"/>
        </w:tabs>
        <w:snapToGrid w:val="0"/>
        <w:spacing w:before="60" w:after="60"/>
        <w:ind w:firstLine="709"/>
        <w:jc w:val="both"/>
        <w:rPr>
          <w:sz w:val="28"/>
          <w:szCs w:val="28"/>
        </w:rPr>
      </w:pPr>
      <w:r w:rsidRPr="005E161E">
        <w:rPr>
          <w:sz w:val="28"/>
          <w:szCs w:val="28"/>
        </w:rPr>
        <w:t xml:space="preserve">Риски, связанные с внедрением цифровых технологий на государственной и муниципальной службе. </w:t>
      </w:r>
      <w:r w:rsidR="00801934" w:rsidRPr="005E161E">
        <w:rPr>
          <w:sz w:val="28"/>
          <w:szCs w:val="28"/>
        </w:rPr>
        <w:t xml:space="preserve">Проблемы цифровизации государственной службы и муниципальной службы. </w:t>
      </w:r>
    </w:p>
    <w:p w14:paraId="524BB83F" w14:textId="645CC0A3" w:rsidR="00801934" w:rsidRPr="005E161E" w:rsidRDefault="00801934" w:rsidP="00B011F4">
      <w:pPr>
        <w:tabs>
          <w:tab w:val="left" w:pos="7449"/>
        </w:tabs>
        <w:snapToGrid w:val="0"/>
        <w:spacing w:before="60" w:after="60"/>
        <w:ind w:firstLine="709"/>
        <w:jc w:val="both"/>
        <w:rPr>
          <w:sz w:val="28"/>
          <w:szCs w:val="28"/>
        </w:rPr>
      </w:pPr>
      <w:r w:rsidRPr="005E161E">
        <w:rPr>
          <w:sz w:val="28"/>
          <w:szCs w:val="28"/>
        </w:rPr>
        <w:t>Этические проблемы применения цифров</w:t>
      </w:r>
      <w:r w:rsidR="006F1191" w:rsidRPr="005E161E">
        <w:rPr>
          <w:sz w:val="28"/>
          <w:szCs w:val="28"/>
        </w:rPr>
        <w:t>ых технологий</w:t>
      </w:r>
      <w:r w:rsidRPr="005E161E">
        <w:rPr>
          <w:sz w:val="28"/>
          <w:szCs w:val="28"/>
        </w:rPr>
        <w:t xml:space="preserve"> </w:t>
      </w:r>
      <w:r w:rsidR="006F1191" w:rsidRPr="005E161E">
        <w:rPr>
          <w:sz w:val="28"/>
          <w:szCs w:val="28"/>
        </w:rPr>
        <w:t xml:space="preserve">на </w:t>
      </w:r>
      <w:r w:rsidRPr="005E161E">
        <w:rPr>
          <w:sz w:val="28"/>
          <w:szCs w:val="28"/>
        </w:rPr>
        <w:t>государственной служб</w:t>
      </w:r>
      <w:r w:rsidR="006F1191" w:rsidRPr="005E161E">
        <w:rPr>
          <w:sz w:val="28"/>
          <w:szCs w:val="28"/>
        </w:rPr>
        <w:t>е</w:t>
      </w:r>
      <w:r w:rsidRPr="005E161E">
        <w:rPr>
          <w:sz w:val="28"/>
          <w:szCs w:val="28"/>
        </w:rPr>
        <w:t xml:space="preserve"> и муниципальной служб</w:t>
      </w:r>
      <w:r w:rsidR="006F1191" w:rsidRPr="005E161E">
        <w:rPr>
          <w:sz w:val="28"/>
          <w:szCs w:val="28"/>
        </w:rPr>
        <w:t>е</w:t>
      </w:r>
      <w:r w:rsidRPr="005E161E">
        <w:rPr>
          <w:sz w:val="28"/>
          <w:szCs w:val="28"/>
        </w:rPr>
        <w:t xml:space="preserve">. </w:t>
      </w:r>
    </w:p>
    <w:p w14:paraId="1DE66494" w14:textId="431D6CF5" w:rsidR="006F1191" w:rsidRPr="005E161E" w:rsidRDefault="00434D4A" w:rsidP="00B011F4">
      <w:pPr>
        <w:tabs>
          <w:tab w:val="left" w:pos="7449"/>
        </w:tabs>
        <w:snapToGrid w:val="0"/>
        <w:spacing w:before="60" w:after="60"/>
        <w:ind w:firstLine="709"/>
        <w:jc w:val="both"/>
        <w:rPr>
          <w:sz w:val="28"/>
          <w:szCs w:val="28"/>
        </w:rPr>
      </w:pPr>
      <w:r w:rsidRPr="005E161E">
        <w:rPr>
          <w:sz w:val="28"/>
          <w:szCs w:val="28"/>
        </w:rPr>
        <w:t xml:space="preserve">Основные направления </w:t>
      </w:r>
      <w:r w:rsidR="00464F11" w:rsidRPr="005E161E">
        <w:rPr>
          <w:sz w:val="28"/>
          <w:szCs w:val="28"/>
        </w:rPr>
        <w:t>ц</w:t>
      </w:r>
      <w:r w:rsidRPr="005E161E">
        <w:rPr>
          <w:sz w:val="28"/>
          <w:szCs w:val="28"/>
        </w:rPr>
        <w:t>ифровизаци</w:t>
      </w:r>
      <w:r w:rsidR="00464F11" w:rsidRPr="005E161E">
        <w:rPr>
          <w:sz w:val="28"/>
          <w:szCs w:val="28"/>
        </w:rPr>
        <w:t>и</w:t>
      </w:r>
      <w:r w:rsidRPr="005E161E">
        <w:rPr>
          <w:sz w:val="28"/>
          <w:szCs w:val="28"/>
        </w:rPr>
        <w:t xml:space="preserve"> государственной службы и муниципальной</w:t>
      </w:r>
      <w:r w:rsidR="00464F11" w:rsidRPr="005E161E">
        <w:rPr>
          <w:sz w:val="28"/>
          <w:szCs w:val="28"/>
        </w:rPr>
        <w:t xml:space="preserve"> службы.</w:t>
      </w:r>
      <w:r w:rsidR="006F1191" w:rsidRPr="005E161E">
        <w:rPr>
          <w:sz w:val="28"/>
          <w:szCs w:val="28"/>
        </w:rPr>
        <w:t xml:space="preserve"> Федеральная программа «Цифровое государственное управление». Разработка этических кодексов и руководств по применению цифровых технологий на государственной и муниципальной службе.</w:t>
      </w:r>
    </w:p>
    <w:p w14:paraId="3E2A0873" w14:textId="31F613C1" w:rsidR="009E51FC" w:rsidRPr="005E161E" w:rsidRDefault="009E51FC" w:rsidP="00B011F4">
      <w:pPr>
        <w:tabs>
          <w:tab w:val="left" w:pos="7449"/>
        </w:tabs>
        <w:snapToGrid w:val="0"/>
        <w:spacing w:before="60" w:after="60"/>
        <w:ind w:firstLine="709"/>
        <w:jc w:val="both"/>
        <w:rPr>
          <w:b/>
          <w:bCs/>
          <w:sz w:val="28"/>
          <w:szCs w:val="28"/>
        </w:rPr>
      </w:pPr>
      <w:r w:rsidRPr="005E161E">
        <w:rPr>
          <w:b/>
          <w:bCs/>
          <w:sz w:val="28"/>
          <w:szCs w:val="28"/>
        </w:rPr>
        <w:t>Тема</w:t>
      </w:r>
      <w:r w:rsidR="00030580" w:rsidRPr="005E161E">
        <w:rPr>
          <w:b/>
          <w:bCs/>
          <w:sz w:val="28"/>
          <w:szCs w:val="28"/>
        </w:rPr>
        <w:t xml:space="preserve"> </w:t>
      </w:r>
      <w:r w:rsidR="00507321" w:rsidRPr="005E161E">
        <w:rPr>
          <w:b/>
          <w:bCs/>
          <w:sz w:val="28"/>
          <w:szCs w:val="28"/>
        </w:rPr>
        <w:t>20.</w:t>
      </w:r>
      <w:r w:rsidRPr="005E161E">
        <w:rPr>
          <w:b/>
          <w:bCs/>
          <w:sz w:val="28"/>
          <w:szCs w:val="28"/>
        </w:rPr>
        <w:t xml:space="preserve"> Государственно-служебная культура персонала государственных и муниципальных органов</w:t>
      </w:r>
    </w:p>
    <w:p w14:paraId="193CE086" w14:textId="32BF1350" w:rsidR="00784550" w:rsidRPr="005E161E" w:rsidRDefault="00784550" w:rsidP="00B011F4">
      <w:pPr>
        <w:ind w:firstLine="709"/>
        <w:jc w:val="both"/>
        <w:rPr>
          <w:rFonts w:eastAsia="Times New Roman"/>
          <w:bCs/>
          <w:sz w:val="28"/>
          <w:szCs w:val="28"/>
          <w:lang w:eastAsia="ru-RU"/>
        </w:rPr>
      </w:pPr>
      <w:r w:rsidRPr="005E161E">
        <w:rPr>
          <w:sz w:val="28"/>
          <w:szCs w:val="28"/>
        </w:rPr>
        <w:t xml:space="preserve">Значение профессиональной культуры в жизни государственного органа. </w:t>
      </w:r>
      <w:r w:rsidRPr="005E161E">
        <w:rPr>
          <w:rFonts w:eastAsia="Times New Roman"/>
          <w:bCs/>
          <w:sz w:val="28"/>
          <w:szCs w:val="28"/>
          <w:lang w:eastAsia="ru-RU"/>
        </w:rPr>
        <w:t xml:space="preserve">Миссия государственного органа. Базовые ценности как основа профессиональной культуры государственного служащего. </w:t>
      </w:r>
    </w:p>
    <w:p w14:paraId="2E8F06DF" w14:textId="7F62A748" w:rsidR="00784550" w:rsidRPr="005E161E" w:rsidRDefault="00784550" w:rsidP="00B011F4">
      <w:pPr>
        <w:tabs>
          <w:tab w:val="left" w:pos="7449"/>
        </w:tabs>
        <w:snapToGrid w:val="0"/>
        <w:ind w:firstLine="709"/>
        <w:jc w:val="both"/>
        <w:rPr>
          <w:rFonts w:eastAsia="Times New Roman"/>
          <w:bCs/>
          <w:sz w:val="28"/>
          <w:szCs w:val="28"/>
          <w:lang w:eastAsia="ru-RU"/>
        </w:rPr>
      </w:pPr>
      <w:r w:rsidRPr="005E161E">
        <w:rPr>
          <w:rFonts w:eastAsia="Times New Roman"/>
          <w:bCs/>
          <w:sz w:val="28"/>
          <w:szCs w:val="28"/>
          <w:lang w:eastAsia="ru-RU"/>
        </w:rPr>
        <w:t xml:space="preserve">Командный дух и ценностные установки </w:t>
      </w:r>
      <w:r w:rsidR="00801934" w:rsidRPr="005E161E">
        <w:rPr>
          <w:bCs/>
          <w:sz w:val="28"/>
          <w:szCs w:val="28"/>
        </w:rPr>
        <w:t xml:space="preserve">государственно-служебной культуры персонала государственных и муниципальных органов </w:t>
      </w:r>
      <w:r w:rsidRPr="005E161E">
        <w:rPr>
          <w:rFonts w:eastAsia="Times New Roman"/>
          <w:bCs/>
          <w:sz w:val="28"/>
          <w:szCs w:val="28"/>
          <w:lang w:eastAsia="ru-RU"/>
        </w:rPr>
        <w:t xml:space="preserve">(профессионализм и компетентность, проявляемые в служении обществу посредством добросовестного исполнения должностных обязанностей; соблюдение приоритета прав и свобод человека и гражданина; антикоррупционное поведение; открытость профессиональной деятельности). </w:t>
      </w:r>
    </w:p>
    <w:p w14:paraId="0A723076" w14:textId="50493217" w:rsidR="00784550" w:rsidRPr="005E161E" w:rsidRDefault="00784550" w:rsidP="00B011F4">
      <w:pPr>
        <w:ind w:firstLine="709"/>
        <w:jc w:val="both"/>
        <w:rPr>
          <w:rFonts w:eastAsia="Times New Roman"/>
          <w:bCs/>
          <w:sz w:val="28"/>
          <w:szCs w:val="28"/>
          <w:lang w:eastAsia="ru-RU"/>
        </w:rPr>
      </w:pPr>
      <w:r w:rsidRPr="005E161E">
        <w:rPr>
          <w:rFonts w:eastAsia="Times New Roman"/>
          <w:bCs/>
          <w:sz w:val="28"/>
          <w:szCs w:val="28"/>
          <w:lang w:eastAsia="ru-RU"/>
        </w:rPr>
        <w:t xml:space="preserve">Управление изменениями культуры организации. Методы и стратегии формирования действенной культуры. Подход к руководству культурой как всесторонней перемене в организации. Инструменты внедрения профессиональной культуры.  </w:t>
      </w:r>
    </w:p>
    <w:p w14:paraId="7FAE5E15" w14:textId="6428C09D" w:rsidR="00784550" w:rsidRPr="005E161E" w:rsidRDefault="00784550" w:rsidP="00B011F4">
      <w:pPr>
        <w:ind w:firstLine="709"/>
        <w:jc w:val="both"/>
        <w:rPr>
          <w:rFonts w:eastAsia="Times New Roman"/>
          <w:bCs/>
          <w:sz w:val="28"/>
          <w:szCs w:val="28"/>
          <w:lang w:eastAsia="ru-RU"/>
        </w:rPr>
      </w:pPr>
      <w:r w:rsidRPr="005E161E">
        <w:rPr>
          <w:rFonts w:eastAsia="Times New Roman"/>
          <w:bCs/>
          <w:sz w:val="28"/>
          <w:szCs w:val="28"/>
          <w:lang w:eastAsia="ru-RU"/>
        </w:rPr>
        <w:t xml:space="preserve">Основные направления внедрения и развития профессиональной культуры в государственном органе. Результаты мероприятий по внедрению и развитию профессиональной культуры в государственном органе. </w:t>
      </w:r>
    </w:p>
    <w:p w14:paraId="5F5C3DD1" w14:textId="03BA9381" w:rsidR="00784550" w:rsidRPr="005E161E" w:rsidRDefault="00784550" w:rsidP="00B011F4">
      <w:pPr>
        <w:ind w:firstLine="709"/>
        <w:rPr>
          <w:rFonts w:eastAsia="Times New Roman"/>
          <w:bCs/>
          <w:sz w:val="28"/>
          <w:szCs w:val="28"/>
          <w:lang w:eastAsia="ru-RU"/>
        </w:rPr>
      </w:pPr>
      <w:r w:rsidRPr="005E161E">
        <w:rPr>
          <w:rFonts w:eastAsia="Times New Roman"/>
          <w:bCs/>
          <w:sz w:val="28"/>
          <w:szCs w:val="28"/>
          <w:lang w:eastAsia="ru-RU"/>
        </w:rPr>
        <w:t xml:space="preserve">Современные технологии развития профессиональной культуры персонала государственной службы. </w:t>
      </w:r>
    </w:p>
    <w:p w14:paraId="27B969A5" w14:textId="7F9B8FD9" w:rsidR="000F71CE" w:rsidRPr="005E161E" w:rsidRDefault="000F71CE" w:rsidP="00B011F4">
      <w:pPr>
        <w:ind w:firstLine="709"/>
        <w:rPr>
          <w:rFonts w:eastAsia="Times New Roman"/>
          <w:bCs/>
          <w:sz w:val="28"/>
          <w:szCs w:val="28"/>
          <w:lang w:eastAsia="ru-RU"/>
        </w:rPr>
      </w:pPr>
    </w:p>
    <w:p w14:paraId="0DEA6F32" w14:textId="7BAF27BC" w:rsidR="000F71CE" w:rsidRPr="005E161E" w:rsidRDefault="000F71CE" w:rsidP="00B011F4">
      <w:pPr>
        <w:ind w:firstLine="709"/>
        <w:rPr>
          <w:rFonts w:eastAsia="Times New Roman"/>
          <w:bCs/>
          <w:sz w:val="28"/>
          <w:szCs w:val="28"/>
          <w:lang w:eastAsia="ru-RU"/>
        </w:rPr>
      </w:pPr>
    </w:p>
    <w:p w14:paraId="09944BBD" w14:textId="77777777" w:rsidR="000F71CE" w:rsidRPr="005E161E" w:rsidRDefault="000F71CE" w:rsidP="00B011F4">
      <w:pPr>
        <w:ind w:firstLine="709"/>
        <w:rPr>
          <w:rFonts w:eastAsia="Times New Roman"/>
          <w:bCs/>
          <w:sz w:val="28"/>
          <w:szCs w:val="28"/>
          <w:lang w:eastAsia="ru-RU"/>
        </w:rPr>
      </w:pPr>
    </w:p>
    <w:p w14:paraId="2C17D880" w14:textId="6386AC42" w:rsidR="00D77FD0" w:rsidRPr="005E161E" w:rsidRDefault="00463D3A" w:rsidP="00716F06">
      <w:pPr>
        <w:pStyle w:val="2"/>
        <w:spacing w:line="360" w:lineRule="auto"/>
        <w:ind w:firstLine="709"/>
        <w:jc w:val="both"/>
        <w:rPr>
          <w:bCs/>
          <w:iCs/>
          <w:szCs w:val="28"/>
        </w:rPr>
      </w:pPr>
      <w:bookmarkStart w:id="20" w:name="_Toc414987532"/>
      <w:bookmarkStart w:id="21" w:name="_Toc95997784"/>
      <w:r w:rsidRPr="005E161E">
        <w:rPr>
          <w:iCs/>
          <w:szCs w:val="28"/>
        </w:rPr>
        <w:lastRenderedPageBreak/>
        <w:t>5.2</w:t>
      </w:r>
      <w:r w:rsidR="00D77FD0" w:rsidRPr="005E161E">
        <w:rPr>
          <w:iCs/>
          <w:szCs w:val="28"/>
        </w:rPr>
        <w:t xml:space="preserve">. </w:t>
      </w:r>
      <w:r w:rsidRPr="005E161E">
        <w:rPr>
          <w:bCs/>
          <w:iCs/>
          <w:szCs w:val="28"/>
        </w:rPr>
        <w:t>Учебно-тематический план</w:t>
      </w:r>
      <w:bookmarkEnd w:id="20"/>
      <w:bookmarkEnd w:id="21"/>
    </w:p>
    <w:p w14:paraId="408B4AD3" w14:textId="2F846508" w:rsidR="00FE59FB" w:rsidRPr="005E161E" w:rsidRDefault="00FE59FB" w:rsidP="00B011F4">
      <w:pPr>
        <w:ind w:firstLine="709"/>
        <w:jc w:val="center"/>
        <w:rPr>
          <w:bCs/>
          <w:sz w:val="28"/>
          <w:szCs w:val="28"/>
        </w:rPr>
      </w:pPr>
      <w:r w:rsidRPr="005E161E">
        <w:rPr>
          <w:bCs/>
          <w:sz w:val="28"/>
          <w:szCs w:val="28"/>
        </w:rPr>
        <w:t>Очная/очно-заочная формы обучения</w:t>
      </w:r>
    </w:p>
    <w:tbl>
      <w:tblPr>
        <w:tblW w:w="10490" w:type="dxa"/>
        <w:tblInd w:w="-459" w:type="dxa"/>
        <w:tblLayout w:type="fixed"/>
        <w:tblLook w:val="0000" w:firstRow="0" w:lastRow="0" w:firstColumn="0" w:lastColumn="0" w:noHBand="0" w:noVBand="0"/>
      </w:tblPr>
      <w:tblGrid>
        <w:gridCol w:w="706"/>
        <w:gridCol w:w="2553"/>
        <w:gridCol w:w="851"/>
        <w:gridCol w:w="1135"/>
        <w:gridCol w:w="851"/>
        <w:gridCol w:w="1417"/>
        <w:gridCol w:w="993"/>
        <w:gridCol w:w="1984"/>
      </w:tblGrid>
      <w:tr w:rsidR="005E161E" w:rsidRPr="005E161E" w14:paraId="0C9870C5" w14:textId="77777777" w:rsidTr="000F71CE">
        <w:trPr>
          <w:trHeight w:hRule="exact" w:val="406"/>
        </w:trPr>
        <w:tc>
          <w:tcPr>
            <w:tcW w:w="706" w:type="dxa"/>
            <w:vMerge w:val="restart"/>
            <w:tcBorders>
              <w:top w:val="single" w:sz="4" w:space="0" w:color="000000"/>
              <w:left w:val="single" w:sz="4" w:space="0" w:color="000000"/>
              <w:bottom w:val="single" w:sz="4" w:space="0" w:color="000000"/>
            </w:tcBorders>
            <w:shd w:val="clear" w:color="auto" w:fill="auto"/>
            <w:vAlign w:val="center"/>
          </w:tcPr>
          <w:p w14:paraId="137470F3" w14:textId="77777777" w:rsidR="00925F0B" w:rsidRPr="005E161E" w:rsidRDefault="00925F0B" w:rsidP="00B351C6">
            <w:pPr>
              <w:spacing w:before="60" w:after="60"/>
              <w:jc w:val="center"/>
              <w:rPr>
                <w:b/>
              </w:rPr>
            </w:pPr>
            <w:r w:rsidRPr="005E161E">
              <w:rPr>
                <w:b/>
              </w:rPr>
              <w:t>№ п/п</w:t>
            </w:r>
          </w:p>
        </w:tc>
        <w:tc>
          <w:tcPr>
            <w:tcW w:w="2553" w:type="dxa"/>
            <w:vMerge w:val="restart"/>
            <w:tcBorders>
              <w:top w:val="single" w:sz="4" w:space="0" w:color="000000"/>
              <w:left w:val="single" w:sz="4" w:space="0" w:color="000000"/>
              <w:bottom w:val="single" w:sz="4" w:space="0" w:color="000000"/>
            </w:tcBorders>
            <w:shd w:val="clear" w:color="auto" w:fill="auto"/>
            <w:vAlign w:val="center"/>
          </w:tcPr>
          <w:p w14:paraId="6D2BF4AA" w14:textId="73C743F9" w:rsidR="00925F0B" w:rsidRPr="005E161E" w:rsidRDefault="00925F0B" w:rsidP="00B351C6">
            <w:pPr>
              <w:spacing w:before="60" w:after="60"/>
              <w:ind w:firstLine="39"/>
              <w:jc w:val="center"/>
              <w:rPr>
                <w:b/>
              </w:rPr>
            </w:pPr>
            <w:r w:rsidRPr="005E161E">
              <w:rPr>
                <w:b/>
              </w:rPr>
              <w:t>Наименование тем (разделов) дисциплины</w:t>
            </w:r>
          </w:p>
        </w:tc>
        <w:tc>
          <w:tcPr>
            <w:tcW w:w="524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A56133F" w14:textId="77777777" w:rsidR="00925F0B" w:rsidRPr="005E161E" w:rsidRDefault="00925F0B" w:rsidP="00B351C6">
            <w:pPr>
              <w:snapToGrid w:val="0"/>
              <w:spacing w:before="60" w:after="60"/>
              <w:jc w:val="center"/>
              <w:rPr>
                <w:b/>
              </w:rPr>
            </w:pPr>
            <w:r w:rsidRPr="005E161E">
              <w:rPr>
                <w:b/>
              </w:rPr>
              <w:t>Трудоемкость в часах</w:t>
            </w:r>
          </w:p>
        </w:tc>
        <w:tc>
          <w:tcPr>
            <w:tcW w:w="1984" w:type="dxa"/>
            <w:vMerge w:val="restart"/>
            <w:tcBorders>
              <w:top w:val="single" w:sz="4" w:space="0" w:color="000000"/>
              <w:left w:val="single" w:sz="4" w:space="0" w:color="000000"/>
              <w:right w:val="single" w:sz="4" w:space="0" w:color="000000"/>
            </w:tcBorders>
            <w:shd w:val="clear" w:color="auto" w:fill="auto"/>
          </w:tcPr>
          <w:p w14:paraId="73653468" w14:textId="0755CBAD" w:rsidR="00925F0B" w:rsidRPr="005E161E" w:rsidRDefault="00925F0B" w:rsidP="00B351C6">
            <w:pPr>
              <w:spacing w:before="60" w:after="60"/>
              <w:jc w:val="center"/>
              <w:rPr>
                <w:b/>
              </w:rPr>
            </w:pPr>
            <w:r w:rsidRPr="005E161E">
              <w:rPr>
                <w:b/>
              </w:rPr>
              <w:t>Формы текущего контроля успеваемости</w:t>
            </w:r>
          </w:p>
        </w:tc>
      </w:tr>
      <w:tr w:rsidR="005E161E" w:rsidRPr="005E161E" w14:paraId="271C1CAB" w14:textId="77777777" w:rsidTr="000F71CE">
        <w:trPr>
          <w:trHeight w:hRule="exact" w:val="704"/>
        </w:trPr>
        <w:tc>
          <w:tcPr>
            <w:tcW w:w="706" w:type="dxa"/>
            <w:vMerge/>
            <w:tcBorders>
              <w:top w:val="single" w:sz="4" w:space="0" w:color="000000"/>
              <w:left w:val="single" w:sz="4" w:space="0" w:color="000000"/>
              <w:bottom w:val="single" w:sz="4" w:space="0" w:color="000000"/>
            </w:tcBorders>
            <w:shd w:val="clear" w:color="auto" w:fill="auto"/>
            <w:vAlign w:val="center"/>
          </w:tcPr>
          <w:p w14:paraId="4F2AFA20" w14:textId="77777777" w:rsidR="00925F0B" w:rsidRPr="005E161E" w:rsidRDefault="00925F0B" w:rsidP="00B351C6">
            <w:pPr>
              <w:rPr>
                <w:b/>
              </w:rPr>
            </w:pPr>
          </w:p>
        </w:tc>
        <w:tc>
          <w:tcPr>
            <w:tcW w:w="2553" w:type="dxa"/>
            <w:vMerge/>
            <w:tcBorders>
              <w:top w:val="single" w:sz="4" w:space="0" w:color="000000"/>
              <w:left w:val="single" w:sz="4" w:space="0" w:color="000000"/>
              <w:bottom w:val="single" w:sz="4" w:space="0" w:color="000000"/>
            </w:tcBorders>
            <w:shd w:val="clear" w:color="auto" w:fill="auto"/>
            <w:vAlign w:val="center"/>
          </w:tcPr>
          <w:p w14:paraId="3ECA7F2F" w14:textId="77777777" w:rsidR="00925F0B" w:rsidRPr="005E161E" w:rsidRDefault="00925F0B" w:rsidP="00B351C6">
            <w:pPr>
              <w:rPr>
                <w:b/>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701CCF0B" w14:textId="77777777" w:rsidR="00925F0B" w:rsidRPr="005E161E" w:rsidRDefault="00925F0B" w:rsidP="00B351C6">
            <w:pPr>
              <w:spacing w:before="60" w:after="60"/>
              <w:jc w:val="center"/>
              <w:rPr>
                <w:b/>
              </w:rPr>
            </w:pPr>
            <w:r w:rsidRPr="005E161E">
              <w:rPr>
                <w:b/>
              </w:rPr>
              <w:t>Всего часов</w:t>
            </w:r>
          </w:p>
        </w:tc>
        <w:tc>
          <w:tcPr>
            <w:tcW w:w="3403" w:type="dxa"/>
            <w:gridSpan w:val="3"/>
            <w:tcBorders>
              <w:top w:val="single" w:sz="4" w:space="0" w:color="000000"/>
              <w:left w:val="single" w:sz="4" w:space="0" w:color="000000"/>
              <w:bottom w:val="single" w:sz="4" w:space="0" w:color="000000"/>
            </w:tcBorders>
            <w:shd w:val="clear" w:color="auto" w:fill="auto"/>
            <w:vAlign w:val="center"/>
          </w:tcPr>
          <w:p w14:paraId="1C3FCDD0" w14:textId="5B4B802C" w:rsidR="00925F0B" w:rsidRPr="005E161E" w:rsidRDefault="00925F0B" w:rsidP="00B351C6">
            <w:pPr>
              <w:snapToGrid w:val="0"/>
              <w:spacing w:before="60" w:after="60"/>
              <w:jc w:val="center"/>
              <w:rPr>
                <w:b/>
              </w:rPr>
            </w:pPr>
            <w:r w:rsidRPr="005E161E">
              <w:rPr>
                <w:b/>
              </w:rPr>
              <w:t>Контактная работа - Аудиторная работа</w:t>
            </w:r>
          </w:p>
        </w:tc>
        <w:tc>
          <w:tcPr>
            <w:tcW w:w="993" w:type="dxa"/>
            <w:vMerge w:val="restart"/>
            <w:tcBorders>
              <w:top w:val="single" w:sz="4" w:space="0" w:color="000000"/>
              <w:left w:val="single" w:sz="4" w:space="0" w:color="000000"/>
              <w:right w:val="single" w:sz="4" w:space="0" w:color="000000"/>
            </w:tcBorders>
            <w:shd w:val="clear" w:color="auto" w:fill="auto"/>
            <w:vAlign w:val="center"/>
          </w:tcPr>
          <w:p w14:paraId="56C75EEE" w14:textId="77777777" w:rsidR="00925F0B" w:rsidRPr="005E161E" w:rsidRDefault="00925F0B" w:rsidP="00925F0B">
            <w:pPr>
              <w:snapToGrid w:val="0"/>
              <w:spacing w:before="60" w:after="60"/>
              <w:jc w:val="center"/>
              <w:rPr>
                <w:b/>
              </w:rPr>
            </w:pPr>
            <w:r w:rsidRPr="005E161E">
              <w:rPr>
                <w:b/>
              </w:rPr>
              <w:t>Самостоятельная работа</w:t>
            </w:r>
          </w:p>
        </w:tc>
        <w:tc>
          <w:tcPr>
            <w:tcW w:w="1984" w:type="dxa"/>
            <w:vMerge/>
            <w:tcBorders>
              <w:left w:val="single" w:sz="4" w:space="0" w:color="000000"/>
              <w:right w:val="single" w:sz="4" w:space="0" w:color="000000"/>
            </w:tcBorders>
            <w:shd w:val="clear" w:color="auto" w:fill="auto"/>
          </w:tcPr>
          <w:p w14:paraId="3991BD68" w14:textId="77777777" w:rsidR="00925F0B" w:rsidRPr="005E161E" w:rsidRDefault="00925F0B" w:rsidP="00B351C6">
            <w:pPr>
              <w:spacing w:before="60" w:after="60"/>
              <w:jc w:val="center"/>
              <w:rPr>
                <w:b/>
              </w:rPr>
            </w:pPr>
          </w:p>
        </w:tc>
      </w:tr>
      <w:tr w:rsidR="005E161E" w:rsidRPr="005E161E" w14:paraId="7AA14A31" w14:textId="77777777" w:rsidTr="000F71CE">
        <w:trPr>
          <w:trHeight w:val="539"/>
        </w:trPr>
        <w:tc>
          <w:tcPr>
            <w:tcW w:w="706" w:type="dxa"/>
            <w:vMerge/>
            <w:tcBorders>
              <w:top w:val="single" w:sz="4" w:space="0" w:color="000000"/>
              <w:left w:val="single" w:sz="4" w:space="0" w:color="000000"/>
              <w:bottom w:val="single" w:sz="4" w:space="0" w:color="000000"/>
            </w:tcBorders>
            <w:shd w:val="clear" w:color="auto" w:fill="auto"/>
            <w:vAlign w:val="center"/>
          </w:tcPr>
          <w:p w14:paraId="7C849672" w14:textId="77777777" w:rsidR="00925F0B" w:rsidRPr="005E161E" w:rsidRDefault="00925F0B" w:rsidP="00B351C6"/>
        </w:tc>
        <w:tc>
          <w:tcPr>
            <w:tcW w:w="2553" w:type="dxa"/>
            <w:vMerge/>
            <w:tcBorders>
              <w:top w:val="single" w:sz="4" w:space="0" w:color="000000"/>
              <w:left w:val="single" w:sz="4" w:space="0" w:color="000000"/>
              <w:bottom w:val="single" w:sz="4" w:space="0" w:color="000000"/>
            </w:tcBorders>
            <w:shd w:val="clear" w:color="auto" w:fill="auto"/>
            <w:vAlign w:val="center"/>
          </w:tcPr>
          <w:p w14:paraId="058C9AD0" w14:textId="77777777" w:rsidR="00925F0B" w:rsidRPr="005E161E" w:rsidRDefault="00925F0B" w:rsidP="00B351C6"/>
        </w:tc>
        <w:tc>
          <w:tcPr>
            <w:tcW w:w="851" w:type="dxa"/>
            <w:vMerge/>
            <w:tcBorders>
              <w:top w:val="single" w:sz="4" w:space="0" w:color="000000"/>
              <w:left w:val="single" w:sz="4" w:space="0" w:color="000000"/>
              <w:bottom w:val="single" w:sz="4" w:space="0" w:color="000000"/>
            </w:tcBorders>
            <w:shd w:val="clear" w:color="auto" w:fill="auto"/>
            <w:vAlign w:val="center"/>
          </w:tcPr>
          <w:p w14:paraId="7E1BD9BA" w14:textId="77777777" w:rsidR="00925F0B" w:rsidRPr="005E161E" w:rsidRDefault="00925F0B" w:rsidP="00B351C6">
            <w:pPr>
              <w:jc w:val="center"/>
            </w:pPr>
          </w:p>
        </w:tc>
        <w:tc>
          <w:tcPr>
            <w:tcW w:w="1135" w:type="dxa"/>
            <w:tcBorders>
              <w:top w:val="single" w:sz="4" w:space="0" w:color="000000"/>
              <w:left w:val="single" w:sz="4" w:space="0" w:color="000000"/>
              <w:bottom w:val="single" w:sz="4" w:space="0" w:color="000000"/>
            </w:tcBorders>
            <w:shd w:val="clear" w:color="auto" w:fill="auto"/>
            <w:vAlign w:val="center"/>
          </w:tcPr>
          <w:p w14:paraId="0D7CAF4E" w14:textId="148F94D1" w:rsidR="00925F0B" w:rsidRPr="005E161E" w:rsidRDefault="00925F0B" w:rsidP="00B351C6">
            <w:pPr>
              <w:snapToGrid w:val="0"/>
              <w:spacing w:before="60" w:after="60"/>
              <w:jc w:val="center"/>
              <w:rPr>
                <w:b/>
              </w:rPr>
            </w:pPr>
            <w:r w:rsidRPr="005E161E">
              <w:rPr>
                <w:b/>
              </w:rPr>
              <w:t>Общая</w:t>
            </w:r>
            <w:r w:rsidR="00517863">
              <w:rPr>
                <w:b/>
              </w:rPr>
              <w:t>, в т.ч.:</w:t>
            </w:r>
          </w:p>
        </w:tc>
        <w:tc>
          <w:tcPr>
            <w:tcW w:w="851" w:type="dxa"/>
            <w:tcBorders>
              <w:top w:val="single" w:sz="4" w:space="0" w:color="000000"/>
              <w:left w:val="single" w:sz="4" w:space="0" w:color="000000"/>
              <w:bottom w:val="single" w:sz="4" w:space="0" w:color="000000"/>
            </w:tcBorders>
            <w:shd w:val="clear" w:color="auto" w:fill="auto"/>
            <w:vAlign w:val="center"/>
          </w:tcPr>
          <w:p w14:paraId="035E0B32" w14:textId="0AD15BCB" w:rsidR="00925F0B" w:rsidRPr="005E161E" w:rsidRDefault="00925F0B" w:rsidP="00B351C6">
            <w:pPr>
              <w:snapToGrid w:val="0"/>
              <w:spacing w:before="60" w:after="60"/>
              <w:jc w:val="center"/>
              <w:rPr>
                <w:b/>
              </w:rPr>
            </w:pPr>
            <w:r w:rsidRPr="005E161E">
              <w:rPr>
                <w:b/>
              </w:rPr>
              <w:t>Лекции</w:t>
            </w:r>
          </w:p>
        </w:tc>
        <w:tc>
          <w:tcPr>
            <w:tcW w:w="1417" w:type="dxa"/>
            <w:tcBorders>
              <w:top w:val="single" w:sz="4" w:space="0" w:color="000000"/>
              <w:left w:val="single" w:sz="4" w:space="0" w:color="000000"/>
              <w:bottom w:val="single" w:sz="4" w:space="0" w:color="000000"/>
            </w:tcBorders>
            <w:shd w:val="clear" w:color="auto" w:fill="auto"/>
            <w:vAlign w:val="center"/>
          </w:tcPr>
          <w:p w14:paraId="49E0380F" w14:textId="620E874B" w:rsidR="00925F0B" w:rsidRPr="005E161E" w:rsidRDefault="00925F0B" w:rsidP="00925F0B">
            <w:pPr>
              <w:snapToGrid w:val="0"/>
              <w:spacing w:before="60" w:after="60"/>
              <w:jc w:val="center"/>
              <w:rPr>
                <w:b/>
              </w:rPr>
            </w:pPr>
            <w:r w:rsidRPr="005E161E">
              <w:rPr>
                <w:b/>
              </w:rPr>
              <w:t>Семинары, практические занятия</w:t>
            </w:r>
          </w:p>
        </w:tc>
        <w:tc>
          <w:tcPr>
            <w:tcW w:w="993" w:type="dxa"/>
            <w:vMerge/>
            <w:tcBorders>
              <w:left w:val="single" w:sz="4" w:space="0" w:color="000000"/>
              <w:bottom w:val="single" w:sz="4" w:space="0" w:color="000000"/>
              <w:right w:val="single" w:sz="4" w:space="0" w:color="000000"/>
            </w:tcBorders>
            <w:shd w:val="clear" w:color="auto" w:fill="auto"/>
            <w:vAlign w:val="center"/>
          </w:tcPr>
          <w:p w14:paraId="7E5AC4D0" w14:textId="77777777" w:rsidR="00925F0B" w:rsidRPr="005E161E" w:rsidRDefault="00925F0B" w:rsidP="00B351C6">
            <w:pPr>
              <w:spacing w:before="60" w:after="60"/>
              <w:jc w:val="center"/>
            </w:pPr>
          </w:p>
        </w:tc>
        <w:tc>
          <w:tcPr>
            <w:tcW w:w="1984" w:type="dxa"/>
            <w:vMerge/>
            <w:tcBorders>
              <w:left w:val="single" w:sz="4" w:space="0" w:color="000000"/>
              <w:bottom w:val="single" w:sz="4" w:space="0" w:color="000000"/>
              <w:right w:val="single" w:sz="4" w:space="0" w:color="000000"/>
            </w:tcBorders>
            <w:shd w:val="clear" w:color="auto" w:fill="auto"/>
          </w:tcPr>
          <w:p w14:paraId="7B3D52E0" w14:textId="77777777" w:rsidR="00925F0B" w:rsidRPr="005E161E" w:rsidRDefault="00925F0B" w:rsidP="00B351C6">
            <w:pPr>
              <w:spacing w:before="60" w:after="60"/>
              <w:jc w:val="center"/>
            </w:pPr>
          </w:p>
        </w:tc>
      </w:tr>
      <w:tr w:rsidR="005E161E" w:rsidRPr="005E161E" w14:paraId="05E15D5D" w14:textId="77777777" w:rsidTr="000F71CE">
        <w:tc>
          <w:tcPr>
            <w:tcW w:w="706" w:type="dxa"/>
            <w:tcBorders>
              <w:top w:val="single" w:sz="4" w:space="0" w:color="000000"/>
              <w:left w:val="single" w:sz="4" w:space="0" w:color="000000"/>
              <w:bottom w:val="single" w:sz="4" w:space="0" w:color="000000"/>
            </w:tcBorders>
            <w:vAlign w:val="center"/>
          </w:tcPr>
          <w:p w14:paraId="5251A982" w14:textId="77777777" w:rsidR="001A588F" w:rsidRPr="005E161E" w:rsidRDefault="001A588F" w:rsidP="00B351C6">
            <w:pPr>
              <w:snapToGrid w:val="0"/>
              <w:spacing w:before="60" w:after="60"/>
              <w:jc w:val="center"/>
            </w:pPr>
            <w:r w:rsidRPr="005E161E">
              <w:t>1.</w:t>
            </w:r>
          </w:p>
        </w:tc>
        <w:tc>
          <w:tcPr>
            <w:tcW w:w="2553" w:type="dxa"/>
            <w:tcBorders>
              <w:top w:val="single" w:sz="4" w:space="0" w:color="000000"/>
              <w:left w:val="single" w:sz="4" w:space="0" w:color="000000"/>
              <w:bottom w:val="single" w:sz="4" w:space="0" w:color="000000"/>
            </w:tcBorders>
            <w:vAlign w:val="center"/>
          </w:tcPr>
          <w:p w14:paraId="21E0B499" w14:textId="77777777" w:rsidR="001A588F" w:rsidRPr="005E161E" w:rsidRDefault="001A588F" w:rsidP="00B351C6">
            <w:pPr>
              <w:snapToGrid w:val="0"/>
              <w:spacing w:before="60" w:after="60"/>
              <w:jc w:val="both"/>
            </w:pPr>
            <w:r w:rsidRPr="005E161E">
              <w:t>Государственная служба как профессиональная деятельность и система</w:t>
            </w:r>
          </w:p>
        </w:tc>
        <w:tc>
          <w:tcPr>
            <w:tcW w:w="851" w:type="dxa"/>
            <w:tcBorders>
              <w:top w:val="single" w:sz="4" w:space="0" w:color="000000"/>
              <w:left w:val="single" w:sz="4" w:space="0" w:color="000000"/>
              <w:bottom w:val="single" w:sz="4" w:space="0" w:color="000000"/>
            </w:tcBorders>
            <w:vAlign w:val="center"/>
          </w:tcPr>
          <w:p w14:paraId="447D194A" w14:textId="2A178985" w:rsidR="001A588F" w:rsidRPr="005E161E" w:rsidRDefault="00DD6CAD" w:rsidP="00B351C6">
            <w:pPr>
              <w:snapToGrid w:val="0"/>
              <w:spacing w:before="60" w:after="60"/>
              <w:jc w:val="center"/>
            </w:pPr>
            <w:r w:rsidRPr="005E161E">
              <w:t>8</w:t>
            </w:r>
            <w:r w:rsidR="00487AA0" w:rsidRPr="005E161E">
              <w:t>/8</w:t>
            </w:r>
          </w:p>
        </w:tc>
        <w:tc>
          <w:tcPr>
            <w:tcW w:w="1135" w:type="dxa"/>
            <w:tcBorders>
              <w:top w:val="single" w:sz="4" w:space="0" w:color="000000"/>
              <w:left w:val="single" w:sz="4" w:space="0" w:color="000000"/>
              <w:bottom w:val="single" w:sz="4" w:space="0" w:color="000000"/>
            </w:tcBorders>
            <w:vAlign w:val="center"/>
          </w:tcPr>
          <w:p w14:paraId="0E3FFF35" w14:textId="74E10501" w:rsidR="001A588F" w:rsidRPr="005E161E" w:rsidRDefault="001A588F" w:rsidP="00B351C6">
            <w:pPr>
              <w:snapToGrid w:val="0"/>
              <w:spacing w:before="60" w:after="60"/>
              <w:jc w:val="center"/>
            </w:pPr>
            <w:r w:rsidRPr="00517863">
              <w:t>4</w:t>
            </w:r>
            <w:r w:rsidR="00487AA0" w:rsidRPr="005E161E">
              <w:t>/4</w:t>
            </w:r>
          </w:p>
        </w:tc>
        <w:tc>
          <w:tcPr>
            <w:tcW w:w="851" w:type="dxa"/>
            <w:tcBorders>
              <w:top w:val="single" w:sz="4" w:space="0" w:color="000000"/>
              <w:left w:val="single" w:sz="4" w:space="0" w:color="000000"/>
              <w:bottom w:val="single" w:sz="4" w:space="0" w:color="000000"/>
            </w:tcBorders>
            <w:vAlign w:val="center"/>
          </w:tcPr>
          <w:p w14:paraId="482E4721" w14:textId="0366E1F1" w:rsidR="001A588F" w:rsidRPr="005E161E" w:rsidRDefault="001A588F" w:rsidP="00B351C6">
            <w:pPr>
              <w:snapToGrid w:val="0"/>
              <w:spacing w:before="60" w:after="60"/>
              <w:jc w:val="center"/>
            </w:pPr>
            <w:r w:rsidRPr="005E161E">
              <w:rPr>
                <w:lang w:val="en-US"/>
              </w:rPr>
              <w:t>2</w:t>
            </w:r>
            <w:r w:rsidR="00487AA0" w:rsidRPr="005E161E">
              <w:t>/2</w:t>
            </w:r>
          </w:p>
        </w:tc>
        <w:tc>
          <w:tcPr>
            <w:tcW w:w="1417" w:type="dxa"/>
            <w:tcBorders>
              <w:top w:val="single" w:sz="4" w:space="0" w:color="000000"/>
              <w:left w:val="single" w:sz="4" w:space="0" w:color="000000"/>
              <w:bottom w:val="single" w:sz="4" w:space="0" w:color="000000"/>
            </w:tcBorders>
            <w:vAlign w:val="center"/>
          </w:tcPr>
          <w:p w14:paraId="326BA3A4" w14:textId="382C85CE" w:rsidR="001A588F" w:rsidRPr="005E161E" w:rsidRDefault="001A588F" w:rsidP="00E0032F">
            <w:pPr>
              <w:snapToGrid w:val="0"/>
              <w:spacing w:before="60" w:after="60"/>
              <w:jc w:val="center"/>
            </w:pPr>
            <w:r w:rsidRPr="005E161E">
              <w:rPr>
                <w:lang w:val="en-US"/>
              </w:rPr>
              <w:t>2</w:t>
            </w:r>
            <w:r w:rsidR="00487AA0" w:rsidRPr="005E161E">
              <w:t>/2</w:t>
            </w:r>
          </w:p>
        </w:tc>
        <w:tc>
          <w:tcPr>
            <w:tcW w:w="993" w:type="dxa"/>
            <w:tcBorders>
              <w:top w:val="single" w:sz="4" w:space="0" w:color="000000"/>
              <w:left w:val="single" w:sz="4" w:space="0" w:color="000000"/>
              <w:bottom w:val="single" w:sz="4" w:space="0" w:color="000000"/>
              <w:right w:val="single" w:sz="4" w:space="0" w:color="000000"/>
            </w:tcBorders>
            <w:vAlign w:val="center"/>
          </w:tcPr>
          <w:p w14:paraId="2FDD38A2" w14:textId="292DDE2A" w:rsidR="001A588F" w:rsidRPr="005E161E" w:rsidRDefault="007003F0" w:rsidP="00B351C6">
            <w:pPr>
              <w:snapToGrid w:val="0"/>
              <w:spacing w:before="60" w:after="60"/>
              <w:jc w:val="center"/>
            </w:pPr>
            <w:r w:rsidRPr="005E161E">
              <w:t>4</w:t>
            </w:r>
            <w:r w:rsidR="00487AA0" w:rsidRPr="005E161E">
              <w:t>/4</w:t>
            </w:r>
          </w:p>
        </w:tc>
        <w:tc>
          <w:tcPr>
            <w:tcW w:w="1984" w:type="dxa"/>
            <w:tcBorders>
              <w:top w:val="single" w:sz="4" w:space="0" w:color="000000"/>
              <w:left w:val="single" w:sz="4" w:space="0" w:color="000000"/>
              <w:bottom w:val="single" w:sz="4" w:space="0" w:color="000000"/>
              <w:right w:val="single" w:sz="4" w:space="0" w:color="000000"/>
            </w:tcBorders>
          </w:tcPr>
          <w:p w14:paraId="4220F846" w14:textId="4E2F1940" w:rsidR="001A588F" w:rsidRPr="005E161E" w:rsidRDefault="00B011F4" w:rsidP="00B011F4">
            <w:pPr>
              <w:pStyle w:val="14"/>
              <w:jc w:val="center"/>
              <w:rPr>
                <w:rFonts w:ascii="Times New Roman" w:hAnsi="Times New Roman"/>
                <w:sz w:val="24"/>
                <w:szCs w:val="24"/>
              </w:rPr>
            </w:pPr>
            <w:r w:rsidRPr="005E161E">
              <w:rPr>
                <w:rFonts w:ascii="Times New Roman" w:hAnsi="Times New Roman"/>
                <w:sz w:val="24"/>
                <w:szCs w:val="24"/>
              </w:rPr>
              <w:t>Групповое обсуждение, тестирование, практико-ориентированные задания</w:t>
            </w:r>
          </w:p>
        </w:tc>
      </w:tr>
      <w:tr w:rsidR="005E161E" w:rsidRPr="005E161E" w14:paraId="28441E51" w14:textId="77777777" w:rsidTr="000F71CE">
        <w:tc>
          <w:tcPr>
            <w:tcW w:w="706" w:type="dxa"/>
            <w:tcBorders>
              <w:top w:val="single" w:sz="4" w:space="0" w:color="000000"/>
              <w:left w:val="single" w:sz="4" w:space="0" w:color="000000"/>
              <w:bottom w:val="single" w:sz="4" w:space="0" w:color="000000"/>
            </w:tcBorders>
            <w:vAlign w:val="center"/>
          </w:tcPr>
          <w:p w14:paraId="31C77AA6" w14:textId="77777777" w:rsidR="001A588F" w:rsidRPr="005E161E" w:rsidRDefault="001A588F" w:rsidP="00B351C6">
            <w:pPr>
              <w:snapToGrid w:val="0"/>
              <w:spacing w:before="60" w:after="60"/>
              <w:jc w:val="center"/>
            </w:pPr>
            <w:r w:rsidRPr="005E161E">
              <w:t>2.</w:t>
            </w:r>
          </w:p>
        </w:tc>
        <w:tc>
          <w:tcPr>
            <w:tcW w:w="2553" w:type="dxa"/>
            <w:tcBorders>
              <w:top w:val="single" w:sz="4" w:space="0" w:color="000000"/>
              <w:left w:val="single" w:sz="4" w:space="0" w:color="000000"/>
              <w:bottom w:val="single" w:sz="4" w:space="0" w:color="000000"/>
            </w:tcBorders>
            <w:vAlign w:val="center"/>
          </w:tcPr>
          <w:p w14:paraId="4CB8FF2E" w14:textId="77777777" w:rsidR="001A588F" w:rsidRPr="005E161E" w:rsidRDefault="001A588F" w:rsidP="00301198">
            <w:pPr>
              <w:snapToGrid w:val="0"/>
              <w:spacing w:before="60" w:after="60"/>
              <w:jc w:val="both"/>
            </w:pPr>
            <w:r w:rsidRPr="005E161E">
              <w:t>Организация и функционирование государственной службы</w:t>
            </w:r>
          </w:p>
        </w:tc>
        <w:tc>
          <w:tcPr>
            <w:tcW w:w="851" w:type="dxa"/>
            <w:tcBorders>
              <w:top w:val="single" w:sz="4" w:space="0" w:color="000000"/>
              <w:left w:val="single" w:sz="4" w:space="0" w:color="000000"/>
              <w:bottom w:val="single" w:sz="4" w:space="0" w:color="000000"/>
            </w:tcBorders>
            <w:vAlign w:val="center"/>
          </w:tcPr>
          <w:p w14:paraId="70226F7C" w14:textId="17590A36" w:rsidR="001A588F" w:rsidRPr="005E161E" w:rsidRDefault="00DD6CAD" w:rsidP="00B351C6">
            <w:pPr>
              <w:jc w:val="center"/>
            </w:pPr>
            <w:r w:rsidRPr="005E161E">
              <w:t>8</w:t>
            </w:r>
            <w:r w:rsidR="00487AA0" w:rsidRPr="005E161E">
              <w:t>/8</w:t>
            </w:r>
          </w:p>
        </w:tc>
        <w:tc>
          <w:tcPr>
            <w:tcW w:w="1135" w:type="dxa"/>
            <w:tcBorders>
              <w:top w:val="single" w:sz="4" w:space="0" w:color="000000"/>
              <w:left w:val="single" w:sz="4" w:space="0" w:color="000000"/>
              <w:bottom w:val="single" w:sz="4" w:space="0" w:color="000000"/>
            </w:tcBorders>
            <w:vAlign w:val="center"/>
          </w:tcPr>
          <w:p w14:paraId="741BD7D6" w14:textId="122A1F71" w:rsidR="001A588F" w:rsidRPr="005E161E" w:rsidRDefault="001A588F" w:rsidP="00B351C6">
            <w:pPr>
              <w:snapToGrid w:val="0"/>
              <w:spacing w:before="60" w:after="60"/>
              <w:jc w:val="center"/>
            </w:pPr>
            <w:r w:rsidRPr="005E161E">
              <w:rPr>
                <w:lang w:val="en-US"/>
              </w:rPr>
              <w:t>4</w:t>
            </w:r>
            <w:r w:rsidR="00487AA0" w:rsidRPr="005E161E">
              <w:t>/4</w:t>
            </w:r>
          </w:p>
        </w:tc>
        <w:tc>
          <w:tcPr>
            <w:tcW w:w="851" w:type="dxa"/>
            <w:tcBorders>
              <w:top w:val="single" w:sz="4" w:space="0" w:color="000000"/>
              <w:left w:val="single" w:sz="4" w:space="0" w:color="000000"/>
              <w:bottom w:val="single" w:sz="4" w:space="0" w:color="000000"/>
            </w:tcBorders>
            <w:vAlign w:val="center"/>
          </w:tcPr>
          <w:p w14:paraId="6B342D3E" w14:textId="589E3570" w:rsidR="001A588F" w:rsidRPr="005E161E" w:rsidRDefault="001A588F" w:rsidP="00B351C6">
            <w:pPr>
              <w:snapToGrid w:val="0"/>
              <w:spacing w:before="60" w:after="60"/>
              <w:jc w:val="center"/>
            </w:pPr>
            <w:r w:rsidRPr="005E161E">
              <w:rPr>
                <w:lang w:val="en-US"/>
              </w:rPr>
              <w:t>2</w:t>
            </w:r>
            <w:r w:rsidR="00487AA0" w:rsidRPr="005E161E">
              <w:t>/2</w:t>
            </w:r>
          </w:p>
        </w:tc>
        <w:tc>
          <w:tcPr>
            <w:tcW w:w="1417" w:type="dxa"/>
            <w:tcBorders>
              <w:top w:val="single" w:sz="4" w:space="0" w:color="000000"/>
              <w:left w:val="single" w:sz="4" w:space="0" w:color="000000"/>
              <w:bottom w:val="single" w:sz="4" w:space="0" w:color="000000"/>
            </w:tcBorders>
            <w:vAlign w:val="center"/>
          </w:tcPr>
          <w:p w14:paraId="4BB89125" w14:textId="47F5FBF5" w:rsidR="001A588F" w:rsidRPr="005E161E" w:rsidRDefault="001A588F" w:rsidP="00E0032F">
            <w:pPr>
              <w:snapToGrid w:val="0"/>
              <w:spacing w:before="60" w:after="60"/>
              <w:jc w:val="center"/>
            </w:pPr>
            <w:r w:rsidRPr="005E161E">
              <w:rPr>
                <w:lang w:val="en-US"/>
              </w:rPr>
              <w:t>2</w:t>
            </w:r>
            <w:r w:rsidR="00487AA0" w:rsidRPr="005E161E">
              <w:t>/2</w:t>
            </w:r>
          </w:p>
        </w:tc>
        <w:tc>
          <w:tcPr>
            <w:tcW w:w="993" w:type="dxa"/>
            <w:tcBorders>
              <w:top w:val="single" w:sz="4" w:space="0" w:color="000000"/>
              <w:left w:val="single" w:sz="4" w:space="0" w:color="000000"/>
              <w:bottom w:val="single" w:sz="4" w:space="0" w:color="000000"/>
              <w:right w:val="single" w:sz="4" w:space="0" w:color="000000"/>
            </w:tcBorders>
            <w:vAlign w:val="center"/>
          </w:tcPr>
          <w:p w14:paraId="103FB6E7" w14:textId="345EF167" w:rsidR="001A588F" w:rsidRPr="005E161E" w:rsidRDefault="007003F0" w:rsidP="00B351C6">
            <w:pPr>
              <w:snapToGrid w:val="0"/>
              <w:spacing w:before="60" w:after="60"/>
              <w:jc w:val="center"/>
            </w:pPr>
            <w:r w:rsidRPr="005E161E">
              <w:t>4</w:t>
            </w:r>
            <w:r w:rsidR="00487AA0" w:rsidRPr="005E161E">
              <w:t>/4</w:t>
            </w:r>
          </w:p>
        </w:tc>
        <w:tc>
          <w:tcPr>
            <w:tcW w:w="1984" w:type="dxa"/>
            <w:tcBorders>
              <w:top w:val="single" w:sz="4" w:space="0" w:color="000000"/>
              <w:left w:val="single" w:sz="4" w:space="0" w:color="000000"/>
              <w:bottom w:val="single" w:sz="4" w:space="0" w:color="000000"/>
              <w:right w:val="single" w:sz="4" w:space="0" w:color="000000"/>
            </w:tcBorders>
          </w:tcPr>
          <w:p w14:paraId="78F69F24" w14:textId="2E721C58" w:rsidR="001A588F" w:rsidRPr="005E161E" w:rsidRDefault="00B011F4" w:rsidP="00F052BC">
            <w:pPr>
              <w:pStyle w:val="14"/>
              <w:jc w:val="center"/>
              <w:rPr>
                <w:rFonts w:ascii="Times New Roman" w:hAnsi="Times New Roman"/>
                <w:sz w:val="24"/>
                <w:szCs w:val="24"/>
              </w:rPr>
            </w:pPr>
            <w:r w:rsidRPr="005E161E">
              <w:rPr>
                <w:rFonts w:ascii="Times New Roman" w:hAnsi="Times New Roman"/>
                <w:sz w:val="24"/>
                <w:szCs w:val="24"/>
              </w:rPr>
              <w:t>Групповое обсуждение, тестирование, практико-ориентированные задания</w:t>
            </w:r>
          </w:p>
        </w:tc>
      </w:tr>
      <w:tr w:rsidR="005E161E" w:rsidRPr="005E161E" w14:paraId="290AA655" w14:textId="77777777" w:rsidTr="000F71CE">
        <w:tc>
          <w:tcPr>
            <w:tcW w:w="706" w:type="dxa"/>
            <w:tcBorders>
              <w:top w:val="single" w:sz="4" w:space="0" w:color="000000"/>
              <w:left w:val="single" w:sz="4" w:space="0" w:color="000000"/>
              <w:bottom w:val="single" w:sz="4" w:space="0" w:color="000000"/>
            </w:tcBorders>
            <w:vAlign w:val="center"/>
          </w:tcPr>
          <w:p w14:paraId="584BD52D" w14:textId="77777777" w:rsidR="001A588F" w:rsidRPr="005E161E" w:rsidRDefault="001A588F" w:rsidP="00B351C6">
            <w:pPr>
              <w:snapToGrid w:val="0"/>
              <w:spacing w:before="60" w:after="60"/>
              <w:jc w:val="center"/>
            </w:pPr>
            <w:r w:rsidRPr="005E161E">
              <w:t>3.</w:t>
            </w:r>
          </w:p>
        </w:tc>
        <w:tc>
          <w:tcPr>
            <w:tcW w:w="2553" w:type="dxa"/>
            <w:tcBorders>
              <w:top w:val="single" w:sz="4" w:space="0" w:color="000000"/>
              <w:left w:val="single" w:sz="4" w:space="0" w:color="000000"/>
              <w:bottom w:val="single" w:sz="4" w:space="0" w:color="000000"/>
            </w:tcBorders>
            <w:vAlign w:val="center"/>
          </w:tcPr>
          <w:p w14:paraId="703E11B0" w14:textId="77777777" w:rsidR="001A588F" w:rsidRPr="005E161E" w:rsidRDefault="001A588F" w:rsidP="00B351C6">
            <w:pPr>
              <w:snapToGrid w:val="0"/>
              <w:spacing w:before="60" w:after="60"/>
              <w:jc w:val="both"/>
            </w:pPr>
            <w:r w:rsidRPr="005E161E">
              <w:t>Государственный служащий</w:t>
            </w:r>
          </w:p>
        </w:tc>
        <w:tc>
          <w:tcPr>
            <w:tcW w:w="851" w:type="dxa"/>
            <w:tcBorders>
              <w:top w:val="single" w:sz="4" w:space="0" w:color="000000"/>
              <w:left w:val="single" w:sz="4" w:space="0" w:color="000000"/>
              <w:bottom w:val="single" w:sz="4" w:space="0" w:color="000000"/>
            </w:tcBorders>
            <w:vAlign w:val="center"/>
          </w:tcPr>
          <w:p w14:paraId="18396DD3" w14:textId="5A1AF9B2" w:rsidR="001A588F" w:rsidRPr="005E161E" w:rsidRDefault="00DD6CAD" w:rsidP="00B351C6">
            <w:pPr>
              <w:jc w:val="center"/>
            </w:pPr>
            <w:r w:rsidRPr="005E161E">
              <w:t>10</w:t>
            </w:r>
            <w:r w:rsidR="00487AA0" w:rsidRPr="005E161E">
              <w:t>/10</w:t>
            </w:r>
          </w:p>
        </w:tc>
        <w:tc>
          <w:tcPr>
            <w:tcW w:w="1135" w:type="dxa"/>
            <w:tcBorders>
              <w:top w:val="single" w:sz="4" w:space="0" w:color="000000"/>
              <w:left w:val="single" w:sz="4" w:space="0" w:color="000000"/>
              <w:bottom w:val="single" w:sz="4" w:space="0" w:color="000000"/>
            </w:tcBorders>
            <w:vAlign w:val="center"/>
          </w:tcPr>
          <w:p w14:paraId="6E36E5E1" w14:textId="483CA032" w:rsidR="001A588F" w:rsidRPr="005E161E" w:rsidRDefault="001A588F" w:rsidP="00B351C6">
            <w:pPr>
              <w:snapToGrid w:val="0"/>
              <w:spacing w:before="60" w:after="60"/>
              <w:jc w:val="center"/>
            </w:pPr>
            <w:r w:rsidRPr="005E161E">
              <w:rPr>
                <w:lang w:val="en-US"/>
              </w:rPr>
              <w:t>4</w:t>
            </w:r>
            <w:r w:rsidR="00487AA0" w:rsidRPr="005E161E">
              <w:t>/4</w:t>
            </w:r>
          </w:p>
        </w:tc>
        <w:tc>
          <w:tcPr>
            <w:tcW w:w="851" w:type="dxa"/>
            <w:tcBorders>
              <w:top w:val="single" w:sz="4" w:space="0" w:color="000000"/>
              <w:left w:val="single" w:sz="4" w:space="0" w:color="000000"/>
              <w:bottom w:val="single" w:sz="4" w:space="0" w:color="000000"/>
            </w:tcBorders>
            <w:vAlign w:val="center"/>
          </w:tcPr>
          <w:p w14:paraId="4B1DEBB6" w14:textId="51BE9E93" w:rsidR="001A588F" w:rsidRPr="005E161E" w:rsidRDefault="001A588F" w:rsidP="00B351C6">
            <w:pPr>
              <w:snapToGrid w:val="0"/>
              <w:spacing w:before="60" w:after="60"/>
              <w:jc w:val="center"/>
            </w:pPr>
            <w:r w:rsidRPr="005E161E">
              <w:rPr>
                <w:lang w:val="en-US"/>
              </w:rPr>
              <w:t>2</w:t>
            </w:r>
            <w:r w:rsidR="00487AA0" w:rsidRPr="005E161E">
              <w:t>/2</w:t>
            </w:r>
          </w:p>
        </w:tc>
        <w:tc>
          <w:tcPr>
            <w:tcW w:w="1417" w:type="dxa"/>
            <w:tcBorders>
              <w:top w:val="single" w:sz="4" w:space="0" w:color="000000"/>
              <w:left w:val="single" w:sz="4" w:space="0" w:color="000000"/>
              <w:bottom w:val="single" w:sz="4" w:space="0" w:color="000000"/>
            </w:tcBorders>
            <w:vAlign w:val="center"/>
          </w:tcPr>
          <w:p w14:paraId="55E89270" w14:textId="7243A6FE" w:rsidR="001A588F" w:rsidRPr="005E161E" w:rsidRDefault="001A588F" w:rsidP="00E0032F">
            <w:pPr>
              <w:snapToGrid w:val="0"/>
              <w:spacing w:before="60" w:after="60"/>
              <w:jc w:val="center"/>
            </w:pPr>
            <w:r w:rsidRPr="005E161E">
              <w:rPr>
                <w:lang w:val="en-US"/>
              </w:rPr>
              <w:t>2</w:t>
            </w:r>
            <w:r w:rsidR="00487AA0" w:rsidRPr="005E161E">
              <w:t>/2</w:t>
            </w:r>
          </w:p>
        </w:tc>
        <w:tc>
          <w:tcPr>
            <w:tcW w:w="993" w:type="dxa"/>
            <w:tcBorders>
              <w:top w:val="single" w:sz="4" w:space="0" w:color="000000"/>
              <w:left w:val="single" w:sz="4" w:space="0" w:color="000000"/>
              <w:bottom w:val="single" w:sz="4" w:space="0" w:color="000000"/>
              <w:right w:val="single" w:sz="4" w:space="0" w:color="000000"/>
            </w:tcBorders>
            <w:vAlign w:val="center"/>
          </w:tcPr>
          <w:p w14:paraId="7069A7CF" w14:textId="0F591274" w:rsidR="001A588F" w:rsidRPr="005E161E" w:rsidRDefault="007003F0" w:rsidP="00B351C6">
            <w:pPr>
              <w:snapToGrid w:val="0"/>
              <w:spacing w:before="60" w:after="60"/>
              <w:jc w:val="center"/>
            </w:pPr>
            <w:r w:rsidRPr="005E161E">
              <w:t>6</w:t>
            </w:r>
            <w:r w:rsidR="00487AA0" w:rsidRPr="005E161E">
              <w:t>/6</w:t>
            </w:r>
          </w:p>
        </w:tc>
        <w:tc>
          <w:tcPr>
            <w:tcW w:w="1984" w:type="dxa"/>
            <w:tcBorders>
              <w:top w:val="single" w:sz="4" w:space="0" w:color="000000"/>
              <w:left w:val="single" w:sz="4" w:space="0" w:color="000000"/>
              <w:bottom w:val="single" w:sz="4" w:space="0" w:color="000000"/>
              <w:right w:val="single" w:sz="4" w:space="0" w:color="000000"/>
            </w:tcBorders>
          </w:tcPr>
          <w:p w14:paraId="2A375D7F" w14:textId="02B04215" w:rsidR="001A588F" w:rsidRPr="005E161E" w:rsidRDefault="00B011F4" w:rsidP="00F052BC">
            <w:pPr>
              <w:pStyle w:val="14"/>
              <w:jc w:val="center"/>
              <w:rPr>
                <w:rFonts w:ascii="Times New Roman" w:hAnsi="Times New Roman"/>
                <w:sz w:val="24"/>
                <w:szCs w:val="24"/>
              </w:rPr>
            </w:pPr>
            <w:r w:rsidRPr="005E161E">
              <w:rPr>
                <w:rFonts w:ascii="Times New Roman" w:hAnsi="Times New Roman"/>
                <w:sz w:val="24"/>
                <w:szCs w:val="24"/>
              </w:rPr>
              <w:t>Групповое обсуждение, тестирование, практико-ориентированные задания</w:t>
            </w:r>
          </w:p>
        </w:tc>
      </w:tr>
      <w:tr w:rsidR="005E161E" w:rsidRPr="005E161E" w14:paraId="135019DA" w14:textId="77777777" w:rsidTr="000F71CE">
        <w:tc>
          <w:tcPr>
            <w:tcW w:w="706" w:type="dxa"/>
            <w:tcBorders>
              <w:top w:val="single" w:sz="4" w:space="0" w:color="000000"/>
              <w:left w:val="single" w:sz="4" w:space="0" w:color="000000"/>
              <w:bottom w:val="single" w:sz="4" w:space="0" w:color="000000"/>
            </w:tcBorders>
            <w:vAlign w:val="center"/>
          </w:tcPr>
          <w:p w14:paraId="189BD283" w14:textId="77777777" w:rsidR="001A588F" w:rsidRPr="005E161E" w:rsidRDefault="001A588F" w:rsidP="00B351C6">
            <w:pPr>
              <w:snapToGrid w:val="0"/>
              <w:spacing w:before="60" w:after="60"/>
              <w:jc w:val="center"/>
            </w:pPr>
            <w:r w:rsidRPr="005E161E">
              <w:t>4.</w:t>
            </w:r>
          </w:p>
        </w:tc>
        <w:tc>
          <w:tcPr>
            <w:tcW w:w="2553" w:type="dxa"/>
            <w:tcBorders>
              <w:top w:val="single" w:sz="4" w:space="0" w:color="000000"/>
              <w:left w:val="single" w:sz="4" w:space="0" w:color="000000"/>
              <w:bottom w:val="single" w:sz="4" w:space="0" w:color="000000"/>
            </w:tcBorders>
            <w:vAlign w:val="center"/>
          </w:tcPr>
          <w:p w14:paraId="2CE7B7F1" w14:textId="77777777" w:rsidR="001A588F" w:rsidRPr="005E161E" w:rsidRDefault="001A588F" w:rsidP="00B351C6">
            <w:pPr>
              <w:jc w:val="both"/>
            </w:pPr>
            <w:r w:rsidRPr="005E161E">
              <w:t>Прохождение государственной гражданской службы</w:t>
            </w:r>
          </w:p>
        </w:tc>
        <w:tc>
          <w:tcPr>
            <w:tcW w:w="851" w:type="dxa"/>
            <w:tcBorders>
              <w:top w:val="single" w:sz="4" w:space="0" w:color="000000"/>
              <w:left w:val="single" w:sz="4" w:space="0" w:color="000000"/>
              <w:bottom w:val="single" w:sz="4" w:space="0" w:color="000000"/>
            </w:tcBorders>
            <w:vAlign w:val="center"/>
          </w:tcPr>
          <w:p w14:paraId="508875E9" w14:textId="5B9FE42A" w:rsidR="001A588F" w:rsidRPr="005E161E" w:rsidRDefault="00DD6CAD" w:rsidP="00B351C6">
            <w:pPr>
              <w:jc w:val="center"/>
            </w:pPr>
            <w:r w:rsidRPr="005E161E">
              <w:t>16</w:t>
            </w:r>
            <w:r w:rsidR="00487AA0" w:rsidRPr="005E161E">
              <w:t>/16</w:t>
            </w:r>
          </w:p>
        </w:tc>
        <w:tc>
          <w:tcPr>
            <w:tcW w:w="1135" w:type="dxa"/>
            <w:tcBorders>
              <w:top w:val="single" w:sz="4" w:space="0" w:color="000000"/>
              <w:left w:val="single" w:sz="4" w:space="0" w:color="000000"/>
              <w:bottom w:val="single" w:sz="4" w:space="0" w:color="000000"/>
            </w:tcBorders>
            <w:vAlign w:val="center"/>
          </w:tcPr>
          <w:p w14:paraId="1E2051ED" w14:textId="629FEBE3" w:rsidR="001A588F" w:rsidRPr="005E161E" w:rsidRDefault="00DD6CAD" w:rsidP="00B351C6">
            <w:pPr>
              <w:snapToGrid w:val="0"/>
              <w:spacing w:before="60" w:after="60"/>
              <w:jc w:val="center"/>
              <w:rPr>
                <w:lang w:val="en-US"/>
              </w:rPr>
            </w:pPr>
            <w:r w:rsidRPr="005E161E">
              <w:t>8</w:t>
            </w:r>
            <w:r w:rsidR="00487AA0" w:rsidRPr="005E161E">
              <w:t>/8</w:t>
            </w:r>
          </w:p>
        </w:tc>
        <w:tc>
          <w:tcPr>
            <w:tcW w:w="851" w:type="dxa"/>
            <w:tcBorders>
              <w:top w:val="single" w:sz="4" w:space="0" w:color="000000"/>
              <w:left w:val="single" w:sz="4" w:space="0" w:color="000000"/>
              <w:bottom w:val="single" w:sz="4" w:space="0" w:color="000000"/>
            </w:tcBorders>
            <w:vAlign w:val="center"/>
          </w:tcPr>
          <w:p w14:paraId="58F3A240" w14:textId="480749A4" w:rsidR="001A588F" w:rsidRPr="005E161E" w:rsidRDefault="007003F0" w:rsidP="00B351C6">
            <w:pPr>
              <w:snapToGrid w:val="0"/>
              <w:spacing w:before="60" w:after="60"/>
              <w:jc w:val="center"/>
            </w:pPr>
            <w:r w:rsidRPr="005E161E">
              <w:t>4</w:t>
            </w:r>
            <w:r w:rsidR="00487AA0" w:rsidRPr="005E161E">
              <w:t>/4</w:t>
            </w:r>
          </w:p>
        </w:tc>
        <w:tc>
          <w:tcPr>
            <w:tcW w:w="1417" w:type="dxa"/>
            <w:tcBorders>
              <w:top w:val="single" w:sz="4" w:space="0" w:color="000000"/>
              <w:left w:val="single" w:sz="4" w:space="0" w:color="000000"/>
              <w:bottom w:val="single" w:sz="4" w:space="0" w:color="000000"/>
            </w:tcBorders>
            <w:vAlign w:val="center"/>
          </w:tcPr>
          <w:p w14:paraId="15A45116" w14:textId="6D13326F" w:rsidR="001A588F" w:rsidRPr="005E161E" w:rsidRDefault="007003F0" w:rsidP="00E0032F">
            <w:pPr>
              <w:snapToGrid w:val="0"/>
              <w:spacing w:before="60" w:after="60"/>
              <w:jc w:val="center"/>
            </w:pPr>
            <w:r w:rsidRPr="005E161E">
              <w:t>4</w:t>
            </w:r>
            <w:r w:rsidR="00487AA0" w:rsidRPr="005E161E">
              <w:t>/4</w:t>
            </w:r>
          </w:p>
        </w:tc>
        <w:tc>
          <w:tcPr>
            <w:tcW w:w="993" w:type="dxa"/>
            <w:tcBorders>
              <w:top w:val="single" w:sz="4" w:space="0" w:color="000000"/>
              <w:left w:val="single" w:sz="4" w:space="0" w:color="000000"/>
              <w:bottom w:val="single" w:sz="4" w:space="0" w:color="000000"/>
              <w:right w:val="single" w:sz="4" w:space="0" w:color="000000"/>
            </w:tcBorders>
            <w:vAlign w:val="center"/>
          </w:tcPr>
          <w:p w14:paraId="0E6D9430" w14:textId="78A26C26" w:rsidR="001A588F" w:rsidRPr="005E161E" w:rsidRDefault="007003F0" w:rsidP="00B351C6">
            <w:pPr>
              <w:snapToGrid w:val="0"/>
              <w:spacing w:before="60" w:after="60"/>
              <w:jc w:val="center"/>
            </w:pPr>
            <w:r w:rsidRPr="005E161E">
              <w:t>8</w:t>
            </w:r>
            <w:r w:rsidR="00487AA0" w:rsidRPr="005E161E">
              <w:t>/8</w:t>
            </w:r>
          </w:p>
        </w:tc>
        <w:tc>
          <w:tcPr>
            <w:tcW w:w="1984" w:type="dxa"/>
            <w:tcBorders>
              <w:top w:val="single" w:sz="4" w:space="0" w:color="000000"/>
              <w:left w:val="single" w:sz="4" w:space="0" w:color="000000"/>
              <w:bottom w:val="single" w:sz="4" w:space="0" w:color="000000"/>
              <w:right w:val="single" w:sz="4" w:space="0" w:color="000000"/>
            </w:tcBorders>
          </w:tcPr>
          <w:p w14:paraId="0E3145D1" w14:textId="3D4D01A4" w:rsidR="001A588F" w:rsidRPr="005E161E" w:rsidRDefault="00B011F4" w:rsidP="00F052BC">
            <w:pPr>
              <w:pStyle w:val="14"/>
              <w:jc w:val="center"/>
              <w:rPr>
                <w:rFonts w:ascii="Times New Roman" w:hAnsi="Times New Roman"/>
                <w:sz w:val="24"/>
                <w:szCs w:val="24"/>
              </w:rPr>
            </w:pPr>
            <w:r w:rsidRPr="005E161E">
              <w:rPr>
                <w:rFonts w:ascii="Times New Roman" w:hAnsi="Times New Roman"/>
                <w:sz w:val="24"/>
                <w:szCs w:val="24"/>
              </w:rPr>
              <w:t>Групповое обсуждение, тестирование, практико-ориентированные задания</w:t>
            </w:r>
          </w:p>
        </w:tc>
      </w:tr>
      <w:tr w:rsidR="005E161E" w:rsidRPr="005E161E" w14:paraId="4EFB9670" w14:textId="77777777" w:rsidTr="000F71CE">
        <w:tc>
          <w:tcPr>
            <w:tcW w:w="706" w:type="dxa"/>
            <w:tcBorders>
              <w:top w:val="single" w:sz="4" w:space="0" w:color="000000"/>
              <w:left w:val="single" w:sz="4" w:space="0" w:color="000000"/>
              <w:bottom w:val="single" w:sz="4" w:space="0" w:color="000000"/>
            </w:tcBorders>
            <w:vAlign w:val="center"/>
          </w:tcPr>
          <w:p w14:paraId="02FC7925" w14:textId="77777777" w:rsidR="001A588F" w:rsidRPr="005E161E" w:rsidRDefault="001A588F" w:rsidP="00B351C6">
            <w:pPr>
              <w:snapToGrid w:val="0"/>
              <w:spacing w:before="60" w:after="60"/>
              <w:jc w:val="center"/>
            </w:pPr>
            <w:r w:rsidRPr="005E161E">
              <w:t>5.</w:t>
            </w:r>
          </w:p>
        </w:tc>
        <w:tc>
          <w:tcPr>
            <w:tcW w:w="2553" w:type="dxa"/>
            <w:tcBorders>
              <w:top w:val="single" w:sz="4" w:space="0" w:color="000000"/>
              <w:left w:val="single" w:sz="4" w:space="0" w:color="000000"/>
              <w:bottom w:val="single" w:sz="4" w:space="0" w:color="000000"/>
            </w:tcBorders>
            <w:vAlign w:val="center"/>
          </w:tcPr>
          <w:p w14:paraId="2AC035B8" w14:textId="77777777" w:rsidR="001A588F" w:rsidRPr="005E161E" w:rsidRDefault="001A588F" w:rsidP="00B351C6">
            <w:pPr>
              <w:jc w:val="both"/>
            </w:pPr>
            <w:r w:rsidRPr="005E161E">
              <w:t>Государственная служба субъектов Российской Федерации</w:t>
            </w:r>
          </w:p>
        </w:tc>
        <w:tc>
          <w:tcPr>
            <w:tcW w:w="851" w:type="dxa"/>
            <w:tcBorders>
              <w:top w:val="single" w:sz="4" w:space="0" w:color="000000"/>
              <w:left w:val="single" w:sz="4" w:space="0" w:color="000000"/>
              <w:bottom w:val="single" w:sz="4" w:space="0" w:color="000000"/>
            </w:tcBorders>
            <w:vAlign w:val="center"/>
          </w:tcPr>
          <w:p w14:paraId="2AD98CF1" w14:textId="6C4FF6DA" w:rsidR="001A588F" w:rsidRPr="005E161E" w:rsidRDefault="00DD6CAD" w:rsidP="00B351C6">
            <w:pPr>
              <w:jc w:val="center"/>
            </w:pPr>
            <w:r w:rsidRPr="005E161E">
              <w:t>8</w:t>
            </w:r>
            <w:r w:rsidR="00487AA0" w:rsidRPr="005E161E">
              <w:t>/8</w:t>
            </w:r>
          </w:p>
        </w:tc>
        <w:tc>
          <w:tcPr>
            <w:tcW w:w="1135" w:type="dxa"/>
            <w:tcBorders>
              <w:top w:val="single" w:sz="4" w:space="0" w:color="000000"/>
              <w:left w:val="single" w:sz="4" w:space="0" w:color="000000"/>
              <w:bottom w:val="single" w:sz="4" w:space="0" w:color="000000"/>
            </w:tcBorders>
            <w:vAlign w:val="center"/>
          </w:tcPr>
          <w:p w14:paraId="7700D3C3" w14:textId="5FA67DEF" w:rsidR="001A588F" w:rsidRPr="005E161E" w:rsidRDefault="001A588F" w:rsidP="00B351C6">
            <w:pPr>
              <w:snapToGrid w:val="0"/>
              <w:spacing w:before="60" w:after="60"/>
              <w:jc w:val="center"/>
            </w:pPr>
            <w:r w:rsidRPr="005E161E">
              <w:rPr>
                <w:lang w:val="en-US"/>
              </w:rPr>
              <w:t>4</w:t>
            </w:r>
            <w:r w:rsidR="00487AA0" w:rsidRPr="005E161E">
              <w:t>/4</w:t>
            </w:r>
          </w:p>
        </w:tc>
        <w:tc>
          <w:tcPr>
            <w:tcW w:w="851" w:type="dxa"/>
            <w:tcBorders>
              <w:top w:val="single" w:sz="4" w:space="0" w:color="000000"/>
              <w:left w:val="single" w:sz="4" w:space="0" w:color="000000"/>
              <w:bottom w:val="single" w:sz="4" w:space="0" w:color="000000"/>
            </w:tcBorders>
            <w:vAlign w:val="center"/>
          </w:tcPr>
          <w:p w14:paraId="75C8D45A" w14:textId="0052A16B" w:rsidR="001A588F" w:rsidRPr="005E161E" w:rsidRDefault="001A588F" w:rsidP="00B351C6">
            <w:pPr>
              <w:snapToGrid w:val="0"/>
              <w:spacing w:before="60" w:after="60"/>
              <w:jc w:val="center"/>
            </w:pPr>
            <w:r w:rsidRPr="005E161E">
              <w:rPr>
                <w:lang w:val="en-US"/>
              </w:rPr>
              <w:t>2</w:t>
            </w:r>
            <w:r w:rsidR="00487AA0" w:rsidRPr="005E161E">
              <w:t>/2</w:t>
            </w:r>
          </w:p>
        </w:tc>
        <w:tc>
          <w:tcPr>
            <w:tcW w:w="1417" w:type="dxa"/>
            <w:tcBorders>
              <w:top w:val="single" w:sz="4" w:space="0" w:color="000000"/>
              <w:left w:val="single" w:sz="4" w:space="0" w:color="000000"/>
              <w:bottom w:val="single" w:sz="4" w:space="0" w:color="000000"/>
            </w:tcBorders>
            <w:vAlign w:val="center"/>
          </w:tcPr>
          <w:p w14:paraId="34876BEB" w14:textId="1AC52AC6" w:rsidR="001A588F" w:rsidRPr="005E161E" w:rsidRDefault="001A588F" w:rsidP="00E0032F">
            <w:pPr>
              <w:snapToGrid w:val="0"/>
              <w:spacing w:before="60" w:after="60"/>
              <w:jc w:val="center"/>
            </w:pPr>
            <w:r w:rsidRPr="005E161E">
              <w:rPr>
                <w:lang w:val="en-US"/>
              </w:rPr>
              <w:t>2</w:t>
            </w:r>
            <w:r w:rsidR="00487AA0" w:rsidRPr="005E161E">
              <w:t>/2</w:t>
            </w:r>
          </w:p>
        </w:tc>
        <w:tc>
          <w:tcPr>
            <w:tcW w:w="993" w:type="dxa"/>
            <w:tcBorders>
              <w:top w:val="single" w:sz="4" w:space="0" w:color="000000"/>
              <w:left w:val="single" w:sz="4" w:space="0" w:color="000000"/>
              <w:bottom w:val="single" w:sz="4" w:space="0" w:color="000000"/>
              <w:right w:val="single" w:sz="4" w:space="0" w:color="000000"/>
            </w:tcBorders>
            <w:vAlign w:val="center"/>
          </w:tcPr>
          <w:p w14:paraId="2AFB9DF2" w14:textId="2FACD5F8" w:rsidR="001A588F" w:rsidRPr="005E161E" w:rsidRDefault="007003F0" w:rsidP="00B351C6">
            <w:pPr>
              <w:snapToGrid w:val="0"/>
              <w:spacing w:before="60" w:after="60"/>
              <w:jc w:val="center"/>
            </w:pPr>
            <w:r w:rsidRPr="005E161E">
              <w:t>4</w:t>
            </w:r>
            <w:r w:rsidR="00487AA0" w:rsidRPr="005E161E">
              <w:t>/4</w:t>
            </w:r>
          </w:p>
        </w:tc>
        <w:tc>
          <w:tcPr>
            <w:tcW w:w="1984" w:type="dxa"/>
            <w:tcBorders>
              <w:top w:val="single" w:sz="4" w:space="0" w:color="000000"/>
              <w:left w:val="single" w:sz="4" w:space="0" w:color="000000"/>
              <w:bottom w:val="single" w:sz="4" w:space="0" w:color="000000"/>
              <w:right w:val="single" w:sz="4" w:space="0" w:color="000000"/>
            </w:tcBorders>
          </w:tcPr>
          <w:p w14:paraId="5A92DB80" w14:textId="359874A2" w:rsidR="001A588F" w:rsidRPr="005E161E" w:rsidRDefault="00B011F4" w:rsidP="00F052BC">
            <w:pPr>
              <w:pStyle w:val="14"/>
              <w:jc w:val="center"/>
              <w:rPr>
                <w:rFonts w:ascii="Times New Roman" w:hAnsi="Times New Roman"/>
                <w:sz w:val="24"/>
                <w:szCs w:val="24"/>
              </w:rPr>
            </w:pPr>
            <w:r w:rsidRPr="005E161E">
              <w:rPr>
                <w:rFonts w:ascii="Times New Roman" w:hAnsi="Times New Roman"/>
                <w:sz w:val="24"/>
                <w:szCs w:val="24"/>
              </w:rPr>
              <w:t>Групповое обсуждение, тестирование, практико-ориентированные задания</w:t>
            </w:r>
          </w:p>
        </w:tc>
      </w:tr>
      <w:tr w:rsidR="005E161E" w:rsidRPr="005E161E" w14:paraId="5EADA588" w14:textId="77777777" w:rsidTr="000F71CE">
        <w:tc>
          <w:tcPr>
            <w:tcW w:w="706" w:type="dxa"/>
            <w:tcBorders>
              <w:top w:val="single" w:sz="4" w:space="0" w:color="000000"/>
              <w:left w:val="single" w:sz="4" w:space="0" w:color="000000"/>
              <w:bottom w:val="single" w:sz="4" w:space="0" w:color="000000"/>
            </w:tcBorders>
            <w:vAlign w:val="center"/>
          </w:tcPr>
          <w:p w14:paraId="24C737D5" w14:textId="77777777" w:rsidR="001A588F" w:rsidRPr="005E161E" w:rsidRDefault="001A588F" w:rsidP="00B351C6">
            <w:pPr>
              <w:snapToGrid w:val="0"/>
              <w:spacing w:before="60" w:after="60"/>
              <w:jc w:val="center"/>
            </w:pPr>
            <w:r w:rsidRPr="005E161E">
              <w:t>6.</w:t>
            </w:r>
          </w:p>
        </w:tc>
        <w:tc>
          <w:tcPr>
            <w:tcW w:w="2553" w:type="dxa"/>
            <w:tcBorders>
              <w:top w:val="single" w:sz="4" w:space="0" w:color="000000"/>
              <w:left w:val="single" w:sz="4" w:space="0" w:color="000000"/>
              <w:bottom w:val="single" w:sz="4" w:space="0" w:color="000000"/>
            </w:tcBorders>
            <w:vAlign w:val="center"/>
          </w:tcPr>
          <w:p w14:paraId="09B5A480" w14:textId="77777777" w:rsidR="001A588F" w:rsidRPr="005E161E" w:rsidRDefault="001A588F" w:rsidP="004639A5">
            <w:pPr>
              <w:jc w:val="both"/>
            </w:pPr>
            <w:r w:rsidRPr="005E161E">
              <w:t>Служебные аномалии на государственной службе: диагностика и пути преодоления</w:t>
            </w:r>
          </w:p>
        </w:tc>
        <w:tc>
          <w:tcPr>
            <w:tcW w:w="851" w:type="dxa"/>
            <w:tcBorders>
              <w:top w:val="single" w:sz="4" w:space="0" w:color="000000"/>
              <w:left w:val="single" w:sz="4" w:space="0" w:color="000000"/>
              <w:bottom w:val="single" w:sz="4" w:space="0" w:color="000000"/>
            </w:tcBorders>
            <w:vAlign w:val="center"/>
          </w:tcPr>
          <w:p w14:paraId="187465DE" w14:textId="563BF9FB" w:rsidR="001A588F" w:rsidRPr="005E161E" w:rsidRDefault="00DD6CAD" w:rsidP="000F71CE">
            <w:pPr>
              <w:jc w:val="center"/>
            </w:pPr>
            <w:r w:rsidRPr="005E161E">
              <w:t>1</w:t>
            </w:r>
            <w:r w:rsidR="000F71CE" w:rsidRPr="005E161E">
              <w:t>4</w:t>
            </w:r>
            <w:r w:rsidR="00487AA0" w:rsidRPr="005E161E">
              <w:t>/10</w:t>
            </w:r>
          </w:p>
        </w:tc>
        <w:tc>
          <w:tcPr>
            <w:tcW w:w="1135" w:type="dxa"/>
            <w:tcBorders>
              <w:top w:val="single" w:sz="4" w:space="0" w:color="000000"/>
              <w:left w:val="single" w:sz="4" w:space="0" w:color="000000"/>
              <w:bottom w:val="single" w:sz="4" w:space="0" w:color="000000"/>
            </w:tcBorders>
            <w:vAlign w:val="center"/>
          </w:tcPr>
          <w:p w14:paraId="4474C54C" w14:textId="14B95CB4" w:rsidR="001A588F" w:rsidRPr="005E161E" w:rsidRDefault="00DD6CAD" w:rsidP="00B351C6">
            <w:pPr>
              <w:snapToGrid w:val="0"/>
              <w:spacing w:before="60" w:after="60"/>
              <w:jc w:val="center"/>
            </w:pPr>
            <w:r w:rsidRPr="005E161E">
              <w:t>6</w:t>
            </w:r>
            <w:r w:rsidR="00487AA0" w:rsidRPr="005E161E">
              <w:t>/6</w:t>
            </w:r>
          </w:p>
        </w:tc>
        <w:tc>
          <w:tcPr>
            <w:tcW w:w="851" w:type="dxa"/>
            <w:tcBorders>
              <w:top w:val="single" w:sz="4" w:space="0" w:color="000000"/>
              <w:left w:val="single" w:sz="4" w:space="0" w:color="000000"/>
              <w:bottom w:val="single" w:sz="4" w:space="0" w:color="000000"/>
            </w:tcBorders>
            <w:vAlign w:val="center"/>
          </w:tcPr>
          <w:p w14:paraId="4EC1D1AB" w14:textId="21329031" w:rsidR="001A588F" w:rsidRPr="005E161E" w:rsidRDefault="001A588F" w:rsidP="00B351C6">
            <w:pPr>
              <w:snapToGrid w:val="0"/>
              <w:spacing w:before="60" w:after="60"/>
              <w:jc w:val="center"/>
            </w:pPr>
            <w:r w:rsidRPr="005E161E">
              <w:rPr>
                <w:lang w:val="en-US"/>
              </w:rPr>
              <w:t>2</w:t>
            </w:r>
            <w:r w:rsidR="00487AA0" w:rsidRPr="005E161E">
              <w:t>/2</w:t>
            </w:r>
          </w:p>
        </w:tc>
        <w:tc>
          <w:tcPr>
            <w:tcW w:w="1417" w:type="dxa"/>
            <w:tcBorders>
              <w:top w:val="single" w:sz="4" w:space="0" w:color="000000"/>
              <w:left w:val="single" w:sz="4" w:space="0" w:color="000000"/>
              <w:bottom w:val="single" w:sz="4" w:space="0" w:color="000000"/>
            </w:tcBorders>
            <w:vAlign w:val="center"/>
          </w:tcPr>
          <w:p w14:paraId="7C957DE3" w14:textId="3FC8272E" w:rsidR="001A588F" w:rsidRPr="005E161E" w:rsidRDefault="007003F0" w:rsidP="00E0032F">
            <w:pPr>
              <w:snapToGrid w:val="0"/>
              <w:spacing w:before="60" w:after="60"/>
              <w:jc w:val="center"/>
            </w:pPr>
            <w:r w:rsidRPr="005E161E">
              <w:t>4</w:t>
            </w:r>
            <w:r w:rsidR="00487AA0" w:rsidRPr="005E161E">
              <w:t>/4</w:t>
            </w:r>
          </w:p>
        </w:tc>
        <w:tc>
          <w:tcPr>
            <w:tcW w:w="993" w:type="dxa"/>
            <w:tcBorders>
              <w:top w:val="single" w:sz="4" w:space="0" w:color="000000"/>
              <w:left w:val="single" w:sz="4" w:space="0" w:color="000000"/>
              <w:bottom w:val="single" w:sz="4" w:space="0" w:color="000000"/>
              <w:right w:val="single" w:sz="4" w:space="0" w:color="000000"/>
            </w:tcBorders>
            <w:vAlign w:val="center"/>
          </w:tcPr>
          <w:p w14:paraId="63DA9490" w14:textId="52DAE7BA" w:rsidR="001A588F" w:rsidRPr="005E161E" w:rsidRDefault="007003F0" w:rsidP="00B351C6">
            <w:pPr>
              <w:snapToGrid w:val="0"/>
              <w:spacing w:before="60" w:after="60"/>
              <w:jc w:val="center"/>
            </w:pPr>
            <w:r w:rsidRPr="005E161E">
              <w:t>8</w:t>
            </w:r>
            <w:r w:rsidR="00487AA0" w:rsidRPr="005E161E">
              <w:t>/8</w:t>
            </w:r>
          </w:p>
        </w:tc>
        <w:tc>
          <w:tcPr>
            <w:tcW w:w="1984" w:type="dxa"/>
            <w:tcBorders>
              <w:top w:val="single" w:sz="4" w:space="0" w:color="000000"/>
              <w:left w:val="single" w:sz="4" w:space="0" w:color="000000"/>
              <w:bottom w:val="single" w:sz="4" w:space="0" w:color="000000"/>
              <w:right w:val="single" w:sz="4" w:space="0" w:color="000000"/>
            </w:tcBorders>
          </w:tcPr>
          <w:p w14:paraId="66B8E81E" w14:textId="383E2900" w:rsidR="001A588F" w:rsidRPr="005E161E" w:rsidRDefault="00B011F4" w:rsidP="00F052BC">
            <w:pPr>
              <w:pStyle w:val="14"/>
              <w:jc w:val="center"/>
              <w:rPr>
                <w:rFonts w:ascii="Times New Roman" w:hAnsi="Times New Roman"/>
                <w:sz w:val="24"/>
                <w:szCs w:val="24"/>
              </w:rPr>
            </w:pPr>
            <w:r w:rsidRPr="005E161E">
              <w:rPr>
                <w:rFonts w:ascii="Times New Roman" w:hAnsi="Times New Roman"/>
                <w:sz w:val="24"/>
                <w:szCs w:val="24"/>
              </w:rPr>
              <w:t>Групповое обсуждение, тестирование, практико-ориентированные задания</w:t>
            </w:r>
          </w:p>
        </w:tc>
      </w:tr>
      <w:tr w:rsidR="005E161E" w:rsidRPr="005E161E" w14:paraId="3360D7D2" w14:textId="77777777" w:rsidTr="000F71CE">
        <w:tc>
          <w:tcPr>
            <w:tcW w:w="706" w:type="dxa"/>
            <w:tcBorders>
              <w:top w:val="single" w:sz="4" w:space="0" w:color="000000"/>
              <w:left w:val="single" w:sz="4" w:space="0" w:color="000000"/>
              <w:bottom w:val="single" w:sz="4" w:space="0" w:color="000000"/>
            </w:tcBorders>
            <w:vAlign w:val="center"/>
          </w:tcPr>
          <w:p w14:paraId="46B43C0E" w14:textId="77777777" w:rsidR="001A588F" w:rsidRPr="005E161E" w:rsidRDefault="001A588F" w:rsidP="00B351C6">
            <w:pPr>
              <w:snapToGrid w:val="0"/>
              <w:jc w:val="center"/>
            </w:pPr>
            <w:r w:rsidRPr="005E161E">
              <w:t>7.</w:t>
            </w:r>
          </w:p>
        </w:tc>
        <w:tc>
          <w:tcPr>
            <w:tcW w:w="2553" w:type="dxa"/>
            <w:tcBorders>
              <w:top w:val="single" w:sz="4" w:space="0" w:color="000000"/>
              <w:left w:val="single" w:sz="4" w:space="0" w:color="000000"/>
              <w:bottom w:val="single" w:sz="4" w:space="0" w:color="000000"/>
            </w:tcBorders>
            <w:vAlign w:val="center"/>
          </w:tcPr>
          <w:p w14:paraId="0B70C346" w14:textId="77777777" w:rsidR="001A588F" w:rsidRPr="005E161E" w:rsidRDefault="001A588F" w:rsidP="00B351C6">
            <w:pPr>
              <w:snapToGrid w:val="0"/>
              <w:jc w:val="both"/>
            </w:pPr>
            <w:r w:rsidRPr="005E161E">
              <w:t>Кадровая политика и кадровая работа в государственных органах власти</w:t>
            </w:r>
          </w:p>
        </w:tc>
        <w:tc>
          <w:tcPr>
            <w:tcW w:w="851" w:type="dxa"/>
            <w:tcBorders>
              <w:top w:val="single" w:sz="4" w:space="0" w:color="000000"/>
              <w:left w:val="single" w:sz="4" w:space="0" w:color="000000"/>
              <w:bottom w:val="single" w:sz="4" w:space="0" w:color="000000"/>
            </w:tcBorders>
            <w:vAlign w:val="center"/>
          </w:tcPr>
          <w:p w14:paraId="00001446" w14:textId="0B03FC93" w:rsidR="001A588F" w:rsidRPr="005E161E" w:rsidRDefault="00DD6CAD" w:rsidP="00B351C6">
            <w:pPr>
              <w:jc w:val="center"/>
            </w:pPr>
            <w:r w:rsidRPr="005E161E">
              <w:t>8</w:t>
            </w:r>
            <w:r w:rsidR="00487AA0" w:rsidRPr="005E161E">
              <w:t>/8</w:t>
            </w:r>
          </w:p>
        </w:tc>
        <w:tc>
          <w:tcPr>
            <w:tcW w:w="1135" w:type="dxa"/>
            <w:tcBorders>
              <w:top w:val="single" w:sz="4" w:space="0" w:color="000000"/>
              <w:left w:val="single" w:sz="4" w:space="0" w:color="000000"/>
              <w:bottom w:val="single" w:sz="4" w:space="0" w:color="000000"/>
            </w:tcBorders>
            <w:vAlign w:val="center"/>
          </w:tcPr>
          <w:p w14:paraId="1E166B9E" w14:textId="3A349AE0" w:rsidR="001A588F" w:rsidRPr="005E161E" w:rsidRDefault="001A588F" w:rsidP="00B351C6">
            <w:pPr>
              <w:snapToGrid w:val="0"/>
              <w:jc w:val="center"/>
            </w:pPr>
            <w:r w:rsidRPr="005E161E">
              <w:rPr>
                <w:lang w:val="en-US"/>
              </w:rPr>
              <w:t>4</w:t>
            </w:r>
            <w:r w:rsidR="00487AA0" w:rsidRPr="005E161E">
              <w:t>/4</w:t>
            </w:r>
          </w:p>
        </w:tc>
        <w:tc>
          <w:tcPr>
            <w:tcW w:w="851" w:type="dxa"/>
            <w:tcBorders>
              <w:top w:val="single" w:sz="4" w:space="0" w:color="000000"/>
              <w:left w:val="single" w:sz="4" w:space="0" w:color="000000"/>
              <w:bottom w:val="single" w:sz="4" w:space="0" w:color="000000"/>
            </w:tcBorders>
            <w:vAlign w:val="center"/>
          </w:tcPr>
          <w:p w14:paraId="5D2B49FD" w14:textId="4E207529" w:rsidR="001A588F" w:rsidRPr="005E161E" w:rsidRDefault="001A588F" w:rsidP="00B351C6">
            <w:pPr>
              <w:snapToGrid w:val="0"/>
              <w:jc w:val="center"/>
            </w:pPr>
            <w:r w:rsidRPr="005E161E">
              <w:rPr>
                <w:lang w:val="en-US"/>
              </w:rPr>
              <w:t>2</w:t>
            </w:r>
            <w:r w:rsidR="00487AA0" w:rsidRPr="005E161E">
              <w:t>/2</w:t>
            </w:r>
          </w:p>
        </w:tc>
        <w:tc>
          <w:tcPr>
            <w:tcW w:w="1417" w:type="dxa"/>
            <w:tcBorders>
              <w:top w:val="single" w:sz="4" w:space="0" w:color="000000"/>
              <w:left w:val="single" w:sz="4" w:space="0" w:color="000000"/>
              <w:bottom w:val="single" w:sz="4" w:space="0" w:color="000000"/>
            </w:tcBorders>
            <w:vAlign w:val="center"/>
          </w:tcPr>
          <w:p w14:paraId="60C2625F" w14:textId="5C217B26" w:rsidR="001A588F" w:rsidRPr="005E161E" w:rsidRDefault="001A588F" w:rsidP="00E0032F">
            <w:pPr>
              <w:snapToGrid w:val="0"/>
              <w:jc w:val="center"/>
            </w:pPr>
            <w:r w:rsidRPr="005E161E">
              <w:rPr>
                <w:lang w:val="en-US"/>
              </w:rPr>
              <w:t>2</w:t>
            </w:r>
            <w:r w:rsidR="00487AA0" w:rsidRPr="005E161E">
              <w:t>/2</w:t>
            </w:r>
          </w:p>
        </w:tc>
        <w:tc>
          <w:tcPr>
            <w:tcW w:w="993" w:type="dxa"/>
            <w:tcBorders>
              <w:top w:val="single" w:sz="4" w:space="0" w:color="000000"/>
              <w:left w:val="single" w:sz="4" w:space="0" w:color="000000"/>
              <w:bottom w:val="single" w:sz="4" w:space="0" w:color="000000"/>
              <w:right w:val="single" w:sz="4" w:space="0" w:color="000000"/>
            </w:tcBorders>
            <w:vAlign w:val="center"/>
          </w:tcPr>
          <w:p w14:paraId="1766E23C" w14:textId="057FB367" w:rsidR="001A588F" w:rsidRPr="005E161E" w:rsidRDefault="007003F0" w:rsidP="00B351C6">
            <w:pPr>
              <w:snapToGrid w:val="0"/>
              <w:jc w:val="center"/>
            </w:pPr>
            <w:r w:rsidRPr="005E161E">
              <w:t>4</w:t>
            </w:r>
            <w:r w:rsidR="00487AA0" w:rsidRPr="005E161E">
              <w:t>/4</w:t>
            </w:r>
          </w:p>
        </w:tc>
        <w:tc>
          <w:tcPr>
            <w:tcW w:w="1984" w:type="dxa"/>
            <w:tcBorders>
              <w:top w:val="single" w:sz="4" w:space="0" w:color="000000"/>
              <w:left w:val="single" w:sz="4" w:space="0" w:color="000000"/>
              <w:bottom w:val="single" w:sz="4" w:space="0" w:color="000000"/>
              <w:right w:val="single" w:sz="4" w:space="0" w:color="000000"/>
            </w:tcBorders>
          </w:tcPr>
          <w:p w14:paraId="09C3B0C3" w14:textId="065B1851" w:rsidR="001A588F" w:rsidRPr="005E161E" w:rsidRDefault="00B011F4" w:rsidP="00F052BC">
            <w:pPr>
              <w:pStyle w:val="14"/>
              <w:jc w:val="center"/>
              <w:rPr>
                <w:rFonts w:ascii="Times New Roman" w:hAnsi="Times New Roman"/>
                <w:sz w:val="24"/>
                <w:szCs w:val="24"/>
              </w:rPr>
            </w:pPr>
            <w:r w:rsidRPr="005E161E">
              <w:rPr>
                <w:rFonts w:ascii="Times New Roman" w:hAnsi="Times New Roman"/>
                <w:sz w:val="24"/>
                <w:szCs w:val="24"/>
              </w:rPr>
              <w:t>Групповое обсуждение, тестирование, практико-</w:t>
            </w:r>
            <w:r w:rsidRPr="005E161E">
              <w:rPr>
                <w:rFonts w:ascii="Times New Roman" w:hAnsi="Times New Roman"/>
                <w:sz w:val="24"/>
                <w:szCs w:val="24"/>
              </w:rPr>
              <w:lastRenderedPageBreak/>
              <w:t>ориентированные задания</w:t>
            </w:r>
          </w:p>
        </w:tc>
      </w:tr>
      <w:tr w:rsidR="005E161E" w:rsidRPr="005E161E" w14:paraId="6FD5FDCD" w14:textId="77777777" w:rsidTr="000F71CE">
        <w:tc>
          <w:tcPr>
            <w:tcW w:w="706" w:type="dxa"/>
            <w:tcBorders>
              <w:top w:val="single" w:sz="4" w:space="0" w:color="000000"/>
              <w:left w:val="single" w:sz="4" w:space="0" w:color="000000"/>
              <w:bottom w:val="single" w:sz="4" w:space="0" w:color="000000"/>
            </w:tcBorders>
            <w:vAlign w:val="center"/>
          </w:tcPr>
          <w:p w14:paraId="3583A17F" w14:textId="2F74A214" w:rsidR="001A588F" w:rsidRPr="005E161E" w:rsidRDefault="007003F0" w:rsidP="00B351C6">
            <w:pPr>
              <w:snapToGrid w:val="0"/>
              <w:spacing w:before="60" w:after="60"/>
              <w:jc w:val="center"/>
            </w:pPr>
            <w:r w:rsidRPr="005E161E">
              <w:lastRenderedPageBreak/>
              <w:t>8</w:t>
            </w:r>
            <w:r w:rsidR="001A588F" w:rsidRPr="005E161E">
              <w:t>.</w:t>
            </w:r>
          </w:p>
        </w:tc>
        <w:tc>
          <w:tcPr>
            <w:tcW w:w="2553" w:type="dxa"/>
            <w:tcBorders>
              <w:top w:val="single" w:sz="4" w:space="0" w:color="000000"/>
              <w:left w:val="single" w:sz="4" w:space="0" w:color="000000"/>
              <w:bottom w:val="single" w:sz="4" w:space="0" w:color="000000"/>
            </w:tcBorders>
            <w:vAlign w:val="center"/>
          </w:tcPr>
          <w:p w14:paraId="15D75D41" w14:textId="77777777" w:rsidR="001A588F" w:rsidRPr="005E161E" w:rsidRDefault="001A588F" w:rsidP="00286CF9">
            <w:pPr>
              <w:tabs>
                <w:tab w:val="left" w:pos="7449"/>
              </w:tabs>
              <w:ind w:firstLine="6"/>
              <w:rPr>
                <w:bCs/>
              </w:rPr>
            </w:pPr>
            <w:r w:rsidRPr="005E161E">
              <w:t xml:space="preserve">Особенности муниципальной службы как профессиональной деятельности и системы. Организация муниципальной службы </w:t>
            </w:r>
          </w:p>
        </w:tc>
        <w:tc>
          <w:tcPr>
            <w:tcW w:w="851" w:type="dxa"/>
            <w:tcBorders>
              <w:top w:val="single" w:sz="4" w:space="0" w:color="000000"/>
              <w:left w:val="single" w:sz="4" w:space="0" w:color="000000"/>
              <w:bottom w:val="single" w:sz="4" w:space="0" w:color="000000"/>
            </w:tcBorders>
            <w:vAlign w:val="center"/>
          </w:tcPr>
          <w:p w14:paraId="02215179" w14:textId="39E4E265" w:rsidR="001A588F" w:rsidRPr="005E161E" w:rsidRDefault="002A2C71" w:rsidP="00B351C6">
            <w:pPr>
              <w:jc w:val="center"/>
            </w:pPr>
            <w:r w:rsidRPr="005E161E">
              <w:t>12</w:t>
            </w:r>
            <w:r w:rsidR="00C669F9" w:rsidRPr="005E161E">
              <w:t>/12</w:t>
            </w:r>
          </w:p>
        </w:tc>
        <w:tc>
          <w:tcPr>
            <w:tcW w:w="1135" w:type="dxa"/>
            <w:tcBorders>
              <w:top w:val="single" w:sz="4" w:space="0" w:color="000000"/>
              <w:left w:val="single" w:sz="4" w:space="0" w:color="000000"/>
              <w:bottom w:val="single" w:sz="4" w:space="0" w:color="000000"/>
            </w:tcBorders>
            <w:vAlign w:val="center"/>
          </w:tcPr>
          <w:p w14:paraId="533F2DAD" w14:textId="29D43BA8" w:rsidR="001A588F" w:rsidRPr="005E161E" w:rsidRDefault="001A588F" w:rsidP="00B351C6">
            <w:pPr>
              <w:snapToGrid w:val="0"/>
              <w:spacing w:before="60" w:after="60"/>
              <w:jc w:val="center"/>
            </w:pPr>
            <w:r w:rsidRPr="005E161E">
              <w:rPr>
                <w:lang w:val="en-US"/>
              </w:rPr>
              <w:t>4</w:t>
            </w:r>
            <w:r w:rsidR="00B04446" w:rsidRPr="005E161E">
              <w:t>/3</w:t>
            </w:r>
          </w:p>
        </w:tc>
        <w:tc>
          <w:tcPr>
            <w:tcW w:w="851" w:type="dxa"/>
            <w:tcBorders>
              <w:top w:val="single" w:sz="4" w:space="0" w:color="000000"/>
              <w:left w:val="single" w:sz="4" w:space="0" w:color="000000"/>
              <w:bottom w:val="single" w:sz="4" w:space="0" w:color="000000"/>
            </w:tcBorders>
            <w:vAlign w:val="center"/>
          </w:tcPr>
          <w:p w14:paraId="39C831D3" w14:textId="0F8A5901" w:rsidR="001A588F" w:rsidRPr="005E161E" w:rsidRDefault="001A588F" w:rsidP="00B351C6">
            <w:pPr>
              <w:snapToGrid w:val="0"/>
              <w:spacing w:before="60" w:after="60"/>
              <w:jc w:val="center"/>
            </w:pPr>
            <w:r w:rsidRPr="005E161E">
              <w:rPr>
                <w:lang w:val="en-US"/>
              </w:rPr>
              <w:t>2</w:t>
            </w:r>
            <w:r w:rsidR="00EC28BC" w:rsidRPr="005E161E">
              <w:t>/1</w:t>
            </w:r>
          </w:p>
        </w:tc>
        <w:tc>
          <w:tcPr>
            <w:tcW w:w="1417" w:type="dxa"/>
            <w:tcBorders>
              <w:top w:val="single" w:sz="4" w:space="0" w:color="000000"/>
              <w:left w:val="single" w:sz="4" w:space="0" w:color="000000"/>
              <w:bottom w:val="single" w:sz="4" w:space="0" w:color="000000"/>
            </w:tcBorders>
            <w:vAlign w:val="center"/>
          </w:tcPr>
          <w:p w14:paraId="502C2C51" w14:textId="456A1A7F" w:rsidR="001A588F" w:rsidRPr="005E161E" w:rsidRDefault="001A588F" w:rsidP="00E0032F">
            <w:pPr>
              <w:snapToGrid w:val="0"/>
              <w:spacing w:before="60" w:after="60"/>
              <w:jc w:val="center"/>
            </w:pPr>
            <w:r w:rsidRPr="005E161E">
              <w:t>2</w:t>
            </w:r>
            <w:r w:rsidR="00B04446" w:rsidRPr="005E161E">
              <w:t>/2</w:t>
            </w:r>
          </w:p>
        </w:tc>
        <w:tc>
          <w:tcPr>
            <w:tcW w:w="993" w:type="dxa"/>
            <w:tcBorders>
              <w:top w:val="single" w:sz="4" w:space="0" w:color="000000"/>
              <w:left w:val="single" w:sz="4" w:space="0" w:color="000000"/>
              <w:bottom w:val="single" w:sz="4" w:space="0" w:color="000000"/>
              <w:right w:val="single" w:sz="4" w:space="0" w:color="000000"/>
            </w:tcBorders>
            <w:vAlign w:val="center"/>
          </w:tcPr>
          <w:p w14:paraId="0A7C278B" w14:textId="55AD1A98" w:rsidR="001A588F" w:rsidRPr="005E161E" w:rsidRDefault="007C1032" w:rsidP="00B351C6">
            <w:pPr>
              <w:snapToGrid w:val="0"/>
              <w:spacing w:before="60" w:after="60"/>
              <w:jc w:val="center"/>
            </w:pPr>
            <w:r w:rsidRPr="005E161E">
              <w:t>8</w:t>
            </w:r>
            <w:r w:rsidR="00C669F9" w:rsidRPr="005E161E">
              <w:t>/9</w:t>
            </w:r>
          </w:p>
        </w:tc>
        <w:tc>
          <w:tcPr>
            <w:tcW w:w="1984" w:type="dxa"/>
            <w:tcBorders>
              <w:top w:val="single" w:sz="4" w:space="0" w:color="000000"/>
              <w:left w:val="single" w:sz="4" w:space="0" w:color="000000"/>
              <w:bottom w:val="single" w:sz="4" w:space="0" w:color="000000"/>
              <w:right w:val="single" w:sz="4" w:space="0" w:color="000000"/>
            </w:tcBorders>
          </w:tcPr>
          <w:p w14:paraId="4CCD0217" w14:textId="00B64AE2" w:rsidR="001A588F" w:rsidRPr="005E161E" w:rsidRDefault="00B011F4" w:rsidP="00F052BC">
            <w:pPr>
              <w:pStyle w:val="14"/>
              <w:jc w:val="center"/>
              <w:rPr>
                <w:rFonts w:ascii="Times New Roman" w:hAnsi="Times New Roman"/>
                <w:sz w:val="24"/>
                <w:szCs w:val="24"/>
              </w:rPr>
            </w:pPr>
            <w:r w:rsidRPr="005E161E">
              <w:rPr>
                <w:rFonts w:ascii="Times New Roman" w:hAnsi="Times New Roman"/>
                <w:sz w:val="24"/>
                <w:szCs w:val="24"/>
              </w:rPr>
              <w:t>Групповое обсуждение, тестирование, практико-ориентированные задания</w:t>
            </w:r>
          </w:p>
        </w:tc>
      </w:tr>
      <w:tr w:rsidR="005E161E" w:rsidRPr="005E161E" w14:paraId="3B334EF7" w14:textId="77777777" w:rsidTr="000F71CE">
        <w:tc>
          <w:tcPr>
            <w:tcW w:w="706" w:type="dxa"/>
            <w:tcBorders>
              <w:top w:val="single" w:sz="4" w:space="0" w:color="000000"/>
              <w:left w:val="single" w:sz="4" w:space="0" w:color="000000"/>
              <w:bottom w:val="single" w:sz="4" w:space="0" w:color="000000"/>
            </w:tcBorders>
            <w:vAlign w:val="center"/>
          </w:tcPr>
          <w:p w14:paraId="7F768C51" w14:textId="01A9B8DD" w:rsidR="001A588F" w:rsidRPr="005E161E" w:rsidRDefault="007003F0" w:rsidP="00301198">
            <w:pPr>
              <w:snapToGrid w:val="0"/>
              <w:spacing w:before="60" w:after="60"/>
              <w:jc w:val="center"/>
            </w:pPr>
            <w:r w:rsidRPr="005E161E">
              <w:t>9</w:t>
            </w:r>
            <w:r w:rsidR="001A588F" w:rsidRPr="005E161E">
              <w:t>.</w:t>
            </w:r>
          </w:p>
        </w:tc>
        <w:tc>
          <w:tcPr>
            <w:tcW w:w="2553" w:type="dxa"/>
            <w:tcBorders>
              <w:top w:val="single" w:sz="4" w:space="0" w:color="000000"/>
              <w:left w:val="single" w:sz="4" w:space="0" w:color="000000"/>
              <w:bottom w:val="single" w:sz="4" w:space="0" w:color="000000"/>
            </w:tcBorders>
            <w:vAlign w:val="center"/>
          </w:tcPr>
          <w:p w14:paraId="01F20088" w14:textId="5C1C0A49" w:rsidR="001A588F" w:rsidRPr="005E161E" w:rsidRDefault="001A588F" w:rsidP="00B135E4">
            <w:pPr>
              <w:tabs>
                <w:tab w:val="left" w:pos="726"/>
                <w:tab w:val="left" w:pos="4571"/>
              </w:tabs>
              <w:ind w:left="-6"/>
              <w:jc w:val="both"/>
            </w:pPr>
            <w:r w:rsidRPr="005E161E">
              <w:t>Теория и практика функционирования российской муниципальной службы</w:t>
            </w:r>
          </w:p>
        </w:tc>
        <w:tc>
          <w:tcPr>
            <w:tcW w:w="851" w:type="dxa"/>
            <w:tcBorders>
              <w:top w:val="single" w:sz="4" w:space="0" w:color="000000"/>
              <w:left w:val="single" w:sz="4" w:space="0" w:color="000000"/>
              <w:bottom w:val="single" w:sz="4" w:space="0" w:color="000000"/>
            </w:tcBorders>
            <w:vAlign w:val="center"/>
          </w:tcPr>
          <w:p w14:paraId="3C0B13AF" w14:textId="7D8D2693" w:rsidR="001A588F" w:rsidRPr="005E161E" w:rsidRDefault="002A2C71" w:rsidP="00B351C6">
            <w:pPr>
              <w:jc w:val="center"/>
            </w:pPr>
            <w:r w:rsidRPr="005E161E">
              <w:t>12</w:t>
            </w:r>
            <w:r w:rsidR="00C669F9" w:rsidRPr="005E161E">
              <w:t>/12</w:t>
            </w:r>
          </w:p>
        </w:tc>
        <w:tc>
          <w:tcPr>
            <w:tcW w:w="1135" w:type="dxa"/>
            <w:tcBorders>
              <w:top w:val="single" w:sz="4" w:space="0" w:color="000000"/>
              <w:left w:val="single" w:sz="4" w:space="0" w:color="000000"/>
              <w:bottom w:val="single" w:sz="4" w:space="0" w:color="000000"/>
            </w:tcBorders>
            <w:vAlign w:val="center"/>
          </w:tcPr>
          <w:p w14:paraId="0FFEF5D9" w14:textId="24B2B01F" w:rsidR="001A588F" w:rsidRPr="005E161E" w:rsidRDefault="001A588F" w:rsidP="00B351C6">
            <w:pPr>
              <w:snapToGrid w:val="0"/>
              <w:spacing w:before="60" w:after="60"/>
              <w:jc w:val="center"/>
            </w:pPr>
            <w:r w:rsidRPr="005E161E">
              <w:rPr>
                <w:lang w:val="en-US"/>
              </w:rPr>
              <w:t>4</w:t>
            </w:r>
            <w:r w:rsidR="00B04446" w:rsidRPr="005E161E">
              <w:t>/3</w:t>
            </w:r>
          </w:p>
        </w:tc>
        <w:tc>
          <w:tcPr>
            <w:tcW w:w="851" w:type="dxa"/>
            <w:tcBorders>
              <w:top w:val="single" w:sz="4" w:space="0" w:color="000000"/>
              <w:left w:val="single" w:sz="4" w:space="0" w:color="000000"/>
              <w:bottom w:val="single" w:sz="4" w:space="0" w:color="000000"/>
            </w:tcBorders>
            <w:vAlign w:val="center"/>
          </w:tcPr>
          <w:p w14:paraId="432A4512" w14:textId="18EF16EA" w:rsidR="001A588F" w:rsidRPr="005E161E" w:rsidRDefault="001A588F" w:rsidP="00B351C6">
            <w:pPr>
              <w:snapToGrid w:val="0"/>
              <w:spacing w:before="60" w:after="60"/>
              <w:jc w:val="center"/>
            </w:pPr>
            <w:r w:rsidRPr="005E161E">
              <w:rPr>
                <w:lang w:val="en-US"/>
              </w:rPr>
              <w:t>2</w:t>
            </w:r>
            <w:r w:rsidR="00EC28BC" w:rsidRPr="005E161E">
              <w:t>/1</w:t>
            </w:r>
          </w:p>
        </w:tc>
        <w:tc>
          <w:tcPr>
            <w:tcW w:w="1417" w:type="dxa"/>
            <w:tcBorders>
              <w:top w:val="single" w:sz="4" w:space="0" w:color="000000"/>
              <w:left w:val="single" w:sz="4" w:space="0" w:color="000000"/>
              <w:bottom w:val="single" w:sz="4" w:space="0" w:color="000000"/>
            </w:tcBorders>
            <w:vAlign w:val="center"/>
          </w:tcPr>
          <w:p w14:paraId="47A8A911" w14:textId="6E179F32" w:rsidR="001A588F" w:rsidRPr="005E161E" w:rsidRDefault="001A588F" w:rsidP="00E0032F">
            <w:pPr>
              <w:snapToGrid w:val="0"/>
              <w:spacing w:before="60" w:after="60"/>
              <w:jc w:val="center"/>
            </w:pPr>
            <w:r w:rsidRPr="005E161E">
              <w:rPr>
                <w:lang w:val="en-US"/>
              </w:rPr>
              <w:t>2</w:t>
            </w:r>
            <w:r w:rsidR="00B04446" w:rsidRPr="005E161E">
              <w:t>/2</w:t>
            </w:r>
          </w:p>
        </w:tc>
        <w:tc>
          <w:tcPr>
            <w:tcW w:w="993" w:type="dxa"/>
            <w:tcBorders>
              <w:top w:val="single" w:sz="4" w:space="0" w:color="000000"/>
              <w:left w:val="single" w:sz="4" w:space="0" w:color="000000"/>
              <w:bottom w:val="single" w:sz="4" w:space="0" w:color="000000"/>
              <w:right w:val="single" w:sz="4" w:space="0" w:color="000000"/>
            </w:tcBorders>
            <w:vAlign w:val="center"/>
          </w:tcPr>
          <w:p w14:paraId="18B041FB" w14:textId="28F2B4B3" w:rsidR="001A588F" w:rsidRPr="005E161E" w:rsidRDefault="007C1032" w:rsidP="00B351C6">
            <w:pPr>
              <w:snapToGrid w:val="0"/>
              <w:spacing w:before="60" w:after="60"/>
              <w:jc w:val="center"/>
            </w:pPr>
            <w:r w:rsidRPr="005E161E">
              <w:t>8</w:t>
            </w:r>
            <w:r w:rsidR="00C669F9" w:rsidRPr="005E161E">
              <w:t>/9</w:t>
            </w:r>
          </w:p>
        </w:tc>
        <w:tc>
          <w:tcPr>
            <w:tcW w:w="1984" w:type="dxa"/>
            <w:tcBorders>
              <w:top w:val="single" w:sz="4" w:space="0" w:color="000000"/>
              <w:left w:val="single" w:sz="4" w:space="0" w:color="000000"/>
              <w:bottom w:val="single" w:sz="4" w:space="0" w:color="000000"/>
              <w:right w:val="single" w:sz="4" w:space="0" w:color="000000"/>
            </w:tcBorders>
          </w:tcPr>
          <w:p w14:paraId="3F47A936" w14:textId="763FFFB4" w:rsidR="001A588F" w:rsidRPr="005E161E" w:rsidRDefault="00B011F4" w:rsidP="00F052BC">
            <w:pPr>
              <w:pStyle w:val="14"/>
              <w:jc w:val="center"/>
              <w:rPr>
                <w:rFonts w:ascii="Times New Roman" w:hAnsi="Times New Roman"/>
                <w:sz w:val="24"/>
                <w:szCs w:val="24"/>
              </w:rPr>
            </w:pPr>
            <w:r w:rsidRPr="005E161E">
              <w:rPr>
                <w:rFonts w:ascii="Times New Roman" w:hAnsi="Times New Roman"/>
                <w:sz w:val="24"/>
                <w:szCs w:val="24"/>
              </w:rPr>
              <w:t>Групповое обсуждение, тестирование, практико-ориентированные задания</w:t>
            </w:r>
          </w:p>
        </w:tc>
      </w:tr>
      <w:tr w:rsidR="005E161E" w:rsidRPr="005E161E" w14:paraId="30C36F39" w14:textId="77777777" w:rsidTr="000F71CE">
        <w:tc>
          <w:tcPr>
            <w:tcW w:w="706" w:type="dxa"/>
            <w:tcBorders>
              <w:top w:val="single" w:sz="4" w:space="0" w:color="000000"/>
              <w:left w:val="single" w:sz="4" w:space="0" w:color="000000"/>
              <w:bottom w:val="single" w:sz="4" w:space="0" w:color="000000"/>
            </w:tcBorders>
            <w:vAlign w:val="center"/>
          </w:tcPr>
          <w:p w14:paraId="3A69251C" w14:textId="2805F103" w:rsidR="001A588F" w:rsidRPr="005E161E" w:rsidRDefault="001A588F" w:rsidP="00301198">
            <w:pPr>
              <w:snapToGrid w:val="0"/>
              <w:spacing w:before="60" w:after="60"/>
              <w:jc w:val="center"/>
            </w:pPr>
            <w:r w:rsidRPr="005E161E">
              <w:t>1</w:t>
            </w:r>
            <w:r w:rsidR="007003F0" w:rsidRPr="005E161E">
              <w:t>0</w:t>
            </w:r>
            <w:r w:rsidRPr="005E161E">
              <w:t>.</w:t>
            </w:r>
          </w:p>
        </w:tc>
        <w:tc>
          <w:tcPr>
            <w:tcW w:w="2553" w:type="dxa"/>
            <w:tcBorders>
              <w:top w:val="single" w:sz="4" w:space="0" w:color="000000"/>
              <w:left w:val="single" w:sz="4" w:space="0" w:color="000000"/>
              <w:bottom w:val="single" w:sz="4" w:space="0" w:color="000000"/>
            </w:tcBorders>
            <w:vAlign w:val="center"/>
          </w:tcPr>
          <w:p w14:paraId="6EC172AB" w14:textId="77777777" w:rsidR="001A588F" w:rsidRPr="005E161E" w:rsidRDefault="001A588F" w:rsidP="00B351C6">
            <w:r w:rsidRPr="005E161E">
              <w:t>Должности муниципальной службы. Правовое положение (статус) муниципального служащего</w:t>
            </w:r>
          </w:p>
        </w:tc>
        <w:tc>
          <w:tcPr>
            <w:tcW w:w="851" w:type="dxa"/>
            <w:tcBorders>
              <w:top w:val="single" w:sz="4" w:space="0" w:color="000000"/>
              <w:left w:val="single" w:sz="4" w:space="0" w:color="000000"/>
              <w:bottom w:val="single" w:sz="4" w:space="0" w:color="000000"/>
            </w:tcBorders>
            <w:vAlign w:val="center"/>
          </w:tcPr>
          <w:p w14:paraId="0E58FF9D" w14:textId="64861126" w:rsidR="001A588F" w:rsidRPr="005E161E" w:rsidRDefault="002A2C71" w:rsidP="00B351C6">
            <w:pPr>
              <w:jc w:val="center"/>
            </w:pPr>
            <w:r w:rsidRPr="005E161E">
              <w:t>12</w:t>
            </w:r>
            <w:r w:rsidR="00C669F9" w:rsidRPr="005E161E">
              <w:t>/12</w:t>
            </w:r>
          </w:p>
        </w:tc>
        <w:tc>
          <w:tcPr>
            <w:tcW w:w="1135" w:type="dxa"/>
            <w:tcBorders>
              <w:top w:val="single" w:sz="4" w:space="0" w:color="000000"/>
              <w:left w:val="single" w:sz="4" w:space="0" w:color="000000"/>
              <w:bottom w:val="single" w:sz="4" w:space="0" w:color="000000"/>
            </w:tcBorders>
            <w:vAlign w:val="center"/>
          </w:tcPr>
          <w:p w14:paraId="0752D652" w14:textId="14D591E1" w:rsidR="001A588F" w:rsidRPr="005E161E" w:rsidRDefault="001A588F" w:rsidP="00B351C6">
            <w:pPr>
              <w:snapToGrid w:val="0"/>
              <w:spacing w:before="60" w:after="60"/>
              <w:jc w:val="center"/>
            </w:pPr>
            <w:r w:rsidRPr="005E161E">
              <w:rPr>
                <w:lang w:val="en-US"/>
              </w:rPr>
              <w:t>4</w:t>
            </w:r>
            <w:r w:rsidR="00B04446" w:rsidRPr="005E161E">
              <w:t>/3</w:t>
            </w:r>
          </w:p>
        </w:tc>
        <w:tc>
          <w:tcPr>
            <w:tcW w:w="851" w:type="dxa"/>
            <w:tcBorders>
              <w:top w:val="single" w:sz="4" w:space="0" w:color="000000"/>
              <w:left w:val="single" w:sz="4" w:space="0" w:color="000000"/>
              <w:bottom w:val="single" w:sz="4" w:space="0" w:color="000000"/>
            </w:tcBorders>
            <w:vAlign w:val="center"/>
          </w:tcPr>
          <w:p w14:paraId="0FF4C8AE" w14:textId="13C71DE0" w:rsidR="001A588F" w:rsidRPr="005E161E" w:rsidRDefault="001A588F" w:rsidP="00B351C6">
            <w:pPr>
              <w:snapToGrid w:val="0"/>
              <w:spacing w:before="60" w:after="60"/>
              <w:jc w:val="center"/>
            </w:pPr>
            <w:r w:rsidRPr="005E161E">
              <w:rPr>
                <w:lang w:val="en-US"/>
              </w:rPr>
              <w:t>2</w:t>
            </w:r>
            <w:r w:rsidR="00EC28BC" w:rsidRPr="005E161E">
              <w:t>/1</w:t>
            </w:r>
          </w:p>
        </w:tc>
        <w:tc>
          <w:tcPr>
            <w:tcW w:w="1417" w:type="dxa"/>
            <w:tcBorders>
              <w:top w:val="single" w:sz="4" w:space="0" w:color="000000"/>
              <w:left w:val="single" w:sz="4" w:space="0" w:color="000000"/>
              <w:bottom w:val="single" w:sz="4" w:space="0" w:color="000000"/>
            </w:tcBorders>
            <w:vAlign w:val="center"/>
          </w:tcPr>
          <w:p w14:paraId="3CC37A3A" w14:textId="7B0AA91A" w:rsidR="001A588F" w:rsidRPr="005E161E" w:rsidRDefault="001A588F" w:rsidP="00E0032F">
            <w:pPr>
              <w:snapToGrid w:val="0"/>
              <w:spacing w:before="60" w:after="60"/>
              <w:jc w:val="center"/>
            </w:pPr>
            <w:r w:rsidRPr="005E161E">
              <w:t>2</w:t>
            </w:r>
            <w:r w:rsidR="00B04446" w:rsidRPr="005E161E">
              <w:t>/2</w:t>
            </w:r>
          </w:p>
        </w:tc>
        <w:tc>
          <w:tcPr>
            <w:tcW w:w="993" w:type="dxa"/>
            <w:tcBorders>
              <w:top w:val="single" w:sz="4" w:space="0" w:color="000000"/>
              <w:left w:val="single" w:sz="4" w:space="0" w:color="000000"/>
              <w:bottom w:val="single" w:sz="4" w:space="0" w:color="000000"/>
              <w:right w:val="single" w:sz="4" w:space="0" w:color="000000"/>
            </w:tcBorders>
            <w:vAlign w:val="center"/>
          </w:tcPr>
          <w:p w14:paraId="2FAA183A" w14:textId="4DF37688" w:rsidR="001A588F" w:rsidRPr="005E161E" w:rsidRDefault="007C1032" w:rsidP="00B351C6">
            <w:pPr>
              <w:snapToGrid w:val="0"/>
              <w:spacing w:before="60" w:after="60"/>
              <w:jc w:val="center"/>
            </w:pPr>
            <w:r w:rsidRPr="005E161E">
              <w:t>8</w:t>
            </w:r>
            <w:r w:rsidR="00C669F9" w:rsidRPr="005E161E">
              <w:t>/9</w:t>
            </w:r>
          </w:p>
        </w:tc>
        <w:tc>
          <w:tcPr>
            <w:tcW w:w="1984" w:type="dxa"/>
            <w:tcBorders>
              <w:top w:val="single" w:sz="4" w:space="0" w:color="000000"/>
              <w:left w:val="single" w:sz="4" w:space="0" w:color="000000"/>
              <w:bottom w:val="single" w:sz="4" w:space="0" w:color="000000"/>
              <w:right w:val="single" w:sz="4" w:space="0" w:color="000000"/>
            </w:tcBorders>
          </w:tcPr>
          <w:p w14:paraId="1CB6ED89" w14:textId="70D89BBD" w:rsidR="001A588F" w:rsidRPr="005E161E" w:rsidRDefault="00B011F4" w:rsidP="00F052BC">
            <w:pPr>
              <w:pStyle w:val="14"/>
              <w:jc w:val="center"/>
              <w:rPr>
                <w:rFonts w:ascii="Times New Roman" w:hAnsi="Times New Roman"/>
                <w:sz w:val="24"/>
                <w:szCs w:val="24"/>
              </w:rPr>
            </w:pPr>
            <w:r w:rsidRPr="005E161E">
              <w:rPr>
                <w:rFonts w:ascii="Times New Roman" w:hAnsi="Times New Roman"/>
                <w:sz w:val="24"/>
                <w:szCs w:val="24"/>
              </w:rPr>
              <w:t>Групповое обсуждение, тестирование, практико-ориентированные задания</w:t>
            </w:r>
          </w:p>
        </w:tc>
      </w:tr>
      <w:tr w:rsidR="005E161E" w:rsidRPr="005E161E" w14:paraId="5E49B0F0" w14:textId="77777777" w:rsidTr="000F71CE">
        <w:tc>
          <w:tcPr>
            <w:tcW w:w="706" w:type="dxa"/>
            <w:tcBorders>
              <w:top w:val="single" w:sz="4" w:space="0" w:color="000000"/>
              <w:left w:val="single" w:sz="4" w:space="0" w:color="000000"/>
              <w:bottom w:val="single" w:sz="4" w:space="0" w:color="000000"/>
            </w:tcBorders>
            <w:vAlign w:val="center"/>
          </w:tcPr>
          <w:p w14:paraId="548E9800" w14:textId="01C58C1C" w:rsidR="001A588F" w:rsidRPr="005E161E" w:rsidRDefault="001A588F" w:rsidP="00301198">
            <w:pPr>
              <w:snapToGrid w:val="0"/>
              <w:spacing w:before="60" w:after="60"/>
              <w:jc w:val="center"/>
            </w:pPr>
            <w:r w:rsidRPr="005E161E">
              <w:t>1</w:t>
            </w:r>
            <w:r w:rsidR="007003F0" w:rsidRPr="005E161E">
              <w:t>1</w:t>
            </w:r>
            <w:r w:rsidRPr="005E161E">
              <w:t>.</w:t>
            </w:r>
          </w:p>
        </w:tc>
        <w:tc>
          <w:tcPr>
            <w:tcW w:w="2553" w:type="dxa"/>
            <w:tcBorders>
              <w:top w:val="single" w:sz="4" w:space="0" w:color="000000"/>
              <w:left w:val="single" w:sz="4" w:space="0" w:color="000000"/>
              <w:bottom w:val="single" w:sz="4" w:space="0" w:color="000000"/>
            </w:tcBorders>
            <w:vAlign w:val="center"/>
          </w:tcPr>
          <w:p w14:paraId="7D6A1DF9" w14:textId="77777777" w:rsidR="001A588F" w:rsidRPr="005E161E" w:rsidRDefault="001A588F" w:rsidP="00B351C6">
            <w:r w:rsidRPr="005E161E">
              <w:rPr>
                <w:bCs/>
              </w:rPr>
              <w:t>Порядок поступления на муниципальную службу, ее прохождения и прекращения. Рабочее (служебное) время и время отдыха. Стаж муниципальной службы</w:t>
            </w:r>
          </w:p>
        </w:tc>
        <w:tc>
          <w:tcPr>
            <w:tcW w:w="851" w:type="dxa"/>
            <w:tcBorders>
              <w:top w:val="single" w:sz="4" w:space="0" w:color="000000"/>
              <w:left w:val="single" w:sz="4" w:space="0" w:color="000000"/>
              <w:bottom w:val="single" w:sz="4" w:space="0" w:color="000000"/>
            </w:tcBorders>
            <w:vAlign w:val="center"/>
          </w:tcPr>
          <w:p w14:paraId="6B0CE1D3" w14:textId="1FC0B8CA" w:rsidR="001A588F" w:rsidRPr="005E161E" w:rsidRDefault="002A2C71" w:rsidP="00B351C6">
            <w:pPr>
              <w:jc w:val="center"/>
            </w:pPr>
            <w:r w:rsidRPr="005E161E">
              <w:t>22</w:t>
            </w:r>
            <w:r w:rsidR="00A36AAD" w:rsidRPr="005E161E">
              <w:t>/2</w:t>
            </w:r>
            <w:r w:rsidR="00852661" w:rsidRPr="005E161E">
              <w:t>0</w:t>
            </w:r>
          </w:p>
        </w:tc>
        <w:tc>
          <w:tcPr>
            <w:tcW w:w="1135" w:type="dxa"/>
            <w:tcBorders>
              <w:top w:val="single" w:sz="4" w:space="0" w:color="000000"/>
              <w:left w:val="single" w:sz="4" w:space="0" w:color="000000"/>
              <w:bottom w:val="single" w:sz="4" w:space="0" w:color="000000"/>
            </w:tcBorders>
            <w:vAlign w:val="center"/>
          </w:tcPr>
          <w:p w14:paraId="68404BF8" w14:textId="06A5DA19" w:rsidR="001A588F" w:rsidRPr="005E161E" w:rsidRDefault="00DD6CAD" w:rsidP="00B351C6">
            <w:pPr>
              <w:snapToGrid w:val="0"/>
              <w:spacing w:before="60" w:after="60"/>
              <w:jc w:val="center"/>
            </w:pPr>
            <w:r w:rsidRPr="005E161E">
              <w:t>8</w:t>
            </w:r>
            <w:r w:rsidR="00B04446" w:rsidRPr="005E161E">
              <w:t>/6</w:t>
            </w:r>
          </w:p>
        </w:tc>
        <w:tc>
          <w:tcPr>
            <w:tcW w:w="851" w:type="dxa"/>
            <w:tcBorders>
              <w:top w:val="single" w:sz="4" w:space="0" w:color="000000"/>
              <w:left w:val="single" w:sz="4" w:space="0" w:color="000000"/>
              <w:bottom w:val="single" w:sz="4" w:space="0" w:color="000000"/>
            </w:tcBorders>
            <w:vAlign w:val="center"/>
          </w:tcPr>
          <w:p w14:paraId="05AF4DBA" w14:textId="076ACC7D" w:rsidR="001A588F" w:rsidRPr="005E161E" w:rsidRDefault="00D9471E" w:rsidP="00B351C6">
            <w:pPr>
              <w:snapToGrid w:val="0"/>
              <w:spacing w:before="60" w:after="60"/>
              <w:jc w:val="center"/>
            </w:pPr>
            <w:r w:rsidRPr="005E161E">
              <w:t>4</w:t>
            </w:r>
            <w:r w:rsidR="00EC28BC" w:rsidRPr="005E161E">
              <w:t>/2</w:t>
            </w:r>
          </w:p>
        </w:tc>
        <w:tc>
          <w:tcPr>
            <w:tcW w:w="1417" w:type="dxa"/>
            <w:tcBorders>
              <w:top w:val="single" w:sz="4" w:space="0" w:color="000000"/>
              <w:left w:val="single" w:sz="4" w:space="0" w:color="000000"/>
              <w:bottom w:val="single" w:sz="4" w:space="0" w:color="000000"/>
            </w:tcBorders>
            <w:vAlign w:val="center"/>
          </w:tcPr>
          <w:p w14:paraId="314589E0" w14:textId="04D7A3B5" w:rsidR="001A588F" w:rsidRPr="005E161E" w:rsidRDefault="00D9471E" w:rsidP="00E0032F">
            <w:pPr>
              <w:snapToGrid w:val="0"/>
              <w:spacing w:before="60" w:after="60"/>
              <w:jc w:val="center"/>
            </w:pPr>
            <w:r w:rsidRPr="005E161E">
              <w:t>4</w:t>
            </w:r>
            <w:r w:rsidR="00B04446" w:rsidRPr="005E161E">
              <w:t>/4</w:t>
            </w:r>
          </w:p>
        </w:tc>
        <w:tc>
          <w:tcPr>
            <w:tcW w:w="993" w:type="dxa"/>
            <w:tcBorders>
              <w:top w:val="single" w:sz="4" w:space="0" w:color="000000"/>
              <w:left w:val="single" w:sz="4" w:space="0" w:color="000000"/>
              <w:bottom w:val="single" w:sz="4" w:space="0" w:color="000000"/>
              <w:right w:val="single" w:sz="4" w:space="0" w:color="000000"/>
            </w:tcBorders>
            <w:vAlign w:val="center"/>
          </w:tcPr>
          <w:p w14:paraId="18CE5F78" w14:textId="6E5220B8" w:rsidR="001A588F" w:rsidRPr="005E161E" w:rsidRDefault="002A2C71" w:rsidP="00B351C6">
            <w:pPr>
              <w:snapToGrid w:val="0"/>
              <w:spacing w:before="60" w:after="60"/>
              <w:jc w:val="center"/>
            </w:pPr>
            <w:r w:rsidRPr="005E161E">
              <w:t>14</w:t>
            </w:r>
            <w:r w:rsidR="00C669F9" w:rsidRPr="005E161E">
              <w:t>/14</w:t>
            </w:r>
          </w:p>
        </w:tc>
        <w:tc>
          <w:tcPr>
            <w:tcW w:w="1984" w:type="dxa"/>
            <w:tcBorders>
              <w:top w:val="single" w:sz="4" w:space="0" w:color="000000"/>
              <w:left w:val="single" w:sz="4" w:space="0" w:color="000000"/>
              <w:bottom w:val="single" w:sz="4" w:space="0" w:color="000000"/>
              <w:right w:val="single" w:sz="4" w:space="0" w:color="000000"/>
            </w:tcBorders>
          </w:tcPr>
          <w:p w14:paraId="1629D7D5" w14:textId="00092EE8" w:rsidR="001A588F" w:rsidRPr="005E161E" w:rsidRDefault="00B011F4" w:rsidP="00F052BC">
            <w:pPr>
              <w:pStyle w:val="14"/>
              <w:jc w:val="center"/>
              <w:rPr>
                <w:rFonts w:ascii="Times New Roman" w:hAnsi="Times New Roman"/>
                <w:sz w:val="24"/>
                <w:szCs w:val="24"/>
              </w:rPr>
            </w:pPr>
            <w:r w:rsidRPr="005E161E">
              <w:rPr>
                <w:rFonts w:ascii="Times New Roman" w:hAnsi="Times New Roman"/>
                <w:sz w:val="24"/>
                <w:szCs w:val="24"/>
              </w:rPr>
              <w:t>Групповое обсуждение, тестирование, практико-ориентированные задания</w:t>
            </w:r>
          </w:p>
        </w:tc>
      </w:tr>
      <w:tr w:rsidR="005E161E" w:rsidRPr="005E161E" w14:paraId="4893F848" w14:textId="77777777" w:rsidTr="000F71CE">
        <w:tc>
          <w:tcPr>
            <w:tcW w:w="706" w:type="dxa"/>
            <w:tcBorders>
              <w:top w:val="single" w:sz="4" w:space="0" w:color="000000"/>
              <w:left w:val="single" w:sz="4" w:space="0" w:color="000000"/>
              <w:bottom w:val="single" w:sz="4" w:space="0" w:color="000000"/>
            </w:tcBorders>
            <w:vAlign w:val="center"/>
          </w:tcPr>
          <w:p w14:paraId="4C15C79F" w14:textId="229590CB" w:rsidR="001A588F" w:rsidRPr="005E161E" w:rsidRDefault="001A588F" w:rsidP="00301198">
            <w:pPr>
              <w:snapToGrid w:val="0"/>
              <w:spacing w:before="60" w:after="60"/>
              <w:jc w:val="center"/>
            </w:pPr>
            <w:r w:rsidRPr="005E161E">
              <w:t>1</w:t>
            </w:r>
            <w:r w:rsidR="007003F0" w:rsidRPr="005E161E">
              <w:t>2</w:t>
            </w:r>
            <w:r w:rsidRPr="005E161E">
              <w:t>.</w:t>
            </w:r>
          </w:p>
        </w:tc>
        <w:tc>
          <w:tcPr>
            <w:tcW w:w="2553" w:type="dxa"/>
            <w:tcBorders>
              <w:top w:val="single" w:sz="4" w:space="0" w:color="000000"/>
              <w:left w:val="single" w:sz="4" w:space="0" w:color="000000"/>
              <w:bottom w:val="single" w:sz="4" w:space="0" w:color="000000"/>
            </w:tcBorders>
            <w:vAlign w:val="center"/>
          </w:tcPr>
          <w:p w14:paraId="7A97EFD5" w14:textId="77777777" w:rsidR="001A588F" w:rsidRPr="005E161E" w:rsidRDefault="001A588F" w:rsidP="00B135E4">
            <w:r w:rsidRPr="005E161E">
              <w:rPr>
                <w:bCs/>
              </w:rPr>
              <w:t>Общие принципы оплаты труда и гарантии, предоставляемые муниципальному служащему. Поощрение и дисциплинарная ответственность муниципального служащего</w:t>
            </w:r>
          </w:p>
        </w:tc>
        <w:tc>
          <w:tcPr>
            <w:tcW w:w="851" w:type="dxa"/>
            <w:tcBorders>
              <w:top w:val="single" w:sz="4" w:space="0" w:color="000000"/>
              <w:left w:val="single" w:sz="4" w:space="0" w:color="000000"/>
              <w:bottom w:val="single" w:sz="4" w:space="0" w:color="000000"/>
            </w:tcBorders>
            <w:vAlign w:val="center"/>
          </w:tcPr>
          <w:p w14:paraId="31D8ACC0" w14:textId="2F24AA35" w:rsidR="001A588F" w:rsidRPr="005E161E" w:rsidRDefault="002A2C71" w:rsidP="00B351C6">
            <w:pPr>
              <w:jc w:val="center"/>
            </w:pPr>
            <w:r w:rsidRPr="005E161E">
              <w:t>12</w:t>
            </w:r>
            <w:r w:rsidR="00A36AAD" w:rsidRPr="005E161E">
              <w:t>/12</w:t>
            </w:r>
          </w:p>
        </w:tc>
        <w:tc>
          <w:tcPr>
            <w:tcW w:w="1135" w:type="dxa"/>
            <w:tcBorders>
              <w:top w:val="single" w:sz="4" w:space="0" w:color="000000"/>
              <w:left w:val="single" w:sz="4" w:space="0" w:color="000000"/>
              <w:bottom w:val="single" w:sz="4" w:space="0" w:color="000000"/>
            </w:tcBorders>
            <w:vAlign w:val="center"/>
          </w:tcPr>
          <w:p w14:paraId="60680AA7" w14:textId="31799306" w:rsidR="001A588F" w:rsidRPr="005E161E" w:rsidRDefault="001A588F" w:rsidP="00B351C6">
            <w:pPr>
              <w:snapToGrid w:val="0"/>
              <w:spacing w:before="60" w:after="60"/>
              <w:jc w:val="center"/>
            </w:pPr>
            <w:r w:rsidRPr="005E161E">
              <w:rPr>
                <w:lang w:val="en-US"/>
              </w:rPr>
              <w:t>4</w:t>
            </w:r>
            <w:r w:rsidR="00A36AAD" w:rsidRPr="005E161E">
              <w:t>/3</w:t>
            </w:r>
          </w:p>
        </w:tc>
        <w:tc>
          <w:tcPr>
            <w:tcW w:w="851" w:type="dxa"/>
            <w:tcBorders>
              <w:top w:val="single" w:sz="4" w:space="0" w:color="000000"/>
              <w:left w:val="single" w:sz="4" w:space="0" w:color="000000"/>
              <w:bottom w:val="single" w:sz="4" w:space="0" w:color="000000"/>
            </w:tcBorders>
            <w:vAlign w:val="center"/>
          </w:tcPr>
          <w:p w14:paraId="126D9EC2" w14:textId="6EC341F5" w:rsidR="001A588F" w:rsidRPr="005E161E" w:rsidRDefault="001A588F" w:rsidP="00B351C6">
            <w:pPr>
              <w:snapToGrid w:val="0"/>
              <w:spacing w:before="60" w:after="60"/>
              <w:jc w:val="center"/>
            </w:pPr>
            <w:r w:rsidRPr="005E161E">
              <w:rPr>
                <w:lang w:val="en-US"/>
              </w:rPr>
              <w:t>2</w:t>
            </w:r>
            <w:r w:rsidR="00EC28BC" w:rsidRPr="005E161E">
              <w:t>/1</w:t>
            </w:r>
          </w:p>
        </w:tc>
        <w:tc>
          <w:tcPr>
            <w:tcW w:w="1417" w:type="dxa"/>
            <w:tcBorders>
              <w:top w:val="single" w:sz="4" w:space="0" w:color="000000"/>
              <w:left w:val="single" w:sz="4" w:space="0" w:color="000000"/>
              <w:bottom w:val="single" w:sz="4" w:space="0" w:color="000000"/>
            </w:tcBorders>
            <w:vAlign w:val="center"/>
          </w:tcPr>
          <w:p w14:paraId="12703625" w14:textId="7DD8FE5F" w:rsidR="001A588F" w:rsidRPr="005E161E" w:rsidRDefault="001A588F" w:rsidP="00E0032F">
            <w:pPr>
              <w:snapToGrid w:val="0"/>
              <w:spacing w:before="60" w:after="60"/>
              <w:jc w:val="center"/>
            </w:pPr>
            <w:r w:rsidRPr="005E161E">
              <w:t>2</w:t>
            </w:r>
            <w:r w:rsidR="00B04446" w:rsidRPr="005E161E">
              <w:t>/2</w:t>
            </w:r>
          </w:p>
        </w:tc>
        <w:tc>
          <w:tcPr>
            <w:tcW w:w="993" w:type="dxa"/>
            <w:tcBorders>
              <w:top w:val="single" w:sz="4" w:space="0" w:color="000000"/>
              <w:left w:val="single" w:sz="4" w:space="0" w:color="000000"/>
              <w:bottom w:val="single" w:sz="4" w:space="0" w:color="000000"/>
              <w:right w:val="single" w:sz="4" w:space="0" w:color="000000"/>
            </w:tcBorders>
            <w:vAlign w:val="center"/>
          </w:tcPr>
          <w:p w14:paraId="44CE7495" w14:textId="631F479A" w:rsidR="001A588F" w:rsidRPr="005E161E" w:rsidRDefault="007C1032" w:rsidP="00B351C6">
            <w:pPr>
              <w:snapToGrid w:val="0"/>
              <w:spacing w:before="60" w:after="60"/>
              <w:jc w:val="center"/>
            </w:pPr>
            <w:r w:rsidRPr="005E161E">
              <w:t>8</w:t>
            </w:r>
            <w:r w:rsidR="00A36AAD" w:rsidRPr="005E161E">
              <w:t>/9</w:t>
            </w:r>
          </w:p>
        </w:tc>
        <w:tc>
          <w:tcPr>
            <w:tcW w:w="1984" w:type="dxa"/>
            <w:tcBorders>
              <w:top w:val="single" w:sz="4" w:space="0" w:color="000000"/>
              <w:left w:val="single" w:sz="4" w:space="0" w:color="000000"/>
              <w:bottom w:val="single" w:sz="4" w:space="0" w:color="000000"/>
              <w:right w:val="single" w:sz="4" w:space="0" w:color="000000"/>
            </w:tcBorders>
          </w:tcPr>
          <w:p w14:paraId="07EDCB11" w14:textId="136645C5" w:rsidR="001A588F" w:rsidRPr="005E161E" w:rsidRDefault="00B011F4" w:rsidP="00F052BC">
            <w:pPr>
              <w:pStyle w:val="14"/>
              <w:jc w:val="center"/>
              <w:rPr>
                <w:rFonts w:ascii="Times New Roman" w:hAnsi="Times New Roman"/>
                <w:sz w:val="24"/>
                <w:szCs w:val="24"/>
              </w:rPr>
            </w:pPr>
            <w:r w:rsidRPr="005E161E">
              <w:rPr>
                <w:rFonts w:ascii="Times New Roman" w:hAnsi="Times New Roman"/>
                <w:sz w:val="24"/>
                <w:szCs w:val="24"/>
              </w:rPr>
              <w:t>Групповое обсуждение, тестирование, практико-ориентированные задания</w:t>
            </w:r>
          </w:p>
        </w:tc>
      </w:tr>
      <w:tr w:rsidR="005E161E" w:rsidRPr="005E161E" w14:paraId="168E6087" w14:textId="77777777" w:rsidTr="000F71CE">
        <w:tc>
          <w:tcPr>
            <w:tcW w:w="706" w:type="dxa"/>
            <w:tcBorders>
              <w:top w:val="single" w:sz="4" w:space="0" w:color="000000"/>
              <w:left w:val="single" w:sz="4" w:space="0" w:color="000000"/>
              <w:bottom w:val="single" w:sz="4" w:space="0" w:color="000000"/>
            </w:tcBorders>
            <w:vAlign w:val="center"/>
          </w:tcPr>
          <w:p w14:paraId="6FA8C954" w14:textId="639EC94C" w:rsidR="001A588F" w:rsidRPr="005E161E" w:rsidRDefault="001A588F" w:rsidP="00301198">
            <w:pPr>
              <w:snapToGrid w:val="0"/>
              <w:spacing w:before="60" w:after="60"/>
              <w:jc w:val="center"/>
            </w:pPr>
            <w:r w:rsidRPr="005E161E">
              <w:t>1</w:t>
            </w:r>
            <w:r w:rsidR="007003F0" w:rsidRPr="005E161E">
              <w:t>3</w:t>
            </w:r>
            <w:r w:rsidRPr="005E161E">
              <w:t>.</w:t>
            </w:r>
          </w:p>
        </w:tc>
        <w:tc>
          <w:tcPr>
            <w:tcW w:w="2553" w:type="dxa"/>
            <w:tcBorders>
              <w:top w:val="single" w:sz="4" w:space="0" w:color="000000"/>
              <w:left w:val="single" w:sz="4" w:space="0" w:color="000000"/>
              <w:bottom w:val="single" w:sz="4" w:space="0" w:color="000000"/>
            </w:tcBorders>
            <w:vAlign w:val="center"/>
          </w:tcPr>
          <w:p w14:paraId="3940A04A" w14:textId="77777777" w:rsidR="001A588F" w:rsidRPr="005E161E" w:rsidRDefault="001A588F" w:rsidP="00B351C6">
            <w:r w:rsidRPr="005E161E">
              <w:rPr>
                <w:bCs/>
              </w:rPr>
              <w:t>Кадровая работа в муниципальном образовании</w:t>
            </w:r>
          </w:p>
        </w:tc>
        <w:tc>
          <w:tcPr>
            <w:tcW w:w="851" w:type="dxa"/>
            <w:tcBorders>
              <w:top w:val="single" w:sz="4" w:space="0" w:color="000000"/>
              <w:left w:val="single" w:sz="4" w:space="0" w:color="000000"/>
              <w:bottom w:val="single" w:sz="4" w:space="0" w:color="000000"/>
            </w:tcBorders>
            <w:vAlign w:val="center"/>
          </w:tcPr>
          <w:p w14:paraId="7F520BA0" w14:textId="774F72AA" w:rsidR="001A588F" w:rsidRPr="005E161E" w:rsidRDefault="002A2C71" w:rsidP="00B351C6">
            <w:pPr>
              <w:jc w:val="center"/>
            </w:pPr>
            <w:r w:rsidRPr="005E161E">
              <w:t>16</w:t>
            </w:r>
            <w:r w:rsidR="00A36AAD" w:rsidRPr="005E161E">
              <w:t>/15</w:t>
            </w:r>
          </w:p>
        </w:tc>
        <w:tc>
          <w:tcPr>
            <w:tcW w:w="1135" w:type="dxa"/>
            <w:tcBorders>
              <w:top w:val="single" w:sz="4" w:space="0" w:color="000000"/>
              <w:left w:val="single" w:sz="4" w:space="0" w:color="000000"/>
              <w:bottom w:val="single" w:sz="4" w:space="0" w:color="000000"/>
            </w:tcBorders>
            <w:vAlign w:val="center"/>
          </w:tcPr>
          <w:p w14:paraId="0994E3AD" w14:textId="31994EF7" w:rsidR="001A588F" w:rsidRPr="005E161E" w:rsidRDefault="001A588F" w:rsidP="00B351C6">
            <w:pPr>
              <w:snapToGrid w:val="0"/>
              <w:spacing w:before="60" w:after="60"/>
              <w:jc w:val="center"/>
            </w:pPr>
            <w:r w:rsidRPr="005E161E">
              <w:rPr>
                <w:lang w:val="en-US"/>
              </w:rPr>
              <w:t>4</w:t>
            </w:r>
            <w:r w:rsidR="00B04446" w:rsidRPr="005E161E">
              <w:t>/3</w:t>
            </w:r>
          </w:p>
        </w:tc>
        <w:tc>
          <w:tcPr>
            <w:tcW w:w="851" w:type="dxa"/>
            <w:tcBorders>
              <w:top w:val="single" w:sz="4" w:space="0" w:color="000000"/>
              <w:left w:val="single" w:sz="4" w:space="0" w:color="000000"/>
              <w:bottom w:val="single" w:sz="4" w:space="0" w:color="000000"/>
            </w:tcBorders>
            <w:vAlign w:val="center"/>
          </w:tcPr>
          <w:p w14:paraId="2FEF22B7" w14:textId="7D2AD1BD" w:rsidR="001A588F" w:rsidRPr="005E161E" w:rsidRDefault="001A588F" w:rsidP="00B351C6">
            <w:pPr>
              <w:snapToGrid w:val="0"/>
              <w:spacing w:before="60" w:after="60"/>
              <w:jc w:val="center"/>
            </w:pPr>
            <w:r w:rsidRPr="005E161E">
              <w:rPr>
                <w:lang w:val="en-US"/>
              </w:rPr>
              <w:t>2</w:t>
            </w:r>
            <w:r w:rsidR="00EC28BC" w:rsidRPr="005E161E">
              <w:t>/1</w:t>
            </w:r>
          </w:p>
        </w:tc>
        <w:tc>
          <w:tcPr>
            <w:tcW w:w="1417" w:type="dxa"/>
            <w:tcBorders>
              <w:top w:val="single" w:sz="4" w:space="0" w:color="000000"/>
              <w:left w:val="single" w:sz="4" w:space="0" w:color="000000"/>
              <w:bottom w:val="single" w:sz="4" w:space="0" w:color="000000"/>
            </w:tcBorders>
            <w:vAlign w:val="center"/>
          </w:tcPr>
          <w:p w14:paraId="0413892C" w14:textId="03D1D88B" w:rsidR="001A588F" w:rsidRPr="005E161E" w:rsidRDefault="001A588F" w:rsidP="00E0032F">
            <w:pPr>
              <w:snapToGrid w:val="0"/>
              <w:spacing w:before="60" w:after="60"/>
              <w:jc w:val="center"/>
            </w:pPr>
            <w:r w:rsidRPr="005E161E">
              <w:rPr>
                <w:lang w:val="en-US"/>
              </w:rPr>
              <w:t>2</w:t>
            </w:r>
            <w:r w:rsidR="00B04446" w:rsidRPr="005E161E">
              <w:t>/2</w:t>
            </w:r>
          </w:p>
        </w:tc>
        <w:tc>
          <w:tcPr>
            <w:tcW w:w="993" w:type="dxa"/>
            <w:tcBorders>
              <w:top w:val="single" w:sz="4" w:space="0" w:color="000000"/>
              <w:left w:val="single" w:sz="4" w:space="0" w:color="000000"/>
              <w:bottom w:val="single" w:sz="4" w:space="0" w:color="000000"/>
              <w:right w:val="single" w:sz="4" w:space="0" w:color="000000"/>
            </w:tcBorders>
            <w:vAlign w:val="center"/>
          </w:tcPr>
          <w:p w14:paraId="22CA270B" w14:textId="7F39FEC6" w:rsidR="001A588F" w:rsidRPr="005E161E" w:rsidRDefault="002A2C71" w:rsidP="00B351C6">
            <w:pPr>
              <w:snapToGrid w:val="0"/>
              <w:spacing w:before="60" w:after="60"/>
              <w:jc w:val="center"/>
            </w:pPr>
            <w:r w:rsidRPr="005E161E">
              <w:t>12</w:t>
            </w:r>
            <w:r w:rsidR="00A36AAD" w:rsidRPr="005E161E">
              <w:t>/12</w:t>
            </w:r>
          </w:p>
        </w:tc>
        <w:tc>
          <w:tcPr>
            <w:tcW w:w="1984" w:type="dxa"/>
            <w:tcBorders>
              <w:top w:val="single" w:sz="4" w:space="0" w:color="000000"/>
              <w:left w:val="single" w:sz="4" w:space="0" w:color="000000"/>
              <w:bottom w:val="single" w:sz="4" w:space="0" w:color="000000"/>
              <w:right w:val="single" w:sz="4" w:space="0" w:color="000000"/>
            </w:tcBorders>
          </w:tcPr>
          <w:p w14:paraId="7390D6D3" w14:textId="1CDFBBF2" w:rsidR="001A588F" w:rsidRPr="005E161E" w:rsidRDefault="00B011F4" w:rsidP="00F052BC">
            <w:pPr>
              <w:pStyle w:val="14"/>
              <w:jc w:val="center"/>
              <w:rPr>
                <w:rFonts w:ascii="Times New Roman" w:hAnsi="Times New Roman"/>
                <w:sz w:val="24"/>
                <w:szCs w:val="24"/>
              </w:rPr>
            </w:pPr>
            <w:r w:rsidRPr="005E161E">
              <w:rPr>
                <w:rFonts w:ascii="Times New Roman" w:hAnsi="Times New Roman"/>
                <w:sz w:val="24"/>
                <w:szCs w:val="24"/>
              </w:rPr>
              <w:t>Групповое обсуждение, тестирование, практико-ориентированные задания</w:t>
            </w:r>
          </w:p>
        </w:tc>
      </w:tr>
      <w:tr w:rsidR="005E161E" w:rsidRPr="005E161E" w14:paraId="785ECBE0" w14:textId="77777777" w:rsidTr="000F71CE">
        <w:tc>
          <w:tcPr>
            <w:tcW w:w="706" w:type="dxa"/>
            <w:tcBorders>
              <w:top w:val="single" w:sz="4" w:space="0" w:color="000000"/>
              <w:left w:val="single" w:sz="4" w:space="0" w:color="000000"/>
              <w:bottom w:val="single" w:sz="4" w:space="0" w:color="000000"/>
            </w:tcBorders>
            <w:vAlign w:val="center"/>
          </w:tcPr>
          <w:p w14:paraId="16F7358A" w14:textId="1BF942DB" w:rsidR="00607E1D" w:rsidRPr="005E161E" w:rsidRDefault="00607E1D" w:rsidP="00301198">
            <w:pPr>
              <w:snapToGrid w:val="0"/>
              <w:spacing w:before="60" w:after="60"/>
              <w:jc w:val="center"/>
            </w:pPr>
            <w:r w:rsidRPr="005E161E">
              <w:t>14.</w:t>
            </w:r>
          </w:p>
        </w:tc>
        <w:tc>
          <w:tcPr>
            <w:tcW w:w="2553" w:type="dxa"/>
            <w:tcBorders>
              <w:top w:val="single" w:sz="4" w:space="0" w:color="000000"/>
              <w:left w:val="single" w:sz="4" w:space="0" w:color="000000"/>
              <w:bottom w:val="single" w:sz="4" w:space="0" w:color="000000"/>
            </w:tcBorders>
            <w:vAlign w:val="center"/>
          </w:tcPr>
          <w:p w14:paraId="24CDA250" w14:textId="6FB9A62D" w:rsidR="00607E1D" w:rsidRPr="005E161E" w:rsidRDefault="00691B94" w:rsidP="00910244">
            <w:pPr>
              <w:rPr>
                <w:b/>
              </w:rPr>
            </w:pPr>
            <w:bookmarkStart w:id="22" w:name="_Hlk85305736"/>
            <w:r w:rsidRPr="005E161E">
              <w:t xml:space="preserve">Реформирование и развитие системы государственной гражданской службы </w:t>
            </w:r>
            <w:r w:rsidRPr="005E161E">
              <w:lastRenderedPageBreak/>
              <w:t xml:space="preserve">РФ </w:t>
            </w:r>
            <w:bookmarkEnd w:id="22"/>
          </w:p>
        </w:tc>
        <w:tc>
          <w:tcPr>
            <w:tcW w:w="851" w:type="dxa"/>
            <w:tcBorders>
              <w:top w:val="single" w:sz="4" w:space="0" w:color="000000"/>
              <w:left w:val="single" w:sz="4" w:space="0" w:color="000000"/>
              <w:bottom w:val="single" w:sz="4" w:space="0" w:color="000000"/>
            </w:tcBorders>
            <w:vAlign w:val="center"/>
          </w:tcPr>
          <w:p w14:paraId="7FD88CDC" w14:textId="5581D0DA" w:rsidR="00607E1D" w:rsidRPr="005E161E" w:rsidRDefault="002A2C71" w:rsidP="00B351C6">
            <w:pPr>
              <w:snapToGrid w:val="0"/>
              <w:spacing w:before="60" w:after="60"/>
              <w:jc w:val="center"/>
            </w:pPr>
            <w:r w:rsidRPr="005E161E">
              <w:lastRenderedPageBreak/>
              <w:t>12</w:t>
            </w:r>
            <w:r w:rsidR="00BA5FC3" w:rsidRPr="005E161E">
              <w:t>/13</w:t>
            </w:r>
          </w:p>
        </w:tc>
        <w:tc>
          <w:tcPr>
            <w:tcW w:w="1135" w:type="dxa"/>
            <w:tcBorders>
              <w:top w:val="single" w:sz="4" w:space="0" w:color="000000"/>
              <w:left w:val="single" w:sz="4" w:space="0" w:color="000000"/>
              <w:bottom w:val="single" w:sz="4" w:space="0" w:color="000000"/>
            </w:tcBorders>
            <w:vAlign w:val="center"/>
          </w:tcPr>
          <w:p w14:paraId="31A0BDCC" w14:textId="21F87842" w:rsidR="00607E1D" w:rsidRPr="005E161E" w:rsidRDefault="009E51FC" w:rsidP="00B351C6">
            <w:pPr>
              <w:snapToGrid w:val="0"/>
              <w:spacing w:before="60" w:after="60"/>
              <w:jc w:val="center"/>
            </w:pPr>
            <w:r w:rsidRPr="005E161E">
              <w:t>4</w:t>
            </w:r>
            <w:r w:rsidR="00B04446" w:rsidRPr="005E161E">
              <w:t>/3</w:t>
            </w:r>
          </w:p>
        </w:tc>
        <w:tc>
          <w:tcPr>
            <w:tcW w:w="851" w:type="dxa"/>
            <w:tcBorders>
              <w:top w:val="single" w:sz="4" w:space="0" w:color="000000"/>
              <w:left w:val="single" w:sz="4" w:space="0" w:color="000000"/>
              <w:bottom w:val="single" w:sz="4" w:space="0" w:color="000000"/>
            </w:tcBorders>
            <w:vAlign w:val="center"/>
          </w:tcPr>
          <w:p w14:paraId="7E9E07E8" w14:textId="04697599" w:rsidR="00607E1D" w:rsidRPr="005E161E" w:rsidRDefault="00607E1D" w:rsidP="00B351C6">
            <w:pPr>
              <w:snapToGrid w:val="0"/>
              <w:spacing w:before="60" w:after="60"/>
              <w:jc w:val="center"/>
            </w:pPr>
            <w:r w:rsidRPr="005E161E">
              <w:t>2</w:t>
            </w:r>
            <w:r w:rsidR="00EC28BC" w:rsidRPr="005E161E">
              <w:t>/1</w:t>
            </w:r>
          </w:p>
        </w:tc>
        <w:tc>
          <w:tcPr>
            <w:tcW w:w="1417" w:type="dxa"/>
            <w:tcBorders>
              <w:top w:val="single" w:sz="4" w:space="0" w:color="000000"/>
              <w:left w:val="single" w:sz="4" w:space="0" w:color="000000"/>
              <w:bottom w:val="single" w:sz="4" w:space="0" w:color="000000"/>
            </w:tcBorders>
            <w:vAlign w:val="center"/>
          </w:tcPr>
          <w:p w14:paraId="0FA25675" w14:textId="755C396B" w:rsidR="00607E1D" w:rsidRPr="005E161E" w:rsidRDefault="00607E1D" w:rsidP="00E0032F">
            <w:pPr>
              <w:snapToGrid w:val="0"/>
              <w:spacing w:before="60" w:after="60"/>
              <w:jc w:val="center"/>
            </w:pPr>
            <w:r w:rsidRPr="005E161E">
              <w:t>2</w:t>
            </w:r>
            <w:r w:rsidR="00B04446" w:rsidRPr="005E161E">
              <w:t>/2</w:t>
            </w:r>
          </w:p>
        </w:tc>
        <w:tc>
          <w:tcPr>
            <w:tcW w:w="993" w:type="dxa"/>
            <w:tcBorders>
              <w:top w:val="single" w:sz="4" w:space="0" w:color="000000"/>
              <w:left w:val="single" w:sz="4" w:space="0" w:color="000000"/>
              <w:bottom w:val="single" w:sz="4" w:space="0" w:color="000000"/>
              <w:right w:val="single" w:sz="4" w:space="0" w:color="000000"/>
            </w:tcBorders>
            <w:vAlign w:val="center"/>
          </w:tcPr>
          <w:p w14:paraId="61DB6DB1" w14:textId="1309EBED" w:rsidR="00607E1D" w:rsidRPr="005E161E" w:rsidRDefault="007C1032" w:rsidP="00B351C6">
            <w:pPr>
              <w:snapToGrid w:val="0"/>
              <w:spacing w:before="60" w:after="60"/>
              <w:jc w:val="center"/>
            </w:pPr>
            <w:r w:rsidRPr="005E161E">
              <w:t>8</w:t>
            </w:r>
            <w:r w:rsidR="00BA5FC3" w:rsidRPr="005E161E">
              <w:t>/10</w:t>
            </w:r>
          </w:p>
        </w:tc>
        <w:tc>
          <w:tcPr>
            <w:tcW w:w="1984" w:type="dxa"/>
            <w:tcBorders>
              <w:top w:val="single" w:sz="4" w:space="0" w:color="000000"/>
              <w:left w:val="single" w:sz="4" w:space="0" w:color="000000"/>
              <w:bottom w:val="single" w:sz="4" w:space="0" w:color="000000"/>
              <w:right w:val="single" w:sz="4" w:space="0" w:color="000000"/>
            </w:tcBorders>
          </w:tcPr>
          <w:p w14:paraId="3A0BF911" w14:textId="260C8FD7" w:rsidR="00607E1D" w:rsidRPr="005E161E" w:rsidRDefault="00B011F4" w:rsidP="009E51FC">
            <w:pPr>
              <w:pStyle w:val="14"/>
              <w:jc w:val="center"/>
              <w:rPr>
                <w:rFonts w:ascii="Times New Roman" w:hAnsi="Times New Roman"/>
                <w:sz w:val="24"/>
                <w:szCs w:val="24"/>
              </w:rPr>
            </w:pPr>
            <w:r w:rsidRPr="005E161E">
              <w:rPr>
                <w:rFonts w:ascii="Times New Roman" w:hAnsi="Times New Roman"/>
                <w:sz w:val="24"/>
                <w:szCs w:val="24"/>
              </w:rPr>
              <w:t>Групповое обсуждение, тестирование, практико-</w:t>
            </w:r>
            <w:r w:rsidRPr="005E161E">
              <w:rPr>
                <w:rFonts w:ascii="Times New Roman" w:hAnsi="Times New Roman"/>
                <w:sz w:val="24"/>
                <w:szCs w:val="24"/>
              </w:rPr>
              <w:lastRenderedPageBreak/>
              <w:t>ориентированные задания</w:t>
            </w:r>
          </w:p>
        </w:tc>
      </w:tr>
      <w:tr w:rsidR="005E161E" w:rsidRPr="005E161E" w14:paraId="4F9E588D" w14:textId="77777777" w:rsidTr="000F71CE">
        <w:tc>
          <w:tcPr>
            <w:tcW w:w="706" w:type="dxa"/>
            <w:tcBorders>
              <w:top w:val="single" w:sz="4" w:space="0" w:color="000000"/>
              <w:left w:val="single" w:sz="4" w:space="0" w:color="000000"/>
              <w:bottom w:val="single" w:sz="4" w:space="0" w:color="000000"/>
            </w:tcBorders>
            <w:vAlign w:val="center"/>
          </w:tcPr>
          <w:p w14:paraId="00C278E1" w14:textId="77CCC20A" w:rsidR="0087587E" w:rsidRPr="005E161E" w:rsidRDefault="007003F0" w:rsidP="00214BE8">
            <w:pPr>
              <w:snapToGrid w:val="0"/>
              <w:spacing w:before="60" w:after="60"/>
              <w:jc w:val="center"/>
            </w:pPr>
            <w:r w:rsidRPr="005E161E">
              <w:lastRenderedPageBreak/>
              <w:t>1</w:t>
            </w:r>
            <w:r w:rsidR="00607E1D" w:rsidRPr="005E161E">
              <w:t>5</w:t>
            </w:r>
            <w:r w:rsidR="0087587E" w:rsidRPr="005E161E">
              <w:t>.</w:t>
            </w:r>
          </w:p>
        </w:tc>
        <w:tc>
          <w:tcPr>
            <w:tcW w:w="2553" w:type="dxa"/>
            <w:tcBorders>
              <w:top w:val="single" w:sz="4" w:space="0" w:color="000000"/>
              <w:left w:val="single" w:sz="4" w:space="0" w:color="000000"/>
              <w:bottom w:val="single" w:sz="4" w:space="0" w:color="000000"/>
            </w:tcBorders>
            <w:vAlign w:val="center"/>
          </w:tcPr>
          <w:p w14:paraId="3FA400D1" w14:textId="3F3BFF00" w:rsidR="0087587E" w:rsidRPr="005E161E" w:rsidRDefault="00691B94" w:rsidP="00214BE8">
            <w:pPr>
              <w:snapToGrid w:val="0"/>
              <w:spacing w:before="60" w:after="60"/>
              <w:jc w:val="both"/>
            </w:pPr>
            <w:r w:rsidRPr="005E161E">
              <w:t>Зарубежная практика функционирования и развития государственной службы</w:t>
            </w:r>
          </w:p>
        </w:tc>
        <w:tc>
          <w:tcPr>
            <w:tcW w:w="851" w:type="dxa"/>
            <w:tcBorders>
              <w:top w:val="single" w:sz="4" w:space="0" w:color="000000"/>
              <w:left w:val="single" w:sz="4" w:space="0" w:color="000000"/>
              <w:bottom w:val="single" w:sz="4" w:space="0" w:color="000000"/>
            </w:tcBorders>
            <w:vAlign w:val="center"/>
          </w:tcPr>
          <w:p w14:paraId="11C02ACC" w14:textId="0702BDFB" w:rsidR="0087587E" w:rsidRPr="005E161E" w:rsidRDefault="002A2C71" w:rsidP="00214BE8">
            <w:pPr>
              <w:jc w:val="center"/>
            </w:pPr>
            <w:r w:rsidRPr="005E161E">
              <w:t>14</w:t>
            </w:r>
            <w:r w:rsidR="00BA5FC3" w:rsidRPr="005E161E">
              <w:t>/15</w:t>
            </w:r>
          </w:p>
        </w:tc>
        <w:tc>
          <w:tcPr>
            <w:tcW w:w="1135" w:type="dxa"/>
            <w:tcBorders>
              <w:top w:val="single" w:sz="4" w:space="0" w:color="000000"/>
              <w:left w:val="single" w:sz="4" w:space="0" w:color="000000"/>
              <w:bottom w:val="single" w:sz="4" w:space="0" w:color="000000"/>
            </w:tcBorders>
            <w:vAlign w:val="center"/>
          </w:tcPr>
          <w:p w14:paraId="14367D06" w14:textId="3C53AF6E" w:rsidR="0087587E" w:rsidRPr="005E161E" w:rsidRDefault="0087587E" w:rsidP="00214BE8">
            <w:pPr>
              <w:snapToGrid w:val="0"/>
              <w:spacing w:before="60" w:after="60"/>
              <w:jc w:val="center"/>
            </w:pPr>
            <w:r w:rsidRPr="005E161E">
              <w:rPr>
                <w:lang w:val="en-US"/>
              </w:rPr>
              <w:t>4</w:t>
            </w:r>
            <w:r w:rsidR="00B04446" w:rsidRPr="005E161E">
              <w:t>/3</w:t>
            </w:r>
          </w:p>
        </w:tc>
        <w:tc>
          <w:tcPr>
            <w:tcW w:w="851" w:type="dxa"/>
            <w:tcBorders>
              <w:top w:val="single" w:sz="4" w:space="0" w:color="000000"/>
              <w:left w:val="single" w:sz="4" w:space="0" w:color="000000"/>
              <w:bottom w:val="single" w:sz="4" w:space="0" w:color="000000"/>
            </w:tcBorders>
            <w:vAlign w:val="center"/>
          </w:tcPr>
          <w:p w14:paraId="09670967" w14:textId="6A131EC2" w:rsidR="0087587E" w:rsidRPr="005E161E" w:rsidRDefault="0087587E" w:rsidP="00214BE8">
            <w:pPr>
              <w:snapToGrid w:val="0"/>
              <w:spacing w:before="60" w:after="60"/>
              <w:jc w:val="center"/>
            </w:pPr>
            <w:r w:rsidRPr="005E161E">
              <w:rPr>
                <w:lang w:val="en-US"/>
              </w:rPr>
              <w:t>2</w:t>
            </w:r>
            <w:r w:rsidR="00EC28BC" w:rsidRPr="005E161E">
              <w:t>/1</w:t>
            </w:r>
          </w:p>
        </w:tc>
        <w:tc>
          <w:tcPr>
            <w:tcW w:w="1417" w:type="dxa"/>
            <w:tcBorders>
              <w:top w:val="single" w:sz="4" w:space="0" w:color="000000"/>
              <w:left w:val="single" w:sz="4" w:space="0" w:color="000000"/>
              <w:bottom w:val="single" w:sz="4" w:space="0" w:color="000000"/>
            </w:tcBorders>
            <w:vAlign w:val="center"/>
          </w:tcPr>
          <w:p w14:paraId="50E06D10" w14:textId="0250C00A" w:rsidR="0087587E" w:rsidRPr="005E161E" w:rsidRDefault="0087587E" w:rsidP="00214BE8">
            <w:pPr>
              <w:snapToGrid w:val="0"/>
              <w:spacing w:before="60" w:after="60"/>
              <w:jc w:val="center"/>
            </w:pPr>
            <w:r w:rsidRPr="005E161E">
              <w:t>2</w:t>
            </w:r>
            <w:r w:rsidR="00B04446" w:rsidRPr="005E161E">
              <w:t>/2</w:t>
            </w:r>
          </w:p>
        </w:tc>
        <w:tc>
          <w:tcPr>
            <w:tcW w:w="993" w:type="dxa"/>
            <w:tcBorders>
              <w:top w:val="single" w:sz="4" w:space="0" w:color="000000"/>
              <w:left w:val="single" w:sz="4" w:space="0" w:color="000000"/>
              <w:bottom w:val="single" w:sz="4" w:space="0" w:color="000000"/>
              <w:right w:val="single" w:sz="4" w:space="0" w:color="000000"/>
            </w:tcBorders>
            <w:vAlign w:val="center"/>
          </w:tcPr>
          <w:p w14:paraId="4CC4E4F0" w14:textId="111DA239" w:rsidR="0087587E" w:rsidRPr="005E161E" w:rsidRDefault="002A2C71" w:rsidP="00214BE8">
            <w:pPr>
              <w:snapToGrid w:val="0"/>
              <w:spacing w:before="60" w:after="60"/>
              <w:jc w:val="center"/>
            </w:pPr>
            <w:r w:rsidRPr="005E161E">
              <w:t>10</w:t>
            </w:r>
            <w:r w:rsidR="00BA5FC3" w:rsidRPr="005E161E">
              <w:t>/12</w:t>
            </w:r>
          </w:p>
        </w:tc>
        <w:tc>
          <w:tcPr>
            <w:tcW w:w="1984" w:type="dxa"/>
            <w:tcBorders>
              <w:top w:val="single" w:sz="4" w:space="0" w:color="000000"/>
              <w:left w:val="single" w:sz="4" w:space="0" w:color="000000"/>
              <w:bottom w:val="single" w:sz="4" w:space="0" w:color="000000"/>
              <w:right w:val="single" w:sz="4" w:space="0" w:color="000000"/>
            </w:tcBorders>
          </w:tcPr>
          <w:p w14:paraId="21D0501E" w14:textId="045F4127" w:rsidR="0087587E" w:rsidRPr="005E161E" w:rsidRDefault="00B011F4" w:rsidP="00214BE8">
            <w:pPr>
              <w:pStyle w:val="14"/>
              <w:jc w:val="center"/>
              <w:rPr>
                <w:rFonts w:ascii="Times New Roman" w:hAnsi="Times New Roman"/>
                <w:sz w:val="24"/>
                <w:szCs w:val="24"/>
              </w:rPr>
            </w:pPr>
            <w:r w:rsidRPr="005E161E">
              <w:rPr>
                <w:rFonts w:ascii="Times New Roman" w:hAnsi="Times New Roman"/>
                <w:sz w:val="24"/>
                <w:szCs w:val="24"/>
              </w:rPr>
              <w:t>Групповое обсуждение, тестирование, практико-ориентированные задания</w:t>
            </w:r>
          </w:p>
        </w:tc>
      </w:tr>
      <w:tr w:rsidR="005E161E" w:rsidRPr="005E161E" w14:paraId="13092BA8" w14:textId="77777777" w:rsidTr="000F71CE">
        <w:tc>
          <w:tcPr>
            <w:tcW w:w="706" w:type="dxa"/>
            <w:tcBorders>
              <w:top w:val="single" w:sz="4" w:space="0" w:color="000000"/>
              <w:left w:val="single" w:sz="4" w:space="0" w:color="000000"/>
              <w:bottom w:val="single" w:sz="4" w:space="0" w:color="000000"/>
            </w:tcBorders>
            <w:vAlign w:val="center"/>
          </w:tcPr>
          <w:p w14:paraId="50A094A3" w14:textId="0FE49182" w:rsidR="0087587E" w:rsidRPr="005E161E" w:rsidRDefault="007003F0" w:rsidP="00301198">
            <w:pPr>
              <w:snapToGrid w:val="0"/>
              <w:spacing w:before="60" w:after="60"/>
              <w:jc w:val="center"/>
            </w:pPr>
            <w:r w:rsidRPr="005E161E">
              <w:t>1</w:t>
            </w:r>
            <w:r w:rsidR="00607E1D" w:rsidRPr="005E161E">
              <w:t>6</w:t>
            </w:r>
            <w:r w:rsidRPr="005E161E">
              <w:t>.</w:t>
            </w:r>
          </w:p>
        </w:tc>
        <w:tc>
          <w:tcPr>
            <w:tcW w:w="2553" w:type="dxa"/>
            <w:tcBorders>
              <w:top w:val="single" w:sz="4" w:space="0" w:color="000000"/>
              <w:left w:val="single" w:sz="4" w:space="0" w:color="000000"/>
              <w:bottom w:val="single" w:sz="4" w:space="0" w:color="000000"/>
            </w:tcBorders>
            <w:vAlign w:val="center"/>
          </w:tcPr>
          <w:p w14:paraId="3B730968" w14:textId="358F78C5" w:rsidR="0087587E" w:rsidRPr="005E161E" w:rsidRDefault="0087587E" w:rsidP="00910244">
            <w:pPr>
              <w:rPr>
                <w:b/>
              </w:rPr>
            </w:pPr>
            <w:r w:rsidRPr="005E161E">
              <w:t>Теория и практика развития российской муниципальной службы</w:t>
            </w:r>
          </w:p>
        </w:tc>
        <w:tc>
          <w:tcPr>
            <w:tcW w:w="851" w:type="dxa"/>
            <w:tcBorders>
              <w:top w:val="single" w:sz="4" w:space="0" w:color="000000"/>
              <w:left w:val="single" w:sz="4" w:space="0" w:color="000000"/>
              <w:bottom w:val="single" w:sz="4" w:space="0" w:color="000000"/>
            </w:tcBorders>
            <w:vAlign w:val="center"/>
          </w:tcPr>
          <w:p w14:paraId="473CAC9A" w14:textId="2174D167" w:rsidR="0087587E" w:rsidRPr="005E161E" w:rsidRDefault="002A2C71" w:rsidP="00B351C6">
            <w:pPr>
              <w:snapToGrid w:val="0"/>
              <w:spacing w:before="60" w:after="60"/>
              <w:jc w:val="center"/>
            </w:pPr>
            <w:r w:rsidRPr="005E161E">
              <w:t>14</w:t>
            </w:r>
            <w:r w:rsidR="00BA5FC3" w:rsidRPr="005E161E">
              <w:t>/15</w:t>
            </w:r>
          </w:p>
        </w:tc>
        <w:tc>
          <w:tcPr>
            <w:tcW w:w="1135" w:type="dxa"/>
            <w:tcBorders>
              <w:top w:val="single" w:sz="4" w:space="0" w:color="000000"/>
              <w:left w:val="single" w:sz="4" w:space="0" w:color="000000"/>
              <w:bottom w:val="single" w:sz="4" w:space="0" w:color="000000"/>
            </w:tcBorders>
            <w:vAlign w:val="center"/>
          </w:tcPr>
          <w:p w14:paraId="7DB67745" w14:textId="32747C8C" w:rsidR="0087587E" w:rsidRPr="005E161E" w:rsidRDefault="009E51FC" w:rsidP="00B351C6">
            <w:pPr>
              <w:snapToGrid w:val="0"/>
              <w:spacing w:before="60" w:after="60"/>
              <w:jc w:val="center"/>
            </w:pPr>
            <w:r w:rsidRPr="005E161E">
              <w:t>4</w:t>
            </w:r>
            <w:r w:rsidR="00B04446" w:rsidRPr="005E161E">
              <w:t>/3</w:t>
            </w:r>
          </w:p>
        </w:tc>
        <w:tc>
          <w:tcPr>
            <w:tcW w:w="851" w:type="dxa"/>
            <w:tcBorders>
              <w:top w:val="single" w:sz="4" w:space="0" w:color="000000"/>
              <w:left w:val="single" w:sz="4" w:space="0" w:color="000000"/>
              <w:bottom w:val="single" w:sz="4" w:space="0" w:color="000000"/>
            </w:tcBorders>
            <w:vAlign w:val="center"/>
          </w:tcPr>
          <w:p w14:paraId="5C0A7E69" w14:textId="7D727D57" w:rsidR="0087587E" w:rsidRPr="005E161E" w:rsidRDefault="007003F0" w:rsidP="00B351C6">
            <w:pPr>
              <w:snapToGrid w:val="0"/>
              <w:spacing w:before="60" w:after="60"/>
              <w:jc w:val="center"/>
            </w:pPr>
            <w:r w:rsidRPr="005E161E">
              <w:t>2</w:t>
            </w:r>
            <w:r w:rsidR="00EC28BC" w:rsidRPr="005E161E">
              <w:t>/1</w:t>
            </w:r>
          </w:p>
        </w:tc>
        <w:tc>
          <w:tcPr>
            <w:tcW w:w="1417" w:type="dxa"/>
            <w:tcBorders>
              <w:top w:val="single" w:sz="4" w:space="0" w:color="000000"/>
              <w:left w:val="single" w:sz="4" w:space="0" w:color="000000"/>
              <w:bottom w:val="single" w:sz="4" w:space="0" w:color="000000"/>
            </w:tcBorders>
            <w:vAlign w:val="center"/>
          </w:tcPr>
          <w:p w14:paraId="19A0752A" w14:textId="054A9E4E" w:rsidR="0087587E" w:rsidRPr="005E161E" w:rsidRDefault="007003F0" w:rsidP="00E0032F">
            <w:pPr>
              <w:snapToGrid w:val="0"/>
              <w:spacing w:before="60" w:after="60"/>
              <w:jc w:val="center"/>
            </w:pPr>
            <w:r w:rsidRPr="005E161E">
              <w:t>2</w:t>
            </w:r>
            <w:r w:rsidR="00B04446" w:rsidRPr="005E161E">
              <w:t>/2</w:t>
            </w:r>
          </w:p>
        </w:tc>
        <w:tc>
          <w:tcPr>
            <w:tcW w:w="993" w:type="dxa"/>
            <w:tcBorders>
              <w:top w:val="single" w:sz="4" w:space="0" w:color="000000"/>
              <w:left w:val="single" w:sz="4" w:space="0" w:color="000000"/>
              <w:bottom w:val="single" w:sz="4" w:space="0" w:color="000000"/>
              <w:right w:val="single" w:sz="4" w:space="0" w:color="000000"/>
            </w:tcBorders>
            <w:vAlign w:val="center"/>
          </w:tcPr>
          <w:p w14:paraId="3BBB78C4" w14:textId="5B1FC9A6" w:rsidR="0087587E" w:rsidRPr="005E161E" w:rsidRDefault="002A2C71" w:rsidP="00B351C6">
            <w:pPr>
              <w:snapToGrid w:val="0"/>
              <w:spacing w:before="60" w:after="60"/>
              <w:jc w:val="center"/>
            </w:pPr>
            <w:r w:rsidRPr="005E161E">
              <w:t>10</w:t>
            </w:r>
            <w:r w:rsidR="00BA5FC3" w:rsidRPr="005E161E">
              <w:t>/12</w:t>
            </w:r>
          </w:p>
        </w:tc>
        <w:tc>
          <w:tcPr>
            <w:tcW w:w="1984" w:type="dxa"/>
            <w:tcBorders>
              <w:top w:val="single" w:sz="4" w:space="0" w:color="000000"/>
              <w:left w:val="single" w:sz="4" w:space="0" w:color="000000"/>
              <w:bottom w:val="single" w:sz="4" w:space="0" w:color="000000"/>
              <w:right w:val="single" w:sz="4" w:space="0" w:color="000000"/>
            </w:tcBorders>
          </w:tcPr>
          <w:p w14:paraId="2214CD00" w14:textId="6C3C87E4" w:rsidR="0087587E" w:rsidRPr="005E161E" w:rsidRDefault="00B011F4" w:rsidP="009E51FC">
            <w:pPr>
              <w:pStyle w:val="14"/>
              <w:jc w:val="center"/>
              <w:rPr>
                <w:rFonts w:ascii="Times New Roman" w:hAnsi="Times New Roman"/>
                <w:sz w:val="24"/>
                <w:szCs w:val="24"/>
              </w:rPr>
            </w:pPr>
            <w:r w:rsidRPr="005E161E">
              <w:rPr>
                <w:rFonts w:ascii="Times New Roman" w:hAnsi="Times New Roman"/>
                <w:sz w:val="24"/>
                <w:szCs w:val="24"/>
              </w:rPr>
              <w:t>Групповое обсуждение, тестирование, практико-ориентированные задания</w:t>
            </w:r>
          </w:p>
        </w:tc>
      </w:tr>
      <w:tr w:rsidR="005E161E" w:rsidRPr="005E161E" w14:paraId="335A3508" w14:textId="77777777" w:rsidTr="000F71CE">
        <w:tc>
          <w:tcPr>
            <w:tcW w:w="706" w:type="dxa"/>
            <w:tcBorders>
              <w:top w:val="single" w:sz="4" w:space="0" w:color="000000"/>
              <w:left w:val="single" w:sz="4" w:space="0" w:color="000000"/>
              <w:bottom w:val="single" w:sz="4" w:space="0" w:color="000000"/>
            </w:tcBorders>
            <w:vAlign w:val="center"/>
          </w:tcPr>
          <w:p w14:paraId="02474DEE" w14:textId="274EA19F" w:rsidR="0087587E" w:rsidRPr="005E161E" w:rsidRDefault="007003F0" w:rsidP="00301198">
            <w:pPr>
              <w:snapToGrid w:val="0"/>
              <w:spacing w:before="60" w:after="60"/>
              <w:jc w:val="center"/>
            </w:pPr>
            <w:r w:rsidRPr="005E161E">
              <w:t>1</w:t>
            </w:r>
            <w:r w:rsidR="00607E1D" w:rsidRPr="005E161E">
              <w:t>7</w:t>
            </w:r>
            <w:r w:rsidRPr="005E161E">
              <w:t>.</w:t>
            </w:r>
          </w:p>
        </w:tc>
        <w:tc>
          <w:tcPr>
            <w:tcW w:w="2553" w:type="dxa"/>
            <w:tcBorders>
              <w:top w:val="single" w:sz="4" w:space="0" w:color="000000"/>
              <w:left w:val="single" w:sz="4" w:space="0" w:color="000000"/>
              <w:bottom w:val="single" w:sz="4" w:space="0" w:color="000000"/>
            </w:tcBorders>
            <w:vAlign w:val="center"/>
          </w:tcPr>
          <w:p w14:paraId="04854A47" w14:textId="4F53F910" w:rsidR="0087587E" w:rsidRPr="005E161E" w:rsidRDefault="0087587E" w:rsidP="00910244">
            <w:r w:rsidRPr="005E161E">
              <w:t xml:space="preserve">Повышение результативности и эффективности профессиональной </w:t>
            </w:r>
            <w:r w:rsidR="00FE59FB" w:rsidRPr="005E161E">
              <w:t xml:space="preserve">служебной </w:t>
            </w:r>
            <w:r w:rsidRPr="005E161E">
              <w:t>деятельности государственных и муниципальных служащих</w:t>
            </w:r>
          </w:p>
        </w:tc>
        <w:tc>
          <w:tcPr>
            <w:tcW w:w="851" w:type="dxa"/>
            <w:tcBorders>
              <w:top w:val="single" w:sz="4" w:space="0" w:color="000000"/>
              <w:left w:val="single" w:sz="4" w:space="0" w:color="000000"/>
              <w:bottom w:val="single" w:sz="4" w:space="0" w:color="000000"/>
            </w:tcBorders>
            <w:vAlign w:val="center"/>
          </w:tcPr>
          <w:p w14:paraId="087F3CB9" w14:textId="25B87FAB" w:rsidR="0087587E" w:rsidRPr="005E161E" w:rsidRDefault="002A2C71" w:rsidP="00B351C6">
            <w:pPr>
              <w:snapToGrid w:val="0"/>
              <w:spacing w:before="60" w:after="60"/>
              <w:jc w:val="center"/>
            </w:pPr>
            <w:r w:rsidRPr="005E161E">
              <w:t>18</w:t>
            </w:r>
            <w:r w:rsidR="00BA5FC3" w:rsidRPr="005E161E">
              <w:t>/19</w:t>
            </w:r>
          </w:p>
        </w:tc>
        <w:tc>
          <w:tcPr>
            <w:tcW w:w="1135" w:type="dxa"/>
            <w:tcBorders>
              <w:top w:val="single" w:sz="4" w:space="0" w:color="000000"/>
              <w:left w:val="single" w:sz="4" w:space="0" w:color="000000"/>
              <w:bottom w:val="single" w:sz="4" w:space="0" w:color="000000"/>
            </w:tcBorders>
            <w:vAlign w:val="center"/>
          </w:tcPr>
          <w:p w14:paraId="14492EC9" w14:textId="2FDA0A74" w:rsidR="0087587E" w:rsidRPr="005E161E" w:rsidRDefault="009E51FC" w:rsidP="00B351C6">
            <w:pPr>
              <w:snapToGrid w:val="0"/>
              <w:spacing w:before="60" w:after="60"/>
              <w:jc w:val="center"/>
            </w:pPr>
            <w:r w:rsidRPr="005E161E">
              <w:t>4</w:t>
            </w:r>
            <w:r w:rsidR="00B04446" w:rsidRPr="005E161E">
              <w:t>/3</w:t>
            </w:r>
          </w:p>
        </w:tc>
        <w:tc>
          <w:tcPr>
            <w:tcW w:w="851" w:type="dxa"/>
            <w:tcBorders>
              <w:top w:val="single" w:sz="4" w:space="0" w:color="000000"/>
              <w:left w:val="single" w:sz="4" w:space="0" w:color="000000"/>
              <w:bottom w:val="single" w:sz="4" w:space="0" w:color="000000"/>
            </w:tcBorders>
            <w:vAlign w:val="center"/>
          </w:tcPr>
          <w:p w14:paraId="56949855" w14:textId="18DF440D" w:rsidR="0087587E" w:rsidRPr="005E161E" w:rsidRDefault="007003F0" w:rsidP="00B351C6">
            <w:pPr>
              <w:snapToGrid w:val="0"/>
              <w:spacing w:before="60" w:after="60"/>
              <w:jc w:val="center"/>
            </w:pPr>
            <w:r w:rsidRPr="005E161E">
              <w:t>2</w:t>
            </w:r>
            <w:r w:rsidR="00EC28BC" w:rsidRPr="005E161E">
              <w:t>/1</w:t>
            </w:r>
          </w:p>
        </w:tc>
        <w:tc>
          <w:tcPr>
            <w:tcW w:w="1417" w:type="dxa"/>
            <w:tcBorders>
              <w:top w:val="single" w:sz="4" w:space="0" w:color="000000"/>
              <w:left w:val="single" w:sz="4" w:space="0" w:color="000000"/>
              <w:bottom w:val="single" w:sz="4" w:space="0" w:color="000000"/>
            </w:tcBorders>
            <w:vAlign w:val="center"/>
          </w:tcPr>
          <w:p w14:paraId="1DA4DA7C" w14:textId="18AC7596" w:rsidR="0087587E" w:rsidRPr="005E161E" w:rsidRDefault="007003F0" w:rsidP="00E0032F">
            <w:pPr>
              <w:snapToGrid w:val="0"/>
              <w:spacing w:before="60" w:after="60"/>
              <w:jc w:val="center"/>
            </w:pPr>
            <w:r w:rsidRPr="005E161E">
              <w:t>2</w:t>
            </w:r>
            <w:r w:rsidR="00B04446" w:rsidRPr="005E161E">
              <w:t>/2</w:t>
            </w:r>
          </w:p>
        </w:tc>
        <w:tc>
          <w:tcPr>
            <w:tcW w:w="993" w:type="dxa"/>
            <w:tcBorders>
              <w:top w:val="single" w:sz="4" w:space="0" w:color="000000"/>
              <w:left w:val="single" w:sz="4" w:space="0" w:color="000000"/>
              <w:bottom w:val="single" w:sz="4" w:space="0" w:color="000000"/>
              <w:right w:val="single" w:sz="4" w:space="0" w:color="000000"/>
            </w:tcBorders>
            <w:vAlign w:val="center"/>
          </w:tcPr>
          <w:p w14:paraId="585E8636" w14:textId="7FBEEFDB" w:rsidR="0087587E" w:rsidRPr="005E161E" w:rsidRDefault="002A2C71" w:rsidP="00B351C6">
            <w:pPr>
              <w:snapToGrid w:val="0"/>
              <w:spacing w:before="60" w:after="60"/>
              <w:jc w:val="center"/>
            </w:pPr>
            <w:r w:rsidRPr="005E161E">
              <w:t>14</w:t>
            </w:r>
            <w:r w:rsidR="00BA5FC3" w:rsidRPr="005E161E">
              <w:t>/16</w:t>
            </w:r>
          </w:p>
        </w:tc>
        <w:tc>
          <w:tcPr>
            <w:tcW w:w="1984" w:type="dxa"/>
            <w:tcBorders>
              <w:top w:val="single" w:sz="4" w:space="0" w:color="000000"/>
              <w:left w:val="single" w:sz="4" w:space="0" w:color="000000"/>
              <w:bottom w:val="single" w:sz="4" w:space="0" w:color="000000"/>
              <w:right w:val="single" w:sz="4" w:space="0" w:color="000000"/>
            </w:tcBorders>
          </w:tcPr>
          <w:p w14:paraId="3D4FA42D" w14:textId="3B6CEBF1" w:rsidR="0087587E" w:rsidRPr="005E161E" w:rsidRDefault="00B011F4" w:rsidP="009E51FC">
            <w:pPr>
              <w:pStyle w:val="14"/>
              <w:jc w:val="center"/>
              <w:rPr>
                <w:rFonts w:ascii="Times New Roman" w:hAnsi="Times New Roman"/>
                <w:sz w:val="24"/>
                <w:szCs w:val="24"/>
              </w:rPr>
            </w:pPr>
            <w:r w:rsidRPr="005E161E">
              <w:rPr>
                <w:rFonts w:ascii="Times New Roman" w:hAnsi="Times New Roman"/>
                <w:sz w:val="24"/>
                <w:szCs w:val="24"/>
              </w:rPr>
              <w:t>Групповое обсуждение, тестирование, практико-ориентированные задания</w:t>
            </w:r>
          </w:p>
        </w:tc>
      </w:tr>
      <w:tr w:rsidR="005E161E" w:rsidRPr="005E161E" w14:paraId="02591BDB" w14:textId="77777777" w:rsidTr="000F71CE">
        <w:tblPrEx>
          <w:tblLook w:val="04A0" w:firstRow="1" w:lastRow="0" w:firstColumn="1" w:lastColumn="0" w:noHBand="0" w:noVBand="1"/>
        </w:tblPrEx>
        <w:tc>
          <w:tcPr>
            <w:tcW w:w="706" w:type="dxa"/>
            <w:tcBorders>
              <w:top w:val="single" w:sz="4" w:space="0" w:color="000000"/>
              <w:left w:val="single" w:sz="4" w:space="0" w:color="000000"/>
              <w:bottom w:val="single" w:sz="4" w:space="0" w:color="000000"/>
              <w:right w:val="nil"/>
            </w:tcBorders>
            <w:vAlign w:val="center"/>
            <w:hideMark/>
          </w:tcPr>
          <w:p w14:paraId="0255CD36" w14:textId="6FEF5C70" w:rsidR="0087587E" w:rsidRPr="005E161E" w:rsidRDefault="0087587E">
            <w:pPr>
              <w:snapToGrid w:val="0"/>
              <w:spacing w:before="60" w:after="60"/>
              <w:jc w:val="center"/>
            </w:pPr>
            <w:r w:rsidRPr="005E161E">
              <w:t>1</w:t>
            </w:r>
            <w:r w:rsidR="00607E1D" w:rsidRPr="005E161E">
              <w:t>8</w:t>
            </w:r>
            <w:r w:rsidRPr="005E161E">
              <w:t>.</w:t>
            </w:r>
          </w:p>
        </w:tc>
        <w:tc>
          <w:tcPr>
            <w:tcW w:w="2553" w:type="dxa"/>
            <w:tcBorders>
              <w:top w:val="single" w:sz="4" w:space="0" w:color="000000"/>
              <w:left w:val="single" w:sz="4" w:space="0" w:color="000000"/>
              <w:bottom w:val="single" w:sz="4" w:space="0" w:color="000000"/>
              <w:right w:val="nil"/>
            </w:tcBorders>
            <w:vAlign w:val="center"/>
            <w:hideMark/>
          </w:tcPr>
          <w:p w14:paraId="30AE3DCD" w14:textId="0091F28D" w:rsidR="0087587E" w:rsidRPr="005E161E" w:rsidRDefault="007003F0">
            <w:r w:rsidRPr="005E161E">
              <w:rPr>
                <w:bCs/>
              </w:rPr>
              <w:t>Урегулирование к</w:t>
            </w:r>
            <w:r w:rsidR="0087587E" w:rsidRPr="005E161E">
              <w:rPr>
                <w:bCs/>
              </w:rPr>
              <w:t>онфликт</w:t>
            </w:r>
            <w:r w:rsidRPr="005E161E">
              <w:rPr>
                <w:bCs/>
              </w:rPr>
              <w:t>а</w:t>
            </w:r>
            <w:r w:rsidR="0087587E" w:rsidRPr="005E161E">
              <w:rPr>
                <w:bCs/>
              </w:rPr>
              <w:t xml:space="preserve"> интересов и служебны</w:t>
            </w:r>
            <w:r w:rsidRPr="005E161E">
              <w:rPr>
                <w:bCs/>
              </w:rPr>
              <w:t>х</w:t>
            </w:r>
            <w:r w:rsidR="0087587E" w:rsidRPr="005E161E">
              <w:rPr>
                <w:bCs/>
              </w:rPr>
              <w:t xml:space="preserve"> спор</w:t>
            </w:r>
            <w:r w:rsidRPr="005E161E">
              <w:rPr>
                <w:bCs/>
              </w:rPr>
              <w:t>ов</w:t>
            </w:r>
            <w:r w:rsidR="0087587E" w:rsidRPr="005E161E">
              <w:rPr>
                <w:bCs/>
              </w:rPr>
              <w:t xml:space="preserve"> на государственной службе и муниципальной службе</w:t>
            </w:r>
          </w:p>
        </w:tc>
        <w:tc>
          <w:tcPr>
            <w:tcW w:w="851" w:type="dxa"/>
            <w:tcBorders>
              <w:top w:val="single" w:sz="4" w:space="0" w:color="000000"/>
              <w:left w:val="single" w:sz="4" w:space="0" w:color="000000"/>
              <w:bottom w:val="single" w:sz="4" w:space="0" w:color="000000"/>
              <w:right w:val="nil"/>
            </w:tcBorders>
            <w:vAlign w:val="center"/>
            <w:hideMark/>
          </w:tcPr>
          <w:p w14:paraId="2785A942" w14:textId="4550FF14" w:rsidR="0087587E" w:rsidRPr="005E161E" w:rsidRDefault="002A2C71">
            <w:pPr>
              <w:snapToGrid w:val="0"/>
              <w:spacing w:before="60" w:after="60"/>
              <w:jc w:val="center"/>
            </w:pPr>
            <w:r w:rsidRPr="005E161E">
              <w:t>22</w:t>
            </w:r>
            <w:r w:rsidR="00BA5FC3" w:rsidRPr="005E161E">
              <w:t>/22</w:t>
            </w:r>
          </w:p>
        </w:tc>
        <w:tc>
          <w:tcPr>
            <w:tcW w:w="1135" w:type="dxa"/>
            <w:tcBorders>
              <w:top w:val="single" w:sz="4" w:space="0" w:color="000000"/>
              <w:left w:val="single" w:sz="4" w:space="0" w:color="000000"/>
              <w:bottom w:val="single" w:sz="4" w:space="0" w:color="000000"/>
              <w:right w:val="nil"/>
            </w:tcBorders>
            <w:vAlign w:val="center"/>
            <w:hideMark/>
          </w:tcPr>
          <w:p w14:paraId="4DBB13E8" w14:textId="5396843B" w:rsidR="0087587E" w:rsidRPr="005E161E" w:rsidRDefault="009E51FC">
            <w:pPr>
              <w:snapToGrid w:val="0"/>
              <w:spacing w:before="60" w:after="60"/>
              <w:jc w:val="center"/>
            </w:pPr>
            <w:r w:rsidRPr="005E161E">
              <w:t>8</w:t>
            </w:r>
            <w:r w:rsidR="00B04446" w:rsidRPr="005E161E">
              <w:t>/6</w:t>
            </w:r>
          </w:p>
        </w:tc>
        <w:tc>
          <w:tcPr>
            <w:tcW w:w="851" w:type="dxa"/>
            <w:tcBorders>
              <w:top w:val="single" w:sz="4" w:space="0" w:color="000000"/>
              <w:left w:val="single" w:sz="4" w:space="0" w:color="000000"/>
              <w:bottom w:val="single" w:sz="4" w:space="0" w:color="000000"/>
              <w:right w:val="nil"/>
            </w:tcBorders>
            <w:vAlign w:val="center"/>
            <w:hideMark/>
          </w:tcPr>
          <w:p w14:paraId="1CF77756" w14:textId="38D816AB" w:rsidR="0087587E" w:rsidRPr="005E161E" w:rsidRDefault="00D9471E">
            <w:pPr>
              <w:snapToGrid w:val="0"/>
              <w:spacing w:before="60" w:after="60"/>
              <w:jc w:val="center"/>
            </w:pPr>
            <w:r w:rsidRPr="005E161E">
              <w:t>4</w:t>
            </w:r>
            <w:r w:rsidR="00EC28BC" w:rsidRPr="005E161E">
              <w:t>/2</w:t>
            </w:r>
          </w:p>
        </w:tc>
        <w:tc>
          <w:tcPr>
            <w:tcW w:w="1417" w:type="dxa"/>
            <w:tcBorders>
              <w:top w:val="single" w:sz="4" w:space="0" w:color="000000"/>
              <w:left w:val="single" w:sz="4" w:space="0" w:color="000000"/>
              <w:bottom w:val="single" w:sz="4" w:space="0" w:color="000000"/>
              <w:right w:val="nil"/>
            </w:tcBorders>
            <w:vAlign w:val="center"/>
            <w:hideMark/>
          </w:tcPr>
          <w:p w14:paraId="5CA9DFBA" w14:textId="6FACA415" w:rsidR="0087587E" w:rsidRPr="005E161E" w:rsidRDefault="00D9471E">
            <w:pPr>
              <w:snapToGrid w:val="0"/>
              <w:spacing w:before="60" w:after="60"/>
              <w:jc w:val="center"/>
            </w:pPr>
            <w:r w:rsidRPr="005E161E">
              <w:t>4</w:t>
            </w:r>
            <w:r w:rsidR="00B04446" w:rsidRPr="005E161E">
              <w:t>/4</w:t>
            </w:r>
          </w:p>
        </w:tc>
        <w:tc>
          <w:tcPr>
            <w:tcW w:w="993" w:type="dxa"/>
            <w:tcBorders>
              <w:top w:val="single" w:sz="4" w:space="0" w:color="000000"/>
              <w:left w:val="single" w:sz="4" w:space="0" w:color="000000"/>
              <w:bottom w:val="single" w:sz="4" w:space="0" w:color="000000"/>
              <w:right w:val="single" w:sz="4" w:space="0" w:color="000000"/>
            </w:tcBorders>
            <w:vAlign w:val="center"/>
            <w:hideMark/>
          </w:tcPr>
          <w:p w14:paraId="7BF8D954" w14:textId="51607D0B" w:rsidR="0087587E" w:rsidRPr="005E161E" w:rsidRDefault="002A2C71">
            <w:pPr>
              <w:snapToGrid w:val="0"/>
              <w:spacing w:before="60" w:after="60"/>
              <w:jc w:val="center"/>
            </w:pPr>
            <w:r w:rsidRPr="005E161E">
              <w:t>14</w:t>
            </w:r>
            <w:r w:rsidR="00BA5FC3" w:rsidRPr="005E161E">
              <w:t>/16</w:t>
            </w:r>
          </w:p>
        </w:tc>
        <w:tc>
          <w:tcPr>
            <w:tcW w:w="1984" w:type="dxa"/>
            <w:tcBorders>
              <w:top w:val="single" w:sz="4" w:space="0" w:color="000000"/>
              <w:left w:val="single" w:sz="4" w:space="0" w:color="000000"/>
              <w:bottom w:val="single" w:sz="4" w:space="0" w:color="000000"/>
              <w:right w:val="single" w:sz="4" w:space="0" w:color="000000"/>
            </w:tcBorders>
            <w:hideMark/>
          </w:tcPr>
          <w:p w14:paraId="44D6DFEB" w14:textId="68097A37" w:rsidR="0087587E" w:rsidRPr="005E161E" w:rsidRDefault="00B011F4">
            <w:pPr>
              <w:pStyle w:val="14"/>
              <w:jc w:val="center"/>
              <w:rPr>
                <w:rFonts w:ascii="Times New Roman" w:hAnsi="Times New Roman"/>
                <w:sz w:val="24"/>
                <w:szCs w:val="24"/>
              </w:rPr>
            </w:pPr>
            <w:r w:rsidRPr="005E161E">
              <w:rPr>
                <w:rFonts w:ascii="Times New Roman" w:hAnsi="Times New Roman"/>
                <w:sz w:val="24"/>
                <w:szCs w:val="24"/>
              </w:rPr>
              <w:t>Групповое обсуждение, тестирование, практико-ориентированные задания</w:t>
            </w:r>
          </w:p>
        </w:tc>
      </w:tr>
      <w:tr w:rsidR="005E161E" w:rsidRPr="005E161E" w14:paraId="3954C61E" w14:textId="77777777" w:rsidTr="000F71CE">
        <w:tc>
          <w:tcPr>
            <w:tcW w:w="706" w:type="dxa"/>
            <w:tcBorders>
              <w:top w:val="single" w:sz="4" w:space="0" w:color="000000"/>
              <w:left w:val="single" w:sz="4" w:space="0" w:color="000000"/>
              <w:bottom w:val="single" w:sz="4" w:space="0" w:color="000000"/>
            </w:tcBorders>
            <w:vAlign w:val="center"/>
          </w:tcPr>
          <w:p w14:paraId="646C1D77" w14:textId="1A6CEFF7" w:rsidR="0087587E" w:rsidRPr="005E161E" w:rsidRDefault="007003F0" w:rsidP="00301198">
            <w:pPr>
              <w:snapToGrid w:val="0"/>
              <w:spacing w:before="60" w:after="60"/>
              <w:jc w:val="center"/>
            </w:pPr>
            <w:r w:rsidRPr="005E161E">
              <w:t>1</w:t>
            </w:r>
            <w:r w:rsidR="00607E1D" w:rsidRPr="005E161E">
              <w:t>9</w:t>
            </w:r>
          </w:p>
        </w:tc>
        <w:tc>
          <w:tcPr>
            <w:tcW w:w="2553" w:type="dxa"/>
            <w:tcBorders>
              <w:top w:val="single" w:sz="4" w:space="0" w:color="000000"/>
              <w:left w:val="single" w:sz="4" w:space="0" w:color="000000"/>
              <w:bottom w:val="single" w:sz="4" w:space="0" w:color="000000"/>
            </w:tcBorders>
            <w:vAlign w:val="center"/>
          </w:tcPr>
          <w:p w14:paraId="22B33EAA" w14:textId="167698EB" w:rsidR="0087587E" w:rsidRPr="005E161E" w:rsidRDefault="0087587E" w:rsidP="00910244">
            <w:r w:rsidRPr="005E161E">
              <w:t xml:space="preserve">Проблемы и направления цифровизации государственной </w:t>
            </w:r>
            <w:r w:rsidR="007003F0" w:rsidRPr="005E161E">
              <w:rPr>
                <w:bCs/>
              </w:rPr>
              <w:t xml:space="preserve">службы </w:t>
            </w:r>
            <w:r w:rsidRPr="005E161E">
              <w:t>и муниципальной службы</w:t>
            </w:r>
          </w:p>
        </w:tc>
        <w:tc>
          <w:tcPr>
            <w:tcW w:w="851" w:type="dxa"/>
            <w:tcBorders>
              <w:top w:val="single" w:sz="4" w:space="0" w:color="000000"/>
              <w:left w:val="single" w:sz="4" w:space="0" w:color="000000"/>
              <w:bottom w:val="single" w:sz="4" w:space="0" w:color="000000"/>
            </w:tcBorders>
            <w:vAlign w:val="center"/>
          </w:tcPr>
          <w:p w14:paraId="5177D0D4" w14:textId="44DB4828" w:rsidR="0087587E" w:rsidRPr="005E161E" w:rsidRDefault="002A2C71" w:rsidP="00B351C6">
            <w:pPr>
              <w:snapToGrid w:val="0"/>
              <w:spacing w:before="60" w:after="60"/>
              <w:jc w:val="center"/>
            </w:pPr>
            <w:r w:rsidRPr="005E161E">
              <w:t>26</w:t>
            </w:r>
            <w:r w:rsidR="00B04446" w:rsidRPr="005E161E">
              <w:t>/</w:t>
            </w:r>
            <w:r w:rsidR="00BA5FC3" w:rsidRPr="005E161E">
              <w:t>26</w:t>
            </w:r>
          </w:p>
        </w:tc>
        <w:tc>
          <w:tcPr>
            <w:tcW w:w="1135" w:type="dxa"/>
            <w:tcBorders>
              <w:top w:val="single" w:sz="4" w:space="0" w:color="000000"/>
              <w:left w:val="single" w:sz="4" w:space="0" w:color="000000"/>
              <w:bottom w:val="single" w:sz="4" w:space="0" w:color="000000"/>
            </w:tcBorders>
            <w:vAlign w:val="center"/>
          </w:tcPr>
          <w:p w14:paraId="7C934362" w14:textId="62ADABA9" w:rsidR="0087587E" w:rsidRPr="005E161E" w:rsidRDefault="009E51FC" w:rsidP="00B351C6">
            <w:pPr>
              <w:snapToGrid w:val="0"/>
              <w:spacing w:before="60" w:after="60"/>
              <w:jc w:val="center"/>
            </w:pPr>
            <w:r w:rsidRPr="005E161E">
              <w:t>8</w:t>
            </w:r>
            <w:r w:rsidR="00B04446" w:rsidRPr="005E161E">
              <w:t>/6</w:t>
            </w:r>
          </w:p>
        </w:tc>
        <w:tc>
          <w:tcPr>
            <w:tcW w:w="851" w:type="dxa"/>
            <w:tcBorders>
              <w:top w:val="single" w:sz="4" w:space="0" w:color="000000"/>
              <w:left w:val="single" w:sz="4" w:space="0" w:color="000000"/>
              <w:bottom w:val="single" w:sz="4" w:space="0" w:color="000000"/>
            </w:tcBorders>
            <w:vAlign w:val="center"/>
          </w:tcPr>
          <w:p w14:paraId="388CF5CC" w14:textId="4125D442" w:rsidR="0087587E" w:rsidRPr="005E161E" w:rsidRDefault="00D9471E" w:rsidP="00B351C6">
            <w:pPr>
              <w:snapToGrid w:val="0"/>
              <w:spacing w:before="60" w:after="60"/>
              <w:jc w:val="center"/>
            </w:pPr>
            <w:r w:rsidRPr="005E161E">
              <w:t>4</w:t>
            </w:r>
            <w:r w:rsidR="00EC28BC" w:rsidRPr="005E161E">
              <w:t>/2</w:t>
            </w:r>
          </w:p>
        </w:tc>
        <w:tc>
          <w:tcPr>
            <w:tcW w:w="1417" w:type="dxa"/>
            <w:tcBorders>
              <w:top w:val="single" w:sz="4" w:space="0" w:color="000000"/>
              <w:left w:val="single" w:sz="4" w:space="0" w:color="000000"/>
              <w:bottom w:val="single" w:sz="4" w:space="0" w:color="000000"/>
            </w:tcBorders>
            <w:vAlign w:val="center"/>
          </w:tcPr>
          <w:p w14:paraId="12BE5BDE" w14:textId="6813D243" w:rsidR="0087587E" w:rsidRPr="005E161E" w:rsidRDefault="00D9471E" w:rsidP="00E0032F">
            <w:pPr>
              <w:snapToGrid w:val="0"/>
              <w:spacing w:before="60" w:after="60"/>
              <w:jc w:val="center"/>
            </w:pPr>
            <w:r w:rsidRPr="005E161E">
              <w:t>4</w:t>
            </w:r>
            <w:r w:rsidR="00B04446" w:rsidRPr="005E161E">
              <w:t>/4</w:t>
            </w:r>
          </w:p>
        </w:tc>
        <w:tc>
          <w:tcPr>
            <w:tcW w:w="993" w:type="dxa"/>
            <w:tcBorders>
              <w:top w:val="single" w:sz="4" w:space="0" w:color="000000"/>
              <w:left w:val="single" w:sz="4" w:space="0" w:color="000000"/>
              <w:bottom w:val="single" w:sz="4" w:space="0" w:color="000000"/>
              <w:right w:val="single" w:sz="4" w:space="0" w:color="000000"/>
            </w:tcBorders>
            <w:vAlign w:val="center"/>
          </w:tcPr>
          <w:p w14:paraId="2BD71570" w14:textId="0824AE4A" w:rsidR="0087587E" w:rsidRPr="005E161E" w:rsidRDefault="007C1032" w:rsidP="00B351C6">
            <w:pPr>
              <w:snapToGrid w:val="0"/>
              <w:spacing w:before="60" w:after="60"/>
              <w:jc w:val="center"/>
            </w:pPr>
            <w:r w:rsidRPr="005E161E">
              <w:t>1</w:t>
            </w:r>
            <w:r w:rsidR="002A2C71" w:rsidRPr="005E161E">
              <w:t>8</w:t>
            </w:r>
            <w:r w:rsidR="00BA5FC3" w:rsidRPr="005E161E">
              <w:t>/20</w:t>
            </w:r>
          </w:p>
        </w:tc>
        <w:tc>
          <w:tcPr>
            <w:tcW w:w="1984" w:type="dxa"/>
            <w:tcBorders>
              <w:top w:val="single" w:sz="4" w:space="0" w:color="000000"/>
              <w:left w:val="single" w:sz="4" w:space="0" w:color="000000"/>
              <w:bottom w:val="single" w:sz="4" w:space="0" w:color="000000"/>
              <w:right w:val="single" w:sz="4" w:space="0" w:color="000000"/>
            </w:tcBorders>
          </w:tcPr>
          <w:p w14:paraId="755E2F98" w14:textId="6773DD4E" w:rsidR="0087587E" w:rsidRPr="005E161E" w:rsidRDefault="00B011F4" w:rsidP="009E51FC">
            <w:pPr>
              <w:pStyle w:val="14"/>
              <w:jc w:val="center"/>
              <w:rPr>
                <w:rFonts w:ascii="Times New Roman" w:hAnsi="Times New Roman"/>
                <w:sz w:val="24"/>
                <w:szCs w:val="24"/>
              </w:rPr>
            </w:pPr>
            <w:r w:rsidRPr="005E161E">
              <w:rPr>
                <w:rFonts w:ascii="Times New Roman" w:hAnsi="Times New Roman"/>
                <w:sz w:val="24"/>
                <w:szCs w:val="24"/>
              </w:rPr>
              <w:t>Групповое обсуждение, тестирование, практико-ориентированные задания</w:t>
            </w:r>
          </w:p>
        </w:tc>
      </w:tr>
      <w:tr w:rsidR="005E161E" w:rsidRPr="005E161E" w14:paraId="0E990CF4" w14:textId="77777777" w:rsidTr="000F71CE">
        <w:tc>
          <w:tcPr>
            <w:tcW w:w="706" w:type="dxa"/>
            <w:tcBorders>
              <w:top w:val="single" w:sz="4" w:space="0" w:color="000000"/>
              <w:left w:val="single" w:sz="4" w:space="0" w:color="000000"/>
              <w:bottom w:val="single" w:sz="4" w:space="0" w:color="000000"/>
            </w:tcBorders>
            <w:vAlign w:val="center"/>
          </w:tcPr>
          <w:p w14:paraId="7231CF8F" w14:textId="05C35E7D" w:rsidR="009E51FC" w:rsidRPr="005E161E" w:rsidRDefault="009E51FC" w:rsidP="00301198">
            <w:pPr>
              <w:snapToGrid w:val="0"/>
              <w:spacing w:before="60" w:after="60"/>
              <w:jc w:val="center"/>
            </w:pPr>
            <w:r w:rsidRPr="005E161E">
              <w:t>20</w:t>
            </w:r>
          </w:p>
        </w:tc>
        <w:tc>
          <w:tcPr>
            <w:tcW w:w="2553" w:type="dxa"/>
            <w:tcBorders>
              <w:top w:val="single" w:sz="4" w:space="0" w:color="000000"/>
              <w:left w:val="single" w:sz="4" w:space="0" w:color="000000"/>
              <w:bottom w:val="single" w:sz="4" w:space="0" w:color="000000"/>
            </w:tcBorders>
            <w:vAlign w:val="center"/>
          </w:tcPr>
          <w:p w14:paraId="7BF48A42" w14:textId="2092A43D" w:rsidR="009E51FC" w:rsidRPr="005E161E" w:rsidRDefault="009E51FC" w:rsidP="00910244">
            <w:r w:rsidRPr="005E161E">
              <w:t>Государственно-служебная культура персонала государственных и муниципальных органов</w:t>
            </w:r>
          </w:p>
        </w:tc>
        <w:tc>
          <w:tcPr>
            <w:tcW w:w="851" w:type="dxa"/>
            <w:tcBorders>
              <w:top w:val="single" w:sz="4" w:space="0" w:color="000000"/>
              <w:left w:val="single" w:sz="4" w:space="0" w:color="000000"/>
              <w:bottom w:val="single" w:sz="4" w:space="0" w:color="000000"/>
            </w:tcBorders>
            <w:vAlign w:val="center"/>
          </w:tcPr>
          <w:p w14:paraId="6F68FE62" w14:textId="79652FE0" w:rsidR="009E51FC" w:rsidRPr="005E161E" w:rsidRDefault="002A2C71" w:rsidP="00B351C6">
            <w:pPr>
              <w:snapToGrid w:val="0"/>
              <w:spacing w:before="60" w:after="60"/>
              <w:jc w:val="center"/>
            </w:pPr>
            <w:r w:rsidRPr="005E161E">
              <w:t>24</w:t>
            </w:r>
            <w:r w:rsidR="00B04446" w:rsidRPr="005E161E">
              <w:t>/</w:t>
            </w:r>
            <w:r w:rsidR="00BA5FC3" w:rsidRPr="005E161E">
              <w:t>23</w:t>
            </w:r>
          </w:p>
        </w:tc>
        <w:tc>
          <w:tcPr>
            <w:tcW w:w="1135" w:type="dxa"/>
            <w:tcBorders>
              <w:top w:val="single" w:sz="4" w:space="0" w:color="000000"/>
              <w:left w:val="single" w:sz="4" w:space="0" w:color="000000"/>
              <w:bottom w:val="single" w:sz="4" w:space="0" w:color="000000"/>
            </w:tcBorders>
            <w:vAlign w:val="center"/>
          </w:tcPr>
          <w:p w14:paraId="29F3F1E9" w14:textId="72029CEB" w:rsidR="009E51FC" w:rsidRPr="005E161E" w:rsidRDefault="009E51FC" w:rsidP="00B351C6">
            <w:pPr>
              <w:snapToGrid w:val="0"/>
              <w:spacing w:before="60" w:after="60"/>
              <w:jc w:val="center"/>
            </w:pPr>
            <w:r w:rsidRPr="005E161E">
              <w:t>8</w:t>
            </w:r>
            <w:r w:rsidR="00B04446" w:rsidRPr="005E161E">
              <w:t>/5</w:t>
            </w:r>
          </w:p>
        </w:tc>
        <w:tc>
          <w:tcPr>
            <w:tcW w:w="851" w:type="dxa"/>
            <w:tcBorders>
              <w:top w:val="single" w:sz="4" w:space="0" w:color="000000"/>
              <w:left w:val="single" w:sz="4" w:space="0" w:color="000000"/>
              <w:bottom w:val="single" w:sz="4" w:space="0" w:color="000000"/>
            </w:tcBorders>
            <w:vAlign w:val="center"/>
          </w:tcPr>
          <w:p w14:paraId="0E943850" w14:textId="0FAF0364" w:rsidR="009E51FC" w:rsidRPr="005E161E" w:rsidRDefault="009E51FC" w:rsidP="00B351C6">
            <w:pPr>
              <w:snapToGrid w:val="0"/>
              <w:spacing w:before="60" w:after="60"/>
              <w:jc w:val="center"/>
            </w:pPr>
            <w:r w:rsidRPr="005E161E">
              <w:t>4</w:t>
            </w:r>
            <w:r w:rsidR="00EC28BC" w:rsidRPr="005E161E">
              <w:t>/1</w:t>
            </w:r>
          </w:p>
        </w:tc>
        <w:tc>
          <w:tcPr>
            <w:tcW w:w="1417" w:type="dxa"/>
            <w:tcBorders>
              <w:top w:val="single" w:sz="4" w:space="0" w:color="000000"/>
              <w:left w:val="single" w:sz="4" w:space="0" w:color="000000"/>
              <w:bottom w:val="single" w:sz="4" w:space="0" w:color="000000"/>
            </w:tcBorders>
            <w:vAlign w:val="center"/>
          </w:tcPr>
          <w:p w14:paraId="6740FF2C" w14:textId="6DE555CC" w:rsidR="009E51FC" w:rsidRPr="005E161E" w:rsidRDefault="009E51FC" w:rsidP="00E0032F">
            <w:pPr>
              <w:snapToGrid w:val="0"/>
              <w:spacing w:before="60" w:after="60"/>
              <w:jc w:val="center"/>
            </w:pPr>
            <w:r w:rsidRPr="005E161E">
              <w:t>4</w:t>
            </w:r>
            <w:r w:rsidR="00B04446" w:rsidRPr="005E161E">
              <w:t>/4</w:t>
            </w:r>
          </w:p>
        </w:tc>
        <w:tc>
          <w:tcPr>
            <w:tcW w:w="993" w:type="dxa"/>
            <w:tcBorders>
              <w:top w:val="single" w:sz="4" w:space="0" w:color="000000"/>
              <w:left w:val="single" w:sz="4" w:space="0" w:color="000000"/>
              <w:bottom w:val="single" w:sz="4" w:space="0" w:color="000000"/>
              <w:right w:val="single" w:sz="4" w:space="0" w:color="000000"/>
            </w:tcBorders>
            <w:vAlign w:val="center"/>
          </w:tcPr>
          <w:p w14:paraId="438A17F8" w14:textId="0E661DD7" w:rsidR="009E51FC" w:rsidRPr="005E161E" w:rsidRDefault="007C1032" w:rsidP="00B351C6">
            <w:pPr>
              <w:snapToGrid w:val="0"/>
              <w:spacing w:before="60" w:after="60"/>
              <w:jc w:val="center"/>
            </w:pPr>
            <w:r w:rsidRPr="005E161E">
              <w:t>16</w:t>
            </w:r>
            <w:r w:rsidR="00BA5FC3" w:rsidRPr="005E161E">
              <w:t>/18</w:t>
            </w:r>
          </w:p>
        </w:tc>
        <w:tc>
          <w:tcPr>
            <w:tcW w:w="1984" w:type="dxa"/>
            <w:tcBorders>
              <w:top w:val="single" w:sz="4" w:space="0" w:color="000000"/>
              <w:left w:val="single" w:sz="4" w:space="0" w:color="000000"/>
              <w:bottom w:val="single" w:sz="4" w:space="0" w:color="000000"/>
              <w:right w:val="single" w:sz="4" w:space="0" w:color="000000"/>
            </w:tcBorders>
          </w:tcPr>
          <w:p w14:paraId="23C66EE5" w14:textId="6C880E22" w:rsidR="009E51FC" w:rsidRPr="005E161E" w:rsidRDefault="00B011F4" w:rsidP="009E51FC">
            <w:pPr>
              <w:pStyle w:val="14"/>
              <w:jc w:val="center"/>
              <w:rPr>
                <w:rFonts w:ascii="Times New Roman" w:hAnsi="Times New Roman"/>
                <w:sz w:val="24"/>
                <w:szCs w:val="24"/>
              </w:rPr>
            </w:pPr>
            <w:r w:rsidRPr="005E161E">
              <w:rPr>
                <w:rFonts w:ascii="Times New Roman" w:hAnsi="Times New Roman"/>
                <w:sz w:val="24"/>
                <w:szCs w:val="24"/>
              </w:rPr>
              <w:t>Групповое обсуждение, тестирование, практико-ориентированные задания</w:t>
            </w:r>
          </w:p>
        </w:tc>
      </w:tr>
      <w:tr w:rsidR="005E161E" w:rsidRPr="005E161E" w14:paraId="6DE82831" w14:textId="77777777" w:rsidTr="000F71CE">
        <w:trPr>
          <w:trHeight w:val="479"/>
        </w:trPr>
        <w:tc>
          <w:tcPr>
            <w:tcW w:w="706" w:type="dxa"/>
            <w:tcBorders>
              <w:top w:val="single" w:sz="4" w:space="0" w:color="000000"/>
              <w:left w:val="single" w:sz="4" w:space="0" w:color="000000"/>
              <w:bottom w:val="single" w:sz="4" w:space="0" w:color="000000"/>
            </w:tcBorders>
            <w:vAlign w:val="center"/>
          </w:tcPr>
          <w:p w14:paraId="6AEC1ADC" w14:textId="5B752340" w:rsidR="001B1655" w:rsidRPr="005E161E" w:rsidRDefault="001B1655" w:rsidP="00B351C6">
            <w:pPr>
              <w:snapToGrid w:val="0"/>
              <w:spacing w:before="60" w:after="60"/>
              <w:jc w:val="center"/>
              <w:rPr>
                <w:b/>
                <w:bCs/>
              </w:rPr>
            </w:pPr>
          </w:p>
        </w:tc>
        <w:tc>
          <w:tcPr>
            <w:tcW w:w="2553" w:type="dxa"/>
            <w:tcBorders>
              <w:top w:val="single" w:sz="4" w:space="0" w:color="000000"/>
              <w:left w:val="single" w:sz="4" w:space="0" w:color="000000"/>
              <w:bottom w:val="single" w:sz="4" w:space="0" w:color="000000"/>
            </w:tcBorders>
            <w:vAlign w:val="center"/>
          </w:tcPr>
          <w:p w14:paraId="0CA01DB2" w14:textId="37D635E0" w:rsidR="001B1655" w:rsidRPr="005E161E" w:rsidRDefault="001B1655" w:rsidP="00264241">
            <w:pPr>
              <w:snapToGrid w:val="0"/>
              <w:spacing w:before="60" w:after="60"/>
              <w:jc w:val="both"/>
            </w:pPr>
            <w:r w:rsidRPr="005E161E">
              <w:t>В целом по дисциплине</w:t>
            </w:r>
          </w:p>
        </w:tc>
        <w:tc>
          <w:tcPr>
            <w:tcW w:w="851" w:type="dxa"/>
            <w:tcBorders>
              <w:top w:val="single" w:sz="4" w:space="0" w:color="000000"/>
              <w:left w:val="single" w:sz="4" w:space="0" w:color="000000"/>
              <w:bottom w:val="single" w:sz="4" w:space="0" w:color="000000"/>
            </w:tcBorders>
            <w:vAlign w:val="center"/>
          </w:tcPr>
          <w:p w14:paraId="759FE88A" w14:textId="30F8D3B6" w:rsidR="001B1655" w:rsidRPr="005E161E" w:rsidRDefault="001E0DAF" w:rsidP="000D7338">
            <w:pPr>
              <w:snapToGrid w:val="0"/>
              <w:spacing w:before="60" w:after="60"/>
              <w:jc w:val="center"/>
              <w:rPr>
                <w:bCs/>
              </w:rPr>
            </w:pPr>
            <w:r w:rsidRPr="005E161E">
              <w:rPr>
                <w:bCs/>
              </w:rPr>
              <w:t>288</w:t>
            </w:r>
          </w:p>
        </w:tc>
        <w:tc>
          <w:tcPr>
            <w:tcW w:w="1135" w:type="dxa"/>
            <w:tcBorders>
              <w:top w:val="single" w:sz="4" w:space="0" w:color="000000"/>
              <w:left w:val="single" w:sz="4" w:space="0" w:color="000000"/>
              <w:bottom w:val="single" w:sz="4" w:space="0" w:color="000000"/>
            </w:tcBorders>
            <w:vAlign w:val="center"/>
          </w:tcPr>
          <w:p w14:paraId="12A8DCCA" w14:textId="0DA9729A" w:rsidR="001B1655" w:rsidRPr="005E161E" w:rsidRDefault="001E0DAF" w:rsidP="00301198">
            <w:pPr>
              <w:snapToGrid w:val="0"/>
              <w:spacing w:before="60" w:after="60"/>
              <w:jc w:val="center"/>
              <w:rPr>
                <w:bCs/>
              </w:rPr>
            </w:pPr>
            <w:r w:rsidRPr="005E161E">
              <w:rPr>
                <w:bCs/>
              </w:rPr>
              <w:t>102</w:t>
            </w:r>
            <w:r w:rsidR="00EC28BC" w:rsidRPr="005E161E">
              <w:rPr>
                <w:bCs/>
              </w:rPr>
              <w:t>/84</w:t>
            </w:r>
          </w:p>
        </w:tc>
        <w:tc>
          <w:tcPr>
            <w:tcW w:w="851" w:type="dxa"/>
            <w:tcBorders>
              <w:top w:val="single" w:sz="4" w:space="0" w:color="000000"/>
              <w:left w:val="single" w:sz="4" w:space="0" w:color="000000"/>
              <w:bottom w:val="single" w:sz="4" w:space="0" w:color="000000"/>
            </w:tcBorders>
            <w:vAlign w:val="center"/>
          </w:tcPr>
          <w:p w14:paraId="732ADF29" w14:textId="57975311" w:rsidR="001B1655" w:rsidRPr="005E161E" w:rsidRDefault="001E0DAF" w:rsidP="007B5352">
            <w:pPr>
              <w:snapToGrid w:val="0"/>
              <w:spacing w:before="60" w:after="60"/>
              <w:jc w:val="center"/>
              <w:rPr>
                <w:bCs/>
              </w:rPr>
            </w:pPr>
            <w:r w:rsidRPr="005E161E">
              <w:rPr>
                <w:bCs/>
              </w:rPr>
              <w:t>5</w:t>
            </w:r>
            <w:r w:rsidR="001B1655" w:rsidRPr="005E161E">
              <w:rPr>
                <w:bCs/>
                <w:lang w:val="en-US"/>
              </w:rPr>
              <w:t>0</w:t>
            </w:r>
            <w:r w:rsidR="00EC28BC" w:rsidRPr="005E161E">
              <w:rPr>
                <w:bCs/>
              </w:rPr>
              <w:t>/32</w:t>
            </w:r>
          </w:p>
        </w:tc>
        <w:tc>
          <w:tcPr>
            <w:tcW w:w="1417" w:type="dxa"/>
            <w:tcBorders>
              <w:top w:val="single" w:sz="4" w:space="0" w:color="000000"/>
              <w:left w:val="single" w:sz="4" w:space="0" w:color="000000"/>
              <w:bottom w:val="single" w:sz="4" w:space="0" w:color="000000"/>
            </w:tcBorders>
            <w:vAlign w:val="center"/>
          </w:tcPr>
          <w:p w14:paraId="4EC0276C" w14:textId="3112DE3D" w:rsidR="001B1655" w:rsidRPr="005E161E" w:rsidRDefault="001E0DAF" w:rsidP="007B5352">
            <w:pPr>
              <w:snapToGrid w:val="0"/>
              <w:spacing w:before="60" w:after="60"/>
              <w:jc w:val="center"/>
              <w:rPr>
                <w:bCs/>
                <w:lang w:val="en-US"/>
              </w:rPr>
            </w:pPr>
            <w:r w:rsidRPr="005E161E">
              <w:rPr>
                <w:bCs/>
              </w:rPr>
              <w:t>5</w:t>
            </w:r>
            <w:r w:rsidR="00DD6CAD" w:rsidRPr="005E161E">
              <w:rPr>
                <w:bCs/>
              </w:rPr>
              <w:t>2</w:t>
            </w:r>
            <w:r w:rsidR="00EC28BC" w:rsidRPr="005E161E">
              <w:rPr>
                <w:bCs/>
              </w:rPr>
              <w:t>/52</w:t>
            </w:r>
          </w:p>
        </w:tc>
        <w:tc>
          <w:tcPr>
            <w:tcW w:w="993" w:type="dxa"/>
            <w:tcBorders>
              <w:top w:val="single" w:sz="4" w:space="0" w:color="000000"/>
              <w:left w:val="single" w:sz="4" w:space="0" w:color="000000"/>
              <w:bottom w:val="single" w:sz="4" w:space="0" w:color="000000"/>
              <w:right w:val="single" w:sz="4" w:space="0" w:color="000000"/>
            </w:tcBorders>
            <w:vAlign w:val="center"/>
          </w:tcPr>
          <w:p w14:paraId="39DC7B68" w14:textId="77777777" w:rsidR="00EC28BC" w:rsidRPr="005E161E" w:rsidRDefault="001E0DAF" w:rsidP="00B351C6">
            <w:pPr>
              <w:snapToGrid w:val="0"/>
              <w:spacing w:before="60" w:after="60"/>
              <w:jc w:val="center"/>
              <w:rPr>
                <w:bCs/>
              </w:rPr>
            </w:pPr>
            <w:r w:rsidRPr="005E161E">
              <w:rPr>
                <w:bCs/>
              </w:rPr>
              <w:t>186</w:t>
            </w:r>
            <w:r w:rsidR="00EC28BC" w:rsidRPr="005E161E">
              <w:rPr>
                <w:bCs/>
              </w:rPr>
              <w:t>/</w:t>
            </w:r>
          </w:p>
          <w:p w14:paraId="0F81843B" w14:textId="45ADDBF7" w:rsidR="001B1655" w:rsidRPr="005E161E" w:rsidRDefault="00EC28BC" w:rsidP="00B351C6">
            <w:pPr>
              <w:snapToGrid w:val="0"/>
              <w:spacing w:before="60" w:after="60"/>
              <w:jc w:val="center"/>
              <w:rPr>
                <w:bCs/>
              </w:rPr>
            </w:pPr>
            <w:r w:rsidRPr="005E161E">
              <w:rPr>
                <w:bCs/>
              </w:rPr>
              <w:t>204</w:t>
            </w:r>
          </w:p>
        </w:tc>
        <w:tc>
          <w:tcPr>
            <w:tcW w:w="1984" w:type="dxa"/>
            <w:tcBorders>
              <w:top w:val="single" w:sz="4" w:space="0" w:color="000000"/>
              <w:left w:val="single" w:sz="4" w:space="0" w:color="000000"/>
              <w:bottom w:val="single" w:sz="4" w:space="0" w:color="000000"/>
              <w:right w:val="single" w:sz="4" w:space="0" w:color="000000"/>
            </w:tcBorders>
          </w:tcPr>
          <w:p w14:paraId="76BA8E0B" w14:textId="0CDD57A4" w:rsidR="001B1655" w:rsidRPr="005E161E" w:rsidRDefault="00980741" w:rsidP="00B351C6">
            <w:pPr>
              <w:snapToGrid w:val="0"/>
              <w:spacing w:before="60" w:after="60"/>
              <w:jc w:val="center"/>
              <w:rPr>
                <w:bCs/>
              </w:rPr>
            </w:pPr>
            <w:r w:rsidRPr="005E161E">
              <w:rPr>
                <w:bCs/>
              </w:rPr>
              <w:t>Согласно учебному плану: контрольная работа, эссе</w:t>
            </w:r>
          </w:p>
        </w:tc>
      </w:tr>
      <w:tr w:rsidR="005E161E" w:rsidRPr="005E161E" w14:paraId="3147E91D" w14:textId="77777777" w:rsidTr="000F71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706" w:type="dxa"/>
            <w:shd w:val="clear" w:color="auto" w:fill="auto"/>
          </w:tcPr>
          <w:p w14:paraId="310BEB50" w14:textId="77777777" w:rsidR="00051467" w:rsidRPr="005E161E" w:rsidRDefault="00051467" w:rsidP="00214BE8">
            <w:pPr>
              <w:tabs>
                <w:tab w:val="right" w:pos="851"/>
              </w:tabs>
              <w:ind w:firstLine="709"/>
            </w:pPr>
          </w:p>
        </w:tc>
        <w:tc>
          <w:tcPr>
            <w:tcW w:w="2553" w:type="dxa"/>
            <w:shd w:val="clear" w:color="auto" w:fill="auto"/>
          </w:tcPr>
          <w:p w14:paraId="42308600" w14:textId="33CA4A08" w:rsidR="00051467" w:rsidRPr="005E161E" w:rsidRDefault="00051467" w:rsidP="00051467">
            <w:pPr>
              <w:tabs>
                <w:tab w:val="right" w:pos="851"/>
              </w:tabs>
            </w:pPr>
            <w:r w:rsidRPr="005E161E">
              <w:t xml:space="preserve">Итого в % </w:t>
            </w:r>
          </w:p>
        </w:tc>
        <w:tc>
          <w:tcPr>
            <w:tcW w:w="851" w:type="dxa"/>
            <w:shd w:val="clear" w:color="auto" w:fill="auto"/>
          </w:tcPr>
          <w:p w14:paraId="5E7721C1" w14:textId="7286D1C8" w:rsidR="00051467" w:rsidRPr="005E161E" w:rsidRDefault="00051467" w:rsidP="00214BE8">
            <w:pPr>
              <w:tabs>
                <w:tab w:val="right" w:pos="851"/>
              </w:tabs>
              <w:jc w:val="center"/>
            </w:pPr>
            <w:r w:rsidRPr="005E161E">
              <w:t>100</w:t>
            </w:r>
          </w:p>
        </w:tc>
        <w:tc>
          <w:tcPr>
            <w:tcW w:w="1135" w:type="dxa"/>
            <w:shd w:val="clear" w:color="auto" w:fill="auto"/>
          </w:tcPr>
          <w:p w14:paraId="5A919566" w14:textId="20B1F9FE" w:rsidR="00051467" w:rsidRPr="005E161E" w:rsidRDefault="00051467" w:rsidP="00214BE8">
            <w:pPr>
              <w:tabs>
                <w:tab w:val="right" w:pos="851"/>
              </w:tabs>
              <w:jc w:val="center"/>
            </w:pPr>
            <w:r w:rsidRPr="005E161E">
              <w:t>28/11</w:t>
            </w:r>
          </w:p>
        </w:tc>
        <w:tc>
          <w:tcPr>
            <w:tcW w:w="851" w:type="dxa"/>
            <w:shd w:val="clear" w:color="auto" w:fill="auto"/>
          </w:tcPr>
          <w:p w14:paraId="1E1D5D5F" w14:textId="26634671" w:rsidR="00051467" w:rsidRPr="005E161E" w:rsidRDefault="000F71CE" w:rsidP="00214BE8">
            <w:pPr>
              <w:tabs>
                <w:tab w:val="right" w:pos="851"/>
              </w:tabs>
              <w:jc w:val="center"/>
            </w:pPr>
            <w:r w:rsidRPr="005E161E">
              <w:t>49/38</w:t>
            </w:r>
          </w:p>
        </w:tc>
        <w:tc>
          <w:tcPr>
            <w:tcW w:w="1417" w:type="dxa"/>
            <w:shd w:val="clear" w:color="auto" w:fill="auto"/>
          </w:tcPr>
          <w:p w14:paraId="6793CDE4" w14:textId="14A1D539" w:rsidR="00051467" w:rsidRPr="005E161E" w:rsidRDefault="009C27AF" w:rsidP="00214BE8">
            <w:pPr>
              <w:tabs>
                <w:tab w:val="right" w:pos="851"/>
              </w:tabs>
              <w:jc w:val="center"/>
            </w:pPr>
            <w:r w:rsidRPr="005E161E">
              <w:t>51/62</w:t>
            </w:r>
          </w:p>
        </w:tc>
        <w:tc>
          <w:tcPr>
            <w:tcW w:w="993" w:type="dxa"/>
            <w:shd w:val="clear" w:color="auto" w:fill="auto"/>
          </w:tcPr>
          <w:p w14:paraId="2C4E8F80" w14:textId="77777777" w:rsidR="00051467" w:rsidRPr="005E161E" w:rsidRDefault="00051467" w:rsidP="00214BE8">
            <w:pPr>
              <w:tabs>
                <w:tab w:val="right" w:pos="851"/>
              </w:tabs>
              <w:jc w:val="center"/>
            </w:pPr>
            <w:r w:rsidRPr="005E161E">
              <w:t>72/89</w:t>
            </w:r>
          </w:p>
        </w:tc>
        <w:tc>
          <w:tcPr>
            <w:tcW w:w="1984" w:type="dxa"/>
            <w:shd w:val="clear" w:color="auto" w:fill="auto"/>
          </w:tcPr>
          <w:p w14:paraId="5CE3FC03" w14:textId="77777777" w:rsidR="00051467" w:rsidRPr="005E161E" w:rsidRDefault="00051467" w:rsidP="00214BE8">
            <w:pPr>
              <w:tabs>
                <w:tab w:val="right" w:pos="851"/>
              </w:tabs>
              <w:ind w:firstLine="709"/>
            </w:pPr>
          </w:p>
        </w:tc>
      </w:tr>
    </w:tbl>
    <w:p w14:paraId="561CF305" w14:textId="5AF20377" w:rsidR="00B011F4" w:rsidRPr="005E161E" w:rsidRDefault="00B011F4" w:rsidP="00980741">
      <w:pPr>
        <w:pStyle w:val="14"/>
        <w:tabs>
          <w:tab w:val="left" w:pos="7655"/>
        </w:tabs>
        <w:spacing w:line="360" w:lineRule="auto"/>
        <w:ind w:firstLine="709"/>
        <w:rPr>
          <w:rFonts w:ascii="Times New Roman" w:hAnsi="Times New Roman"/>
          <w:b/>
          <w:bCs/>
          <w:iCs/>
          <w:sz w:val="28"/>
          <w:szCs w:val="28"/>
        </w:rPr>
      </w:pPr>
      <w:bookmarkStart w:id="23" w:name="_Toc324441758"/>
      <w:bookmarkStart w:id="24" w:name="_Toc414987533"/>
    </w:p>
    <w:p w14:paraId="117BDDC0" w14:textId="702AF3F3" w:rsidR="00980741" w:rsidRPr="005E161E" w:rsidRDefault="00980741" w:rsidP="00980741">
      <w:pPr>
        <w:pStyle w:val="14"/>
        <w:tabs>
          <w:tab w:val="left" w:pos="7655"/>
        </w:tabs>
        <w:spacing w:line="360" w:lineRule="auto"/>
        <w:ind w:firstLine="709"/>
        <w:rPr>
          <w:rFonts w:ascii="Times New Roman" w:hAnsi="Times New Roman"/>
          <w:b/>
          <w:bCs/>
          <w:iCs/>
          <w:sz w:val="28"/>
          <w:szCs w:val="28"/>
        </w:rPr>
      </w:pPr>
    </w:p>
    <w:p w14:paraId="7C327A66" w14:textId="712E6644" w:rsidR="00E5370F" w:rsidRPr="005E161E" w:rsidRDefault="004736DF" w:rsidP="00F63113">
      <w:pPr>
        <w:pStyle w:val="14"/>
        <w:tabs>
          <w:tab w:val="left" w:pos="7655"/>
        </w:tabs>
        <w:spacing w:line="360" w:lineRule="auto"/>
        <w:ind w:firstLine="709"/>
        <w:outlineLvl w:val="1"/>
        <w:rPr>
          <w:rFonts w:ascii="Times New Roman" w:hAnsi="Times New Roman"/>
          <w:b/>
          <w:bCs/>
          <w:iCs/>
          <w:sz w:val="28"/>
          <w:szCs w:val="28"/>
        </w:rPr>
      </w:pPr>
      <w:bookmarkStart w:id="25" w:name="_Toc95997785"/>
      <w:r w:rsidRPr="005E161E">
        <w:rPr>
          <w:rFonts w:ascii="Times New Roman" w:hAnsi="Times New Roman"/>
          <w:b/>
          <w:bCs/>
          <w:iCs/>
          <w:sz w:val="28"/>
          <w:szCs w:val="28"/>
        </w:rPr>
        <w:lastRenderedPageBreak/>
        <w:t>5</w:t>
      </w:r>
      <w:r w:rsidR="007B26D2" w:rsidRPr="005E161E">
        <w:rPr>
          <w:rFonts w:ascii="Times New Roman" w:hAnsi="Times New Roman"/>
          <w:b/>
          <w:bCs/>
          <w:iCs/>
          <w:sz w:val="28"/>
          <w:szCs w:val="28"/>
        </w:rPr>
        <w:t>.</w:t>
      </w:r>
      <w:r w:rsidRPr="005E161E">
        <w:rPr>
          <w:rFonts w:ascii="Times New Roman" w:hAnsi="Times New Roman"/>
          <w:b/>
          <w:bCs/>
          <w:iCs/>
          <w:sz w:val="28"/>
          <w:szCs w:val="28"/>
        </w:rPr>
        <w:t xml:space="preserve">3. </w:t>
      </w:r>
      <w:bookmarkEnd w:id="23"/>
      <w:bookmarkEnd w:id="24"/>
      <w:bookmarkEnd w:id="25"/>
      <w:r w:rsidR="00517863" w:rsidRPr="00517863">
        <w:rPr>
          <w:rFonts w:ascii="Times New Roman" w:hAnsi="Times New Roman"/>
          <w:b/>
          <w:bCs/>
          <w:iCs/>
          <w:sz w:val="28"/>
          <w:szCs w:val="28"/>
        </w:rPr>
        <w:t>Содержание семинаров, практических занятий</w:t>
      </w:r>
    </w:p>
    <w:tbl>
      <w:tblPr>
        <w:tblStyle w:val="af3"/>
        <w:tblW w:w="10092" w:type="dxa"/>
        <w:tblLayout w:type="fixed"/>
        <w:tblLook w:val="04A0" w:firstRow="1" w:lastRow="0" w:firstColumn="1" w:lastColumn="0" w:noHBand="0" w:noVBand="1"/>
      </w:tblPr>
      <w:tblGrid>
        <w:gridCol w:w="1956"/>
        <w:gridCol w:w="6232"/>
        <w:gridCol w:w="1904"/>
      </w:tblGrid>
      <w:tr w:rsidR="005E161E" w:rsidRPr="005E161E" w14:paraId="7A5FC5C9" w14:textId="77777777" w:rsidTr="00980741">
        <w:tc>
          <w:tcPr>
            <w:tcW w:w="1956" w:type="dxa"/>
            <w:tcBorders>
              <w:top w:val="single" w:sz="4" w:space="0" w:color="auto"/>
              <w:left w:val="single" w:sz="4" w:space="0" w:color="auto"/>
              <w:bottom w:val="single" w:sz="4" w:space="0" w:color="auto"/>
              <w:right w:val="single" w:sz="4" w:space="0" w:color="auto"/>
            </w:tcBorders>
            <w:hideMark/>
          </w:tcPr>
          <w:p w14:paraId="29F70B2F" w14:textId="77777777" w:rsidR="00064819" w:rsidRPr="005E161E" w:rsidRDefault="00064819" w:rsidP="00980741">
            <w:pPr>
              <w:rPr>
                <w:rFonts w:eastAsia="Times New Roman"/>
                <w:b/>
                <w:lang w:eastAsia="en-US"/>
              </w:rPr>
            </w:pPr>
            <w:r w:rsidRPr="005E161E">
              <w:rPr>
                <w:b/>
                <w:lang w:eastAsia="en-US"/>
              </w:rPr>
              <w:t>Наименование темы дисциплины</w:t>
            </w:r>
          </w:p>
        </w:tc>
        <w:tc>
          <w:tcPr>
            <w:tcW w:w="6232" w:type="dxa"/>
            <w:tcBorders>
              <w:top w:val="single" w:sz="4" w:space="0" w:color="auto"/>
              <w:left w:val="single" w:sz="4" w:space="0" w:color="auto"/>
              <w:bottom w:val="single" w:sz="4" w:space="0" w:color="auto"/>
              <w:right w:val="single" w:sz="4" w:space="0" w:color="auto"/>
            </w:tcBorders>
          </w:tcPr>
          <w:p w14:paraId="6FD13FC1" w14:textId="272DFA5E" w:rsidR="00064819" w:rsidRPr="005E161E" w:rsidRDefault="00064819" w:rsidP="00980741">
            <w:pPr>
              <w:rPr>
                <w:b/>
                <w:lang w:eastAsia="en-US"/>
              </w:rPr>
            </w:pPr>
            <w:r w:rsidRPr="005E161E">
              <w:rPr>
                <w:b/>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904" w:type="dxa"/>
            <w:tcBorders>
              <w:top w:val="single" w:sz="4" w:space="0" w:color="auto"/>
              <w:left w:val="single" w:sz="4" w:space="0" w:color="auto"/>
              <w:bottom w:val="single" w:sz="4" w:space="0" w:color="auto"/>
              <w:right w:val="single" w:sz="4" w:space="0" w:color="auto"/>
            </w:tcBorders>
            <w:hideMark/>
          </w:tcPr>
          <w:p w14:paraId="4987D0BD" w14:textId="77777777" w:rsidR="00064819" w:rsidRPr="005E161E" w:rsidRDefault="00064819" w:rsidP="00980741">
            <w:pPr>
              <w:rPr>
                <w:b/>
                <w:lang w:eastAsia="en-US"/>
              </w:rPr>
            </w:pPr>
            <w:r w:rsidRPr="005E161E">
              <w:rPr>
                <w:b/>
                <w:lang w:eastAsia="en-US"/>
              </w:rPr>
              <w:t>Формы проведения занятий</w:t>
            </w:r>
          </w:p>
        </w:tc>
      </w:tr>
      <w:tr w:rsidR="005E161E" w:rsidRPr="005E161E" w14:paraId="3A856E7E" w14:textId="77777777" w:rsidTr="00980741">
        <w:tc>
          <w:tcPr>
            <w:tcW w:w="1956" w:type="dxa"/>
            <w:tcBorders>
              <w:top w:val="single" w:sz="4" w:space="0" w:color="auto"/>
              <w:left w:val="single" w:sz="4" w:space="0" w:color="auto"/>
              <w:bottom w:val="single" w:sz="4" w:space="0" w:color="auto"/>
              <w:right w:val="single" w:sz="4" w:space="0" w:color="auto"/>
            </w:tcBorders>
          </w:tcPr>
          <w:p w14:paraId="060679BB" w14:textId="2F85C4A7" w:rsidR="00064819" w:rsidRPr="005E161E" w:rsidRDefault="00064819" w:rsidP="00980741">
            <w:pPr>
              <w:pStyle w:val="afb"/>
              <w:keepNext/>
              <w:numPr>
                <w:ilvl w:val="0"/>
                <w:numId w:val="14"/>
              </w:numPr>
              <w:tabs>
                <w:tab w:val="left" w:pos="295"/>
              </w:tabs>
              <w:ind w:left="0" w:firstLine="0"/>
              <w:rPr>
                <w:bCs/>
                <w:lang w:eastAsia="en-US"/>
              </w:rPr>
            </w:pPr>
            <w:r w:rsidRPr="005E161E">
              <w:t>Государственная служба как профессиональная деятельность и система</w:t>
            </w:r>
          </w:p>
        </w:tc>
        <w:tc>
          <w:tcPr>
            <w:tcW w:w="6232" w:type="dxa"/>
            <w:tcBorders>
              <w:top w:val="single" w:sz="4" w:space="0" w:color="auto"/>
              <w:left w:val="single" w:sz="4" w:space="0" w:color="auto"/>
              <w:bottom w:val="single" w:sz="4" w:space="0" w:color="auto"/>
              <w:right w:val="single" w:sz="4" w:space="0" w:color="auto"/>
            </w:tcBorders>
          </w:tcPr>
          <w:p w14:paraId="290C6358" w14:textId="77777777" w:rsidR="00064819" w:rsidRPr="005E161E" w:rsidRDefault="00064819" w:rsidP="00980741">
            <w:pPr>
              <w:tabs>
                <w:tab w:val="left" w:pos="7449"/>
              </w:tabs>
              <w:snapToGrid w:val="0"/>
              <w:spacing w:before="60" w:after="60"/>
              <w:ind w:left="-5" w:firstLine="39"/>
              <w:jc w:val="both"/>
            </w:pPr>
            <w:r w:rsidRPr="005E161E">
              <w:t>Вопросы для обсуждения на семинаре:</w:t>
            </w:r>
          </w:p>
          <w:p w14:paraId="5B4BE921" w14:textId="77777777" w:rsidR="00064819" w:rsidRPr="005E161E" w:rsidRDefault="00064819" w:rsidP="00980741">
            <w:pPr>
              <w:pStyle w:val="afb"/>
              <w:tabs>
                <w:tab w:val="left" w:pos="0"/>
              </w:tabs>
              <w:ind w:left="36"/>
              <w:jc w:val="both"/>
            </w:pPr>
            <w:r w:rsidRPr="005E161E">
              <w:t xml:space="preserve">Понятие и характеристика государственной службы как профессиональной служебной деятельности. </w:t>
            </w:r>
          </w:p>
          <w:p w14:paraId="0A3B7FBE" w14:textId="77777777" w:rsidR="00064819" w:rsidRPr="005E161E" w:rsidRDefault="00064819" w:rsidP="00980741">
            <w:pPr>
              <w:pStyle w:val="afb"/>
              <w:tabs>
                <w:tab w:val="left" w:pos="0"/>
                <w:tab w:val="left" w:pos="319"/>
              </w:tabs>
              <w:ind w:left="36"/>
              <w:jc w:val="both"/>
            </w:pPr>
            <w:r w:rsidRPr="005E161E">
              <w:rPr>
                <w:bCs/>
              </w:rPr>
              <w:t xml:space="preserve">Место и роль государственной службы в государственном управлении. </w:t>
            </w:r>
          </w:p>
          <w:p w14:paraId="27A04CF4" w14:textId="77777777" w:rsidR="00064819" w:rsidRPr="005E161E" w:rsidRDefault="00064819" w:rsidP="00980741">
            <w:pPr>
              <w:pStyle w:val="afb"/>
              <w:tabs>
                <w:tab w:val="left" w:pos="0"/>
              </w:tabs>
              <w:ind w:left="36"/>
              <w:jc w:val="both"/>
            </w:pPr>
            <w:r w:rsidRPr="005E161E">
              <w:t xml:space="preserve">Структура государственной службы как системы: основные компоненты и взаимосвязи между ними. </w:t>
            </w:r>
          </w:p>
          <w:p w14:paraId="760FA02B" w14:textId="77777777" w:rsidR="00064819" w:rsidRPr="005E161E" w:rsidRDefault="00064819" w:rsidP="00980741">
            <w:pPr>
              <w:pStyle w:val="afb"/>
              <w:tabs>
                <w:tab w:val="left" w:pos="0"/>
                <w:tab w:val="left" w:pos="319"/>
              </w:tabs>
              <w:ind w:left="36"/>
              <w:jc w:val="both"/>
            </w:pPr>
            <w:r w:rsidRPr="005E161E">
              <w:t xml:space="preserve">Специфика объекта, целей, средств и способов деятельности государственного служащего. </w:t>
            </w:r>
          </w:p>
          <w:p w14:paraId="4BB4F792" w14:textId="1B3C5EDA" w:rsidR="00064819" w:rsidRPr="005E161E" w:rsidRDefault="00064819" w:rsidP="00980741">
            <w:pPr>
              <w:pStyle w:val="afb"/>
              <w:tabs>
                <w:tab w:val="left" w:pos="0"/>
                <w:tab w:val="left" w:pos="319"/>
              </w:tabs>
              <w:ind w:left="36"/>
              <w:jc w:val="both"/>
            </w:pPr>
            <w:r w:rsidRPr="005E161E">
              <w:t xml:space="preserve">Государственный служащий как субъект деятельности. </w:t>
            </w:r>
          </w:p>
          <w:p w14:paraId="788A6817" w14:textId="77777777" w:rsidR="00064819" w:rsidRPr="005E161E" w:rsidRDefault="00064819" w:rsidP="00980741">
            <w:pPr>
              <w:pStyle w:val="afb"/>
              <w:tabs>
                <w:tab w:val="left" w:pos="0"/>
                <w:tab w:val="left" w:pos="461"/>
              </w:tabs>
              <w:ind w:left="36"/>
              <w:jc w:val="both"/>
            </w:pPr>
            <w:r w:rsidRPr="005E161E">
              <w:t xml:space="preserve">Виды и уровни государственной службы. </w:t>
            </w:r>
          </w:p>
          <w:p w14:paraId="70C82234" w14:textId="77777777" w:rsidR="00064819" w:rsidRPr="005E161E" w:rsidRDefault="00064819" w:rsidP="00980741">
            <w:pPr>
              <w:pStyle w:val="afb"/>
              <w:tabs>
                <w:tab w:val="left" w:pos="0"/>
              </w:tabs>
              <w:ind w:left="36"/>
              <w:jc w:val="both"/>
            </w:pPr>
            <w:r w:rsidRPr="005E161E">
              <w:t>Цели, задачи, уровни и функции управления государственной службой. Субъекты управления государственной службой.</w:t>
            </w:r>
          </w:p>
          <w:p w14:paraId="4178BA9F" w14:textId="0B24F093" w:rsidR="00064819" w:rsidRPr="00F63113" w:rsidRDefault="00064819" w:rsidP="00F63113">
            <w:pPr>
              <w:tabs>
                <w:tab w:val="left" w:pos="0"/>
              </w:tabs>
              <w:jc w:val="both"/>
            </w:pPr>
            <w:r w:rsidRPr="005E161E">
              <w:rPr>
                <w:b/>
              </w:rPr>
              <w:t>Рекомендуемые источники:</w:t>
            </w:r>
            <w:r w:rsidR="00F63113">
              <w:rPr>
                <w:b/>
              </w:rPr>
              <w:t xml:space="preserve"> </w:t>
            </w:r>
            <w:r w:rsidR="00F63113">
              <w:t>8.1.1-8.1.10, 8.2.1.1-8.2.1.3, 8.2.2.4-8.2.2.8, 8.1.2.3, Раздел 9</w:t>
            </w:r>
          </w:p>
        </w:tc>
        <w:tc>
          <w:tcPr>
            <w:tcW w:w="1904" w:type="dxa"/>
            <w:tcBorders>
              <w:top w:val="single" w:sz="4" w:space="0" w:color="auto"/>
              <w:left w:val="single" w:sz="4" w:space="0" w:color="auto"/>
              <w:bottom w:val="single" w:sz="4" w:space="0" w:color="auto"/>
              <w:right w:val="single" w:sz="4" w:space="0" w:color="auto"/>
            </w:tcBorders>
          </w:tcPr>
          <w:p w14:paraId="529A253D" w14:textId="77777777" w:rsidR="00136116" w:rsidRPr="005E161E" w:rsidRDefault="00136116" w:rsidP="00980741">
            <w:r w:rsidRPr="005E161E">
              <w:t>Групповое обсуждение,</w:t>
            </w:r>
          </w:p>
          <w:p w14:paraId="7E936F12" w14:textId="03570BDA" w:rsidR="00136116" w:rsidRPr="005E161E" w:rsidRDefault="00980741" w:rsidP="00980741">
            <w:pPr>
              <w:rPr>
                <w:rFonts w:eastAsia="Times New Roman"/>
              </w:rPr>
            </w:pPr>
            <w:r w:rsidRPr="005E161E">
              <w:t>тестирование</w:t>
            </w:r>
            <w:r w:rsidR="00136116" w:rsidRPr="005E161E">
              <w:t>,</w:t>
            </w:r>
          </w:p>
          <w:p w14:paraId="4F9C4EBC" w14:textId="7919048A" w:rsidR="00064819" w:rsidRPr="005E161E" w:rsidRDefault="00136116" w:rsidP="00980741">
            <w:pPr>
              <w:keepNext/>
              <w:jc w:val="both"/>
              <w:rPr>
                <w:b/>
                <w:lang w:eastAsia="en-US"/>
              </w:rPr>
            </w:pPr>
            <w:r w:rsidRPr="005E161E">
              <w:t>практико-ориентированные задания</w:t>
            </w:r>
          </w:p>
        </w:tc>
      </w:tr>
      <w:tr w:rsidR="00DE1906" w:rsidRPr="005E161E" w14:paraId="0BD53B4A" w14:textId="77777777" w:rsidTr="00980741">
        <w:tc>
          <w:tcPr>
            <w:tcW w:w="1956" w:type="dxa"/>
            <w:tcBorders>
              <w:top w:val="single" w:sz="4" w:space="0" w:color="auto"/>
              <w:left w:val="single" w:sz="4" w:space="0" w:color="auto"/>
              <w:bottom w:val="single" w:sz="4" w:space="0" w:color="auto"/>
              <w:right w:val="single" w:sz="4" w:space="0" w:color="auto"/>
            </w:tcBorders>
          </w:tcPr>
          <w:p w14:paraId="5BB74D38" w14:textId="7C406C6F" w:rsidR="00DE1906" w:rsidRPr="005E161E" w:rsidRDefault="00DE1906" w:rsidP="00980741">
            <w:pPr>
              <w:pStyle w:val="afb"/>
              <w:keepNext/>
              <w:numPr>
                <w:ilvl w:val="0"/>
                <w:numId w:val="14"/>
              </w:numPr>
              <w:tabs>
                <w:tab w:val="left" w:pos="295"/>
              </w:tabs>
              <w:ind w:left="0" w:firstLine="0"/>
            </w:pPr>
            <w:r w:rsidRPr="005E161E">
              <w:t>Организация и функционирование государственной службы</w:t>
            </w:r>
          </w:p>
        </w:tc>
        <w:tc>
          <w:tcPr>
            <w:tcW w:w="6232" w:type="dxa"/>
            <w:tcBorders>
              <w:top w:val="single" w:sz="4" w:space="0" w:color="auto"/>
              <w:left w:val="single" w:sz="4" w:space="0" w:color="auto"/>
              <w:bottom w:val="single" w:sz="4" w:space="0" w:color="auto"/>
              <w:right w:val="single" w:sz="4" w:space="0" w:color="auto"/>
            </w:tcBorders>
          </w:tcPr>
          <w:p w14:paraId="3936CCF7" w14:textId="77777777" w:rsidR="00136116" w:rsidRPr="005E161E" w:rsidRDefault="00136116" w:rsidP="00980741">
            <w:pPr>
              <w:tabs>
                <w:tab w:val="left" w:pos="375"/>
              </w:tabs>
              <w:snapToGrid w:val="0"/>
              <w:spacing w:before="60" w:after="60"/>
              <w:jc w:val="both"/>
            </w:pPr>
            <w:r w:rsidRPr="005E161E">
              <w:t>Вопросы для обсуждения на семинаре:</w:t>
            </w:r>
          </w:p>
          <w:p w14:paraId="0661EEEF" w14:textId="77777777" w:rsidR="00136116" w:rsidRPr="005E161E" w:rsidRDefault="00136116" w:rsidP="00980741">
            <w:pPr>
              <w:pStyle w:val="afb"/>
              <w:tabs>
                <w:tab w:val="left" w:pos="375"/>
              </w:tabs>
              <w:ind w:left="36"/>
              <w:jc w:val="both"/>
            </w:pPr>
            <w:r w:rsidRPr="005E161E">
              <w:t xml:space="preserve">Понятие и детерминация государственной службы как организации. </w:t>
            </w:r>
          </w:p>
          <w:p w14:paraId="7617FA12" w14:textId="77777777" w:rsidR="00136116" w:rsidRPr="005E161E" w:rsidRDefault="00136116" w:rsidP="00980741">
            <w:pPr>
              <w:pStyle w:val="afb"/>
              <w:tabs>
                <w:tab w:val="left" w:pos="375"/>
              </w:tabs>
              <w:ind w:left="36"/>
              <w:jc w:val="both"/>
            </w:pPr>
            <w:r w:rsidRPr="005E161E">
              <w:t xml:space="preserve">Компоненты и свойства государственной службы как организации. </w:t>
            </w:r>
          </w:p>
          <w:p w14:paraId="10E18E09" w14:textId="77777777" w:rsidR="00136116" w:rsidRPr="005E161E" w:rsidRDefault="00136116" w:rsidP="00980741">
            <w:pPr>
              <w:pStyle w:val="afb"/>
              <w:tabs>
                <w:tab w:val="left" w:pos="375"/>
              </w:tabs>
              <w:ind w:left="36"/>
              <w:jc w:val="both"/>
            </w:pPr>
            <w:r w:rsidRPr="005E161E">
              <w:t xml:space="preserve">Общие принципы построения организационных структур органов государственной власти. </w:t>
            </w:r>
          </w:p>
          <w:p w14:paraId="3812AEBC" w14:textId="77777777" w:rsidR="00136116" w:rsidRPr="005E161E" w:rsidRDefault="00136116" w:rsidP="00980741">
            <w:pPr>
              <w:pStyle w:val="afb"/>
              <w:tabs>
                <w:tab w:val="left" w:pos="-1243"/>
                <w:tab w:val="left" w:pos="399"/>
              </w:tabs>
              <w:ind w:left="36"/>
              <w:jc w:val="both"/>
            </w:pPr>
            <w:r w:rsidRPr="005E161E">
              <w:t xml:space="preserve">Содержание и технологии организационного проектирования государственной службы. </w:t>
            </w:r>
          </w:p>
          <w:p w14:paraId="3FC6365E" w14:textId="77777777" w:rsidR="00136116" w:rsidRPr="005E161E" w:rsidRDefault="00136116" w:rsidP="00980741">
            <w:pPr>
              <w:pStyle w:val="afb"/>
              <w:tabs>
                <w:tab w:val="left" w:pos="-1243"/>
                <w:tab w:val="left" w:pos="399"/>
              </w:tabs>
              <w:ind w:left="36"/>
              <w:jc w:val="both"/>
            </w:pPr>
            <w:r w:rsidRPr="005E161E">
              <w:t>Понятия «функция государственной службы» и «функционирование государственной службы».</w:t>
            </w:r>
          </w:p>
          <w:p w14:paraId="32208659" w14:textId="77777777" w:rsidR="00136116" w:rsidRPr="005E161E" w:rsidRDefault="00136116" w:rsidP="00980741">
            <w:pPr>
              <w:pStyle w:val="afb"/>
              <w:tabs>
                <w:tab w:val="left" w:pos="-1243"/>
                <w:tab w:val="left" w:pos="399"/>
              </w:tabs>
              <w:ind w:left="36"/>
              <w:jc w:val="both"/>
            </w:pPr>
            <w:r w:rsidRPr="005E161E">
              <w:t>Принципы и механизм и функционирования государственной службы.</w:t>
            </w:r>
          </w:p>
          <w:p w14:paraId="24CEC1C6" w14:textId="77777777" w:rsidR="00136116" w:rsidRPr="005E161E" w:rsidRDefault="00136116" w:rsidP="00980741">
            <w:pPr>
              <w:pStyle w:val="afb"/>
              <w:tabs>
                <w:tab w:val="left" w:pos="-1243"/>
                <w:tab w:val="left" w:pos="399"/>
              </w:tabs>
              <w:ind w:left="36"/>
              <w:jc w:val="both"/>
            </w:pPr>
            <w:r w:rsidRPr="005E161E">
              <w:t xml:space="preserve">Противоречия и проблемы функционирования государственной службы. </w:t>
            </w:r>
          </w:p>
          <w:p w14:paraId="221A47F8" w14:textId="15728CF6" w:rsidR="00DE1906" w:rsidRPr="005E161E" w:rsidRDefault="00F63113" w:rsidP="00980741">
            <w:pPr>
              <w:tabs>
                <w:tab w:val="left" w:pos="7449"/>
              </w:tabs>
              <w:snapToGrid w:val="0"/>
              <w:spacing w:before="60" w:after="60"/>
              <w:ind w:left="-5" w:firstLine="39"/>
              <w:jc w:val="both"/>
            </w:pPr>
            <w:r w:rsidRPr="005E161E">
              <w:rPr>
                <w:b/>
              </w:rPr>
              <w:t>Рекомендуемые источники:</w:t>
            </w:r>
            <w:r>
              <w:rPr>
                <w:b/>
              </w:rPr>
              <w:t xml:space="preserve"> </w:t>
            </w:r>
            <w:r>
              <w:t>8.1.1-8.1.10, 8.2.1.1-8.2.1.3, 8.2.2.4-8.2.2.8, 8.1.2.3, Раздел 9</w:t>
            </w:r>
          </w:p>
        </w:tc>
        <w:tc>
          <w:tcPr>
            <w:tcW w:w="1904" w:type="dxa"/>
            <w:tcBorders>
              <w:top w:val="single" w:sz="4" w:space="0" w:color="auto"/>
              <w:left w:val="single" w:sz="4" w:space="0" w:color="auto"/>
              <w:bottom w:val="single" w:sz="4" w:space="0" w:color="auto"/>
              <w:right w:val="single" w:sz="4" w:space="0" w:color="auto"/>
            </w:tcBorders>
          </w:tcPr>
          <w:p w14:paraId="04EA270D" w14:textId="03BB05FD" w:rsidR="00136116" w:rsidRPr="005E161E" w:rsidRDefault="00136116" w:rsidP="00980741">
            <w:r w:rsidRPr="005E161E">
              <w:t>Групповое обсуждение,</w:t>
            </w:r>
          </w:p>
          <w:p w14:paraId="38E16D43" w14:textId="6ACBBA40" w:rsidR="00136116" w:rsidRPr="005E161E" w:rsidRDefault="00136116" w:rsidP="00980741">
            <w:pPr>
              <w:rPr>
                <w:rFonts w:eastAsia="Times New Roman"/>
              </w:rPr>
            </w:pPr>
            <w:r w:rsidRPr="005E161E">
              <w:t>тестирование,</w:t>
            </w:r>
          </w:p>
          <w:p w14:paraId="6547BAC6" w14:textId="25E8C403" w:rsidR="00DE1906" w:rsidRPr="005E161E" w:rsidRDefault="00136116" w:rsidP="00980741">
            <w:r w:rsidRPr="005E161E">
              <w:t>практико-ориентированные задания</w:t>
            </w:r>
          </w:p>
        </w:tc>
      </w:tr>
    </w:tbl>
    <w:p w14:paraId="14134C50" w14:textId="77777777" w:rsidR="00980741" w:rsidRPr="005E161E" w:rsidRDefault="00980741"/>
    <w:tbl>
      <w:tblPr>
        <w:tblStyle w:val="af3"/>
        <w:tblW w:w="10092" w:type="dxa"/>
        <w:tblLayout w:type="fixed"/>
        <w:tblLook w:val="04A0" w:firstRow="1" w:lastRow="0" w:firstColumn="1" w:lastColumn="0" w:noHBand="0" w:noVBand="1"/>
      </w:tblPr>
      <w:tblGrid>
        <w:gridCol w:w="1956"/>
        <w:gridCol w:w="6232"/>
        <w:gridCol w:w="1904"/>
      </w:tblGrid>
      <w:tr w:rsidR="005E161E" w:rsidRPr="005E161E" w14:paraId="46F05C14" w14:textId="77777777" w:rsidTr="00980741">
        <w:tc>
          <w:tcPr>
            <w:tcW w:w="1956" w:type="dxa"/>
            <w:tcBorders>
              <w:top w:val="single" w:sz="4" w:space="0" w:color="auto"/>
              <w:left w:val="single" w:sz="4" w:space="0" w:color="auto"/>
              <w:bottom w:val="single" w:sz="4" w:space="0" w:color="auto"/>
              <w:right w:val="single" w:sz="4" w:space="0" w:color="auto"/>
            </w:tcBorders>
          </w:tcPr>
          <w:p w14:paraId="31ECE389" w14:textId="081B5FC0" w:rsidR="00136116" w:rsidRPr="005E161E" w:rsidRDefault="00136116" w:rsidP="00980741">
            <w:pPr>
              <w:pStyle w:val="afb"/>
              <w:keepNext/>
              <w:numPr>
                <w:ilvl w:val="0"/>
                <w:numId w:val="14"/>
              </w:numPr>
              <w:tabs>
                <w:tab w:val="left" w:pos="295"/>
              </w:tabs>
              <w:ind w:left="0" w:firstLine="0"/>
            </w:pPr>
            <w:r w:rsidRPr="005E161E">
              <w:lastRenderedPageBreak/>
              <w:t>Государственный служащий</w:t>
            </w:r>
          </w:p>
        </w:tc>
        <w:tc>
          <w:tcPr>
            <w:tcW w:w="6232" w:type="dxa"/>
            <w:tcBorders>
              <w:top w:val="single" w:sz="4" w:space="0" w:color="auto"/>
              <w:left w:val="single" w:sz="4" w:space="0" w:color="auto"/>
              <w:bottom w:val="single" w:sz="4" w:space="0" w:color="auto"/>
              <w:right w:val="single" w:sz="4" w:space="0" w:color="auto"/>
            </w:tcBorders>
          </w:tcPr>
          <w:p w14:paraId="5439B02C" w14:textId="292456A6" w:rsidR="00136116" w:rsidRPr="005E161E" w:rsidRDefault="00136116" w:rsidP="00980741">
            <w:pPr>
              <w:snapToGrid w:val="0"/>
              <w:spacing w:before="60" w:after="60"/>
              <w:jc w:val="both"/>
            </w:pPr>
            <w:r w:rsidRPr="005E161E">
              <w:rPr>
                <w:b/>
              </w:rPr>
              <w:t>Практическое занятие:</w:t>
            </w:r>
          </w:p>
          <w:p w14:paraId="649038DA" w14:textId="17C0A2FE" w:rsidR="00136116" w:rsidRPr="005E161E" w:rsidRDefault="00136116" w:rsidP="00980741">
            <w:pPr>
              <w:snapToGrid w:val="0"/>
              <w:spacing w:before="60" w:after="60"/>
              <w:jc w:val="both"/>
              <w:rPr>
                <w:bCs/>
              </w:rPr>
            </w:pPr>
            <w:r w:rsidRPr="005E161E">
              <w:t>Практическое задание: подготовка и обсуждение отчетов с анализом нормативных правовых актов, регламентирующих: с</w:t>
            </w:r>
            <w:r w:rsidRPr="005E161E">
              <w:rPr>
                <w:bCs/>
              </w:rPr>
              <w:t xml:space="preserve">оциально-правовой статус и гарантии гражданского служащего; поощрения и награждения за гражданскую службу; дисциплинарные взыскания, налагаемые на гражданского служащего. </w:t>
            </w:r>
          </w:p>
          <w:p w14:paraId="0BE1F3E4" w14:textId="77777777" w:rsidR="00136116" w:rsidRPr="005E161E" w:rsidRDefault="00136116" w:rsidP="00980741">
            <w:pPr>
              <w:jc w:val="both"/>
              <w:rPr>
                <w:bCs/>
              </w:rPr>
            </w:pPr>
            <w:r w:rsidRPr="005E161E">
              <w:rPr>
                <w:bCs/>
              </w:rPr>
              <w:t>Решение ситуационных задач, связанных с обеспечением квалификационных требований к должностям гражданской службы</w:t>
            </w:r>
          </w:p>
          <w:p w14:paraId="67E1DC6E" w14:textId="58CC40A6" w:rsidR="00136116" w:rsidRPr="005E161E" w:rsidRDefault="00F63113" w:rsidP="00980741">
            <w:pPr>
              <w:tabs>
                <w:tab w:val="left" w:pos="375"/>
              </w:tabs>
              <w:snapToGrid w:val="0"/>
              <w:spacing w:before="60" w:after="60"/>
              <w:jc w:val="both"/>
            </w:pPr>
            <w:r w:rsidRPr="005E161E">
              <w:rPr>
                <w:b/>
              </w:rPr>
              <w:t>Рекомендуемые источники:</w:t>
            </w:r>
            <w:r>
              <w:rPr>
                <w:b/>
              </w:rPr>
              <w:t xml:space="preserve"> </w:t>
            </w:r>
            <w:r>
              <w:t>8.1.1-8.1.10, 8.2.1.1-8.2.1.3, 8.2.2.4-8.2.2.8, 8.1.2.3, Раздел 9</w:t>
            </w:r>
          </w:p>
        </w:tc>
        <w:tc>
          <w:tcPr>
            <w:tcW w:w="1904" w:type="dxa"/>
            <w:tcBorders>
              <w:top w:val="single" w:sz="4" w:space="0" w:color="auto"/>
              <w:left w:val="single" w:sz="4" w:space="0" w:color="auto"/>
              <w:bottom w:val="single" w:sz="4" w:space="0" w:color="auto"/>
              <w:right w:val="single" w:sz="4" w:space="0" w:color="auto"/>
            </w:tcBorders>
          </w:tcPr>
          <w:p w14:paraId="18468569" w14:textId="77777777" w:rsidR="00136116" w:rsidRPr="005E161E" w:rsidRDefault="00136116" w:rsidP="00980741">
            <w:r w:rsidRPr="005E161E">
              <w:t>Групповое обсуждение,</w:t>
            </w:r>
          </w:p>
          <w:p w14:paraId="6478D200" w14:textId="77777777" w:rsidR="00136116" w:rsidRPr="005E161E" w:rsidRDefault="00136116" w:rsidP="00980741">
            <w:pPr>
              <w:rPr>
                <w:rFonts w:eastAsia="Times New Roman"/>
              </w:rPr>
            </w:pPr>
            <w:r w:rsidRPr="005E161E">
              <w:t>тестирование,</w:t>
            </w:r>
          </w:p>
          <w:p w14:paraId="5ED25AC0" w14:textId="0A1D476F" w:rsidR="00136116" w:rsidRPr="005E161E" w:rsidRDefault="00136116" w:rsidP="00980741">
            <w:r w:rsidRPr="005E161E">
              <w:t>практико-ориентированные задания</w:t>
            </w:r>
          </w:p>
        </w:tc>
      </w:tr>
      <w:tr w:rsidR="005E161E" w:rsidRPr="005E161E" w14:paraId="3452C0E5" w14:textId="77777777" w:rsidTr="00980741">
        <w:tc>
          <w:tcPr>
            <w:tcW w:w="1956" w:type="dxa"/>
            <w:tcBorders>
              <w:top w:val="single" w:sz="4" w:space="0" w:color="auto"/>
              <w:left w:val="single" w:sz="4" w:space="0" w:color="auto"/>
              <w:bottom w:val="single" w:sz="4" w:space="0" w:color="auto"/>
              <w:right w:val="single" w:sz="4" w:space="0" w:color="auto"/>
            </w:tcBorders>
          </w:tcPr>
          <w:p w14:paraId="587F6C86" w14:textId="6E670480" w:rsidR="00136116" w:rsidRPr="005E161E" w:rsidRDefault="00136116" w:rsidP="008D1A44">
            <w:pPr>
              <w:pStyle w:val="afb"/>
              <w:keepNext/>
              <w:numPr>
                <w:ilvl w:val="0"/>
                <w:numId w:val="14"/>
              </w:numPr>
              <w:tabs>
                <w:tab w:val="left" w:pos="295"/>
              </w:tabs>
              <w:ind w:left="0" w:firstLine="0"/>
            </w:pPr>
            <w:r w:rsidRPr="005E161E">
              <w:t>Прохождение государственной гражданской службы</w:t>
            </w:r>
          </w:p>
        </w:tc>
        <w:tc>
          <w:tcPr>
            <w:tcW w:w="6232" w:type="dxa"/>
            <w:tcBorders>
              <w:top w:val="single" w:sz="4" w:space="0" w:color="auto"/>
              <w:left w:val="single" w:sz="4" w:space="0" w:color="auto"/>
              <w:bottom w:val="single" w:sz="4" w:space="0" w:color="auto"/>
              <w:right w:val="single" w:sz="4" w:space="0" w:color="auto"/>
            </w:tcBorders>
          </w:tcPr>
          <w:p w14:paraId="427BE421" w14:textId="77777777" w:rsidR="00136116" w:rsidRPr="005E161E" w:rsidRDefault="00136116" w:rsidP="00136116">
            <w:r w:rsidRPr="005E161E">
              <w:rPr>
                <w:b/>
              </w:rPr>
              <w:t>Практическое занятие.</w:t>
            </w:r>
            <w:r w:rsidRPr="005E161E">
              <w:t xml:space="preserve"> </w:t>
            </w:r>
          </w:p>
          <w:p w14:paraId="25EB97BD" w14:textId="77777777" w:rsidR="00136116" w:rsidRPr="005E161E" w:rsidRDefault="00136116" w:rsidP="00136116">
            <w:pPr>
              <w:rPr>
                <w:bCs/>
              </w:rPr>
            </w:pPr>
            <w:r w:rsidRPr="005E161E">
              <w:t>Практическое задание: подготовка и обсуждение отчетов с анализом нормативных правовых актов и практики регламентации: содержания, этапов и условий прохождения государственной гражданской службы; с</w:t>
            </w:r>
            <w:r w:rsidRPr="005E161E">
              <w:rPr>
                <w:bCs/>
              </w:rPr>
              <w:t xml:space="preserve">лужебного контракта; должностного регламента. </w:t>
            </w:r>
          </w:p>
          <w:p w14:paraId="5A28E7A7" w14:textId="77777777" w:rsidR="00136116" w:rsidRPr="005E161E" w:rsidRDefault="00136116" w:rsidP="00136116">
            <w:pPr>
              <w:rPr>
                <w:bCs/>
              </w:rPr>
            </w:pPr>
            <w:r w:rsidRPr="005E161E">
              <w:rPr>
                <w:bCs/>
              </w:rPr>
              <w:t xml:space="preserve">Решение ситуационных задач, связанных с обеспечением с организацией и проведением аттестации гражданских служащих, приема квалификационного экзамена, включением в кадровый резерв. </w:t>
            </w:r>
          </w:p>
          <w:p w14:paraId="2B732760" w14:textId="18AA5268" w:rsidR="00136116" w:rsidRPr="005E161E" w:rsidRDefault="00F63113" w:rsidP="00136116">
            <w:pPr>
              <w:snapToGrid w:val="0"/>
              <w:spacing w:before="60" w:after="60"/>
              <w:jc w:val="both"/>
              <w:rPr>
                <w:b/>
              </w:rPr>
            </w:pPr>
            <w:r w:rsidRPr="005E161E">
              <w:rPr>
                <w:b/>
              </w:rPr>
              <w:t>Рекомендуемые источники:</w:t>
            </w:r>
            <w:r>
              <w:rPr>
                <w:b/>
              </w:rPr>
              <w:t xml:space="preserve"> </w:t>
            </w:r>
            <w:r>
              <w:t>8.1.1-8.1.10, 8.2.1.1-8.2.1.3, 8.2.2.4-8.2.2.8, 8.1.2.3, Раздел 9</w:t>
            </w:r>
          </w:p>
        </w:tc>
        <w:tc>
          <w:tcPr>
            <w:tcW w:w="1904" w:type="dxa"/>
            <w:tcBorders>
              <w:top w:val="single" w:sz="4" w:space="0" w:color="auto"/>
              <w:left w:val="single" w:sz="4" w:space="0" w:color="auto"/>
              <w:bottom w:val="single" w:sz="4" w:space="0" w:color="auto"/>
              <w:right w:val="single" w:sz="4" w:space="0" w:color="auto"/>
            </w:tcBorders>
          </w:tcPr>
          <w:p w14:paraId="56391122" w14:textId="77777777" w:rsidR="00136116" w:rsidRPr="005E161E" w:rsidRDefault="00136116" w:rsidP="00136116">
            <w:r w:rsidRPr="005E161E">
              <w:t>Групповое обсуждение,</w:t>
            </w:r>
          </w:p>
          <w:p w14:paraId="66533AC3" w14:textId="77777777" w:rsidR="00136116" w:rsidRPr="005E161E" w:rsidRDefault="00136116" w:rsidP="00136116">
            <w:pPr>
              <w:rPr>
                <w:rFonts w:eastAsia="Times New Roman"/>
              </w:rPr>
            </w:pPr>
            <w:r w:rsidRPr="005E161E">
              <w:t>тестирование,</w:t>
            </w:r>
          </w:p>
          <w:p w14:paraId="7BBA476B" w14:textId="22023CE2" w:rsidR="00136116" w:rsidRPr="005E161E" w:rsidRDefault="00136116" w:rsidP="00136116">
            <w:r w:rsidRPr="005E161E">
              <w:t>практико-ориентированные задания</w:t>
            </w:r>
          </w:p>
        </w:tc>
      </w:tr>
      <w:tr w:rsidR="005E161E" w:rsidRPr="005E161E" w14:paraId="411416F8" w14:textId="77777777" w:rsidTr="00980741">
        <w:tc>
          <w:tcPr>
            <w:tcW w:w="1956" w:type="dxa"/>
            <w:tcBorders>
              <w:top w:val="single" w:sz="4" w:space="0" w:color="auto"/>
              <w:left w:val="single" w:sz="4" w:space="0" w:color="auto"/>
              <w:bottom w:val="single" w:sz="4" w:space="0" w:color="auto"/>
              <w:right w:val="single" w:sz="4" w:space="0" w:color="auto"/>
            </w:tcBorders>
          </w:tcPr>
          <w:p w14:paraId="1DCD1A27" w14:textId="74795962" w:rsidR="00136116" w:rsidRPr="005E161E" w:rsidRDefault="00136116" w:rsidP="008D1A44">
            <w:pPr>
              <w:pStyle w:val="afb"/>
              <w:keepNext/>
              <w:numPr>
                <w:ilvl w:val="0"/>
                <w:numId w:val="14"/>
              </w:numPr>
              <w:tabs>
                <w:tab w:val="left" w:pos="295"/>
              </w:tabs>
              <w:ind w:left="0" w:firstLine="0"/>
            </w:pPr>
            <w:r w:rsidRPr="005E161E">
              <w:t>Государственная служба субъектов Российской Федерации</w:t>
            </w:r>
          </w:p>
        </w:tc>
        <w:tc>
          <w:tcPr>
            <w:tcW w:w="6232" w:type="dxa"/>
            <w:tcBorders>
              <w:top w:val="single" w:sz="4" w:space="0" w:color="auto"/>
              <w:left w:val="single" w:sz="4" w:space="0" w:color="auto"/>
              <w:bottom w:val="single" w:sz="4" w:space="0" w:color="auto"/>
              <w:right w:val="single" w:sz="4" w:space="0" w:color="auto"/>
            </w:tcBorders>
          </w:tcPr>
          <w:p w14:paraId="31F3A085" w14:textId="77777777" w:rsidR="00136116" w:rsidRPr="005E161E" w:rsidRDefault="00136116" w:rsidP="00136116">
            <w:r w:rsidRPr="005E161E">
              <w:t>Вопросы для обсуждения на семинаре:</w:t>
            </w:r>
          </w:p>
          <w:p w14:paraId="6A61E2C2" w14:textId="77777777" w:rsidR="00136116" w:rsidRPr="005E161E" w:rsidRDefault="00136116" w:rsidP="00F13C54">
            <w:pPr>
              <w:pStyle w:val="afb"/>
              <w:tabs>
                <w:tab w:val="left" w:pos="303"/>
              </w:tabs>
              <w:ind w:left="36"/>
              <w:rPr>
                <w:bCs/>
              </w:rPr>
            </w:pPr>
            <w:r w:rsidRPr="005E161E">
              <w:rPr>
                <w:bCs/>
              </w:rPr>
              <w:t xml:space="preserve">Структура, функции и полномочия органов государственной власти субъектов Российской Федерации. </w:t>
            </w:r>
          </w:p>
          <w:p w14:paraId="48452184" w14:textId="77777777" w:rsidR="00136116" w:rsidRPr="005E161E" w:rsidRDefault="00136116" w:rsidP="00F13C54">
            <w:pPr>
              <w:pStyle w:val="afb"/>
              <w:tabs>
                <w:tab w:val="left" w:pos="303"/>
              </w:tabs>
              <w:ind w:left="36"/>
              <w:rPr>
                <w:bCs/>
              </w:rPr>
            </w:pPr>
            <w:r w:rsidRPr="005E161E">
              <w:rPr>
                <w:bCs/>
              </w:rPr>
              <w:t xml:space="preserve">Функционирование и регулирование государственной службы субъектов Российской Федерации. </w:t>
            </w:r>
          </w:p>
          <w:p w14:paraId="1F239428" w14:textId="77777777" w:rsidR="00136116" w:rsidRPr="005E161E" w:rsidRDefault="00136116" w:rsidP="00F13C54">
            <w:pPr>
              <w:pStyle w:val="afb"/>
              <w:tabs>
                <w:tab w:val="left" w:pos="303"/>
              </w:tabs>
              <w:ind w:left="36"/>
              <w:rPr>
                <w:bCs/>
              </w:rPr>
            </w:pPr>
            <w:r w:rsidRPr="005E161E">
              <w:rPr>
                <w:bCs/>
              </w:rPr>
              <w:t xml:space="preserve">Особенности государственной гражданской службы субъекта Российской Федерации. </w:t>
            </w:r>
          </w:p>
          <w:p w14:paraId="32F775C9" w14:textId="33A893A2" w:rsidR="00136116" w:rsidRPr="005E161E" w:rsidRDefault="00136116" w:rsidP="00F13C54">
            <w:pPr>
              <w:pStyle w:val="afb"/>
              <w:tabs>
                <w:tab w:val="left" w:pos="303"/>
              </w:tabs>
              <w:ind w:left="36"/>
            </w:pPr>
            <w:r w:rsidRPr="005E161E">
              <w:rPr>
                <w:bCs/>
              </w:rPr>
              <w:t xml:space="preserve">Трудности функционирования государственной службы субъектов Российской Федерации. </w:t>
            </w:r>
          </w:p>
          <w:p w14:paraId="60711492" w14:textId="17DE54DD" w:rsidR="00136116" w:rsidRPr="005E161E" w:rsidRDefault="00F63113" w:rsidP="00136116">
            <w:pPr>
              <w:rPr>
                <w:b/>
              </w:rPr>
            </w:pPr>
            <w:r w:rsidRPr="005E161E">
              <w:rPr>
                <w:b/>
              </w:rPr>
              <w:t>Рекомендуемые источники:</w:t>
            </w:r>
            <w:r>
              <w:rPr>
                <w:b/>
              </w:rPr>
              <w:t xml:space="preserve"> </w:t>
            </w:r>
            <w:r>
              <w:t>8.1.1-8.1.10, 8.2.1.1-8.2.1.3, 8.2.2.4-8.2.2.8, 8.1.2.3, Раздел 9</w:t>
            </w:r>
          </w:p>
        </w:tc>
        <w:tc>
          <w:tcPr>
            <w:tcW w:w="1904" w:type="dxa"/>
            <w:tcBorders>
              <w:top w:val="single" w:sz="4" w:space="0" w:color="auto"/>
              <w:left w:val="single" w:sz="4" w:space="0" w:color="auto"/>
              <w:bottom w:val="single" w:sz="4" w:space="0" w:color="auto"/>
              <w:right w:val="single" w:sz="4" w:space="0" w:color="auto"/>
            </w:tcBorders>
          </w:tcPr>
          <w:p w14:paraId="451F3C98" w14:textId="77777777" w:rsidR="00136116" w:rsidRPr="005E161E" w:rsidRDefault="00136116" w:rsidP="00136116">
            <w:r w:rsidRPr="005E161E">
              <w:t>Групповое обсуждение,</w:t>
            </w:r>
          </w:p>
          <w:p w14:paraId="5A6467E3" w14:textId="77777777" w:rsidR="00136116" w:rsidRPr="005E161E" w:rsidRDefault="00136116" w:rsidP="00136116">
            <w:pPr>
              <w:rPr>
                <w:rFonts w:eastAsia="Times New Roman"/>
              </w:rPr>
            </w:pPr>
            <w:r w:rsidRPr="005E161E">
              <w:t>тестирование,</w:t>
            </w:r>
          </w:p>
          <w:p w14:paraId="6D2F0D09" w14:textId="58F260AE" w:rsidR="00136116" w:rsidRPr="005E161E" w:rsidRDefault="00136116" w:rsidP="00136116">
            <w:r w:rsidRPr="005E161E">
              <w:t>практико-ориентированные задания</w:t>
            </w:r>
          </w:p>
        </w:tc>
      </w:tr>
      <w:tr w:rsidR="005E161E" w:rsidRPr="005E161E" w14:paraId="668DDEAE" w14:textId="77777777" w:rsidTr="00980741">
        <w:tc>
          <w:tcPr>
            <w:tcW w:w="1956" w:type="dxa"/>
            <w:tcBorders>
              <w:top w:val="single" w:sz="4" w:space="0" w:color="auto"/>
              <w:left w:val="single" w:sz="4" w:space="0" w:color="auto"/>
              <w:bottom w:val="single" w:sz="4" w:space="0" w:color="auto"/>
              <w:right w:val="single" w:sz="4" w:space="0" w:color="auto"/>
            </w:tcBorders>
          </w:tcPr>
          <w:p w14:paraId="7786230F" w14:textId="73F3856C" w:rsidR="00136116" w:rsidRPr="005E161E" w:rsidRDefault="00136116" w:rsidP="008D1A44">
            <w:pPr>
              <w:pStyle w:val="afb"/>
              <w:keepNext/>
              <w:numPr>
                <w:ilvl w:val="0"/>
                <w:numId w:val="14"/>
              </w:numPr>
              <w:tabs>
                <w:tab w:val="left" w:pos="295"/>
              </w:tabs>
              <w:ind w:left="0" w:firstLine="0"/>
            </w:pPr>
            <w:r w:rsidRPr="005E161E">
              <w:t>Служебные аномалии на государственной службе: диагностика и пути преодоления</w:t>
            </w:r>
          </w:p>
        </w:tc>
        <w:tc>
          <w:tcPr>
            <w:tcW w:w="6232" w:type="dxa"/>
            <w:tcBorders>
              <w:top w:val="single" w:sz="4" w:space="0" w:color="auto"/>
              <w:left w:val="single" w:sz="4" w:space="0" w:color="auto"/>
              <w:bottom w:val="single" w:sz="4" w:space="0" w:color="auto"/>
              <w:right w:val="single" w:sz="4" w:space="0" w:color="auto"/>
            </w:tcBorders>
          </w:tcPr>
          <w:p w14:paraId="01F986A8" w14:textId="77777777" w:rsidR="00136116" w:rsidRPr="005E161E" w:rsidRDefault="00136116" w:rsidP="00136116">
            <w:r w:rsidRPr="005E161E">
              <w:rPr>
                <w:b/>
              </w:rPr>
              <w:t>Практическое занятие.</w:t>
            </w:r>
          </w:p>
          <w:p w14:paraId="5CAF9C24" w14:textId="77777777" w:rsidR="00136116" w:rsidRPr="005E161E" w:rsidRDefault="00136116" w:rsidP="00136116">
            <w:r w:rsidRPr="005E161E">
              <w:t>Практическое задание: подготовка и обсуждение отчетов с анализом нормативных правовых актов и практики преодоления аномалий на государственной гражданской службе в Российской Федерации, основных направлений деятельности по противодействию коррупции.</w:t>
            </w:r>
          </w:p>
          <w:p w14:paraId="58060B5D" w14:textId="77777777" w:rsidR="00136116" w:rsidRPr="005E161E" w:rsidRDefault="00136116" w:rsidP="00136116">
            <w:r w:rsidRPr="005E161E">
              <w:t>Решение конкретных задач, связанных с преодолением аномальных явлений на государственной службе.</w:t>
            </w:r>
          </w:p>
          <w:p w14:paraId="6FFBE245" w14:textId="1BFCF0EA" w:rsidR="00136116" w:rsidRPr="005E161E" w:rsidRDefault="00F63113" w:rsidP="00136116">
            <w:r w:rsidRPr="005E161E">
              <w:rPr>
                <w:b/>
              </w:rPr>
              <w:t>Рекомендуемые источники:</w:t>
            </w:r>
            <w:r>
              <w:rPr>
                <w:b/>
              </w:rPr>
              <w:t xml:space="preserve"> </w:t>
            </w:r>
            <w:r>
              <w:t>8.1.1-8.1.10, 8.2.1.1-8.2.1.3, 8.2.2.4-8.2.2.8, 8.1.2.3, Раздел 9</w:t>
            </w:r>
          </w:p>
        </w:tc>
        <w:tc>
          <w:tcPr>
            <w:tcW w:w="1904" w:type="dxa"/>
            <w:tcBorders>
              <w:top w:val="single" w:sz="4" w:space="0" w:color="auto"/>
              <w:left w:val="single" w:sz="4" w:space="0" w:color="auto"/>
              <w:bottom w:val="single" w:sz="4" w:space="0" w:color="auto"/>
              <w:right w:val="single" w:sz="4" w:space="0" w:color="auto"/>
            </w:tcBorders>
          </w:tcPr>
          <w:p w14:paraId="12073570" w14:textId="77777777" w:rsidR="00136116" w:rsidRPr="005E161E" w:rsidRDefault="00136116" w:rsidP="00136116">
            <w:r w:rsidRPr="005E161E">
              <w:t>Групповое обсуждение,</w:t>
            </w:r>
          </w:p>
          <w:p w14:paraId="3999C794" w14:textId="77777777" w:rsidR="00136116" w:rsidRPr="005E161E" w:rsidRDefault="00136116" w:rsidP="00136116">
            <w:pPr>
              <w:rPr>
                <w:rFonts w:eastAsia="Times New Roman"/>
              </w:rPr>
            </w:pPr>
            <w:r w:rsidRPr="005E161E">
              <w:t>тестирование,</w:t>
            </w:r>
          </w:p>
          <w:p w14:paraId="2D245998" w14:textId="5B8A53F4" w:rsidR="00136116" w:rsidRPr="005E161E" w:rsidRDefault="00136116" w:rsidP="00136116">
            <w:r w:rsidRPr="005E161E">
              <w:t>практико-ориентированные задания</w:t>
            </w:r>
          </w:p>
        </w:tc>
      </w:tr>
      <w:tr w:rsidR="005E161E" w:rsidRPr="005E161E" w14:paraId="70D8D92E" w14:textId="77777777" w:rsidTr="00980741">
        <w:tc>
          <w:tcPr>
            <w:tcW w:w="1956" w:type="dxa"/>
            <w:tcBorders>
              <w:top w:val="single" w:sz="4" w:space="0" w:color="auto"/>
              <w:left w:val="single" w:sz="4" w:space="0" w:color="auto"/>
              <w:bottom w:val="single" w:sz="4" w:space="0" w:color="auto"/>
              <w:right w:val="single" w:sz="4" w:space="0" w:color="auto"/>
            </w:tcBorders>
          </w:tcPr>
          <w:p w14:paraId="3F5566E6" w14:textId="199847FE" w:rsidR="00136116" w:rsidRPr="005E161E" w:rsidRDefault="00136116" w:rsidP="008D1A44">
            <w:pPr>
              <w:pStyle w:val="afb"/>
              <w:keepNext/>
              <w:numPr>
                <w:ilvl w:val="0"/>
                <w:numId w:val="14"/>
              </w:numPr>
              <w:tabs>
                <w:tab w:val="left" w:pos="295"/>
              </w:tabs>
              <w:ind w:left="0" w:firstLine="0"/>
            </w:pPr>
            <w:r w:rsidRPr="005E161E">
              <w:t>Кадровая политика и кадровая работа в государственны</w:t>
            </w:r>
            <w:r w:rsidRPr="005E161E">
              <w:lastRenderedPageBreak/>
              <w:t>х органах власти</w:t>
            </w:r>
          </w:p>
        </w:tc>
        <w:tc>
          <w:tcPr>
            <w:tcW w:w="6232" w:type="dxa"/>
            <w:tcBorders>
              <w:top w:val="single" w:sz="4" w:space="0" w:color="auto"/>
              <w:left w:val="single" w:sz="4" w:space="0" w:color="auto"/>
              <w:bottom w:val="single" w:sz="4" w:space="0" w:color="auto"/>
              <w:right w:val="single" w:sz="4" w:space="0" w:color="auto"/>
            </w:tcBorders>
          </w:tcPr>
          <w:p w14:paraId="07C6E6C2" w14:textId="77777777" w:rsidR="00136116" w:rsidRPr="005E161E" w:rsidRDefault="00136116" w:rsidP="00136116">
            <w:pPr>
              <w:snapToGrid w:val="0"/>
            </w:pPr>
            <w:r w:rsidRPr="005E161E">
              <w:lastRenderedPageBreak/>
              <w:t>Вопросы для обсуждения на семинаре:</w:t>
            </w:r>
          </w:p>
          <w:p w14:paraId="748F5F43" w14:textId="77777777" w:rsidR="00136116" w:rsidRPr="005E161E" w:rsidRDefault="00136116" w:rsidP="00F13C54">
            <w:pPr>
              <w:pStyle w:val="afb"/>
              <w:tabs>
                <w:tab w:val="left" w:pos="-1101"/>
                <w:tab w:val="left" w:pos="317"/>
              </w:tabs>
              <w:ind w:left="36"/>
              <w:jc w:val="both"/>
            </w:pPr>
            <w:bookmarkStart w:id="26" w:name="_Hlk482885472"/>
            <w:r w:rsidRPr="005E161E">
              <w:rPr>
                <w:bCs/>
              </w:rPr>
              <w:t xml:space="preserve">Сущность, принципы, основные задачи и приоритетные направления кадровой политики в сфере государственной службы.  </w:t>
            </w:r>
          </w:p>
          <w:p w14:paraId="3B4695C9" w14:textId="77777777" w:rsidR="00136116" w:rsidRPr="005E161E" w:rsidRDefault="00136116" w:rsidP="00F13C54">
            <w:pPr>
              <w:pStyle w:val="afb"/>
              <w:tabs>
                <w:tab w:val="left" w:pos="-1101"/>
                <w:tab w:val="left" w:pos="317"/>
              </w:tabs>
              <w:ind w:left="36"/>
              <w:jc w:val="both"/>
              <w:rPr>
                <w:bCs/>
              </w:rPr>
            </w:pPr>
            <w:r w:rsidRPr="005E161E">
              <w:rPr>
                <w:bCs/>
              </w:rPr>
              <w:t xml:space="preserve">Содержание кадровой работы в государственном органе </w:t>
            </w:r>
            <w:r w:rsidRPr="005E161E">
              <w:rPr>
                <w:bCs/>
              </w:rPr>
              <w:lastRenderedPageBreak/>
              <w:t>и тенденции развития кадрового состава государственной гражданской службы РФ.</w:t>
            </w:r>
          </w:p>
          <w:bookmarkEnd w:id="26"/>
          <w:p w14:paraId="1DED1105" w14:textId="77777777" w:rsidR="00136116" w:rsidRPr="005E161E" w:rsidRDefault="00136116" w:rsidP="00F13C54">
            <w:pPr>
              <w:pStyle w:val="afb"/>
              <w:tabs>
                <w:tab w:val="left" w:pos="-1101"/>
                <w:tab w:val="left" w:pos="317"/>
              </w:tabs>
              <w:ind w:left="36"/>
              <w:jc w:val="both"/>
              <w:rPr>
                <w:bCs/>
              </w:rPr>
            </w:pPr>
            <w:r w:rsidRPr="005E161E">
              <w:rPr>
                <w:bCs/>
              </w:rPr>
              <w:t xml:space="preserve">Кадровые технологии отбора и оценки персонала государственной службы. </w:t>
            </w:r>
          </w:p>
          <w:p w14:paraId="2AB2ADDB" w14:textId="77777777" w:rsidR="00136116" w:rsidRPr="005E161E" w:rsidRDefault="00136116" w:rsidP="00F13C54">
            <w:pPr>
              <w:pStyle w:val="afb"/>
              <w:tabs>
                <w:tab w:val="left" w:pos="-1101"/>
                <w:tab w:val="left" w:pos="317"/>
              </w:tabs>
              <w:ind w:left="36"/>
              <w:jc w:val="both"/>
            </w:pPr>
            <w:r w:rsidRPr="005E161E">
              <w:rPr>
                <w:bCs/>
              </w:rPr>
              <w:t xml:space="preserve">Содержание и проблемы профессионального развития гражданских служащих. </w:t>
            </w:r>
          </w:p>
          <w:p w14:paraId="23C47783" w14:textId="77777777" w:rsidR="00136116" w:rsidRPr="005E161E" w:rsidRDefault="00136116" w:rsidP="00F13C54">
            <w:pPr>
              <w:pStyle w:val="afb"/>
              <w:tabs>
                <w:tab w:val="left" w:pos="-1101"/>
                <w:tab w:val="left" w:pos="317"/>
              </w:tabs>
              <w:ind w:left="36"/>
              <w:jc w:val="both"/>
            </w:pPr>
            <w:bookmarkStart w:id="27" w:name="_Hlk482885612"/>
            <w:r w:rsidRPr="005E161E">
              <w:rPr>
                <w:bCs/>
              </w:rPr>
              <w:t>Принципы карьерной стратегии, условия и факторы продвижения на гражданской службе</w:t>
            </w:r>
            <w:bookmarkEnd w:id="27"/>
            <w:r w:rsidRPr="005E161E">
              <w:rPr>
                <w:bCs/>
              </w:rPr>
              <w:t>.</w:t>
            </w:r>
          </w:p>
          <w:p w14:paraId="4329A4F9" w14:textId="77777777" w:rsidR="00136116" w:rsidRPr="005E161E" w:rsidRDefault="00136116" w:rsidP="00F13C54">
            <w:pPr>
              <w:pStyle w:val="afb"/>
              <w:tabs>
                <w:tab w:val="left" w:pos="-1101"/>
                <w:tab w:val="left" w:pos="317"/>
              </w:tabs>
              <w:ind w:left="36"/>
              <w:jc w:val="both"/>
            </w:pPr>
            <w:r w:rsidRPr="005E161E">
              <w:rPr>
                <w:bCs/>
              </w:rPr>
              <w:t>Актуальные проблемы в кадровой работе и их решение.</w:t>
            </w:r>
          </w:p>
          <w:p w14:paraId="4A594CE3" w14:textId="0254E9BA" w:rsidR="00136116" w:rsidRPr="005E161E" w:rsidRDefault="00F63113" w:rsidP="00136116">
            <w:pPr>
              <w:rPr>
                <w:b/>
              </w:rPr>
            </w:pPr>
            <w:r w:rsidRPr="005E161E">
              <w:rPr>
                <w:b/>
              </w:rPr>
              <w:t>Рекомендуемые источники:</w:t>
            </w:r>
            <w:r>
              <w:rPr>
                <w:b/>
              </w:rPr>
              <w:t xml:space="preserve"> </w:t>
            </w:r>
            <w:r>
              <w:t>8.1.1-8.1.10, 8.2.1.1-8.2.1.3, 8.2.2.4-8.2.2.8, 8.1.2.3, Раздел 9</w:t>
            </w:r>
          </w:p>
        </w:tc>
        <w:tc>
          <w:tcPr>
            <w:tcW w:w="1904" w:type="dxa"/>
            <w:tcBorders>
              <w:top w:val="single" w:sz="4" w:space="0" w:color="auto"/>
              <w:left w:val="single" w:sz="4" w:space="0" w:color="auto"/>
              <w:bottom w:val="single" w:sz="4" w:space="0" w:color="auto"/>
              <w:right w:val="single" w:sz="4" w:space="0" w:color="auto"/>
            </w:tcBorders>
          </w:tcPr>
          <w:p w14:paraId="39433800" w14:textId="77777777" w:rsidR="00136116" w:rsidRPr="005E161E" w:rsidRDefault="00136116" w:rsidP="00136116">
            <w:r w:rsidRPr="005E161E">
              <w:lastRenderedPageBreak/>
              <w:t>Групповое обсуждение,</w:t>
            </w:r>
          </w:p>
          <w:p w14:paraId="62C82519" w14:textId="2AC76635" w:rsidR="00136116" w:rsidRPr="005E161E" w:rsidRDefault="000D7338" w:rsidP="00136116">
            <w:pPr>
              <w:rPr>
                <w:rFonts w:eastAsia="Times New Roman"/>
              </w:rPr>
            </w:pPr>
            <w:r w:rsidRPr="005E161E">
              <w:t>тестирование</w:t>
            </w:r>
            <w:r w:rsidR="00136116" w:rsidRPr="005E161E">
              <w:t>,</w:t>
            </w:r>
          </w:p>
          <w:p w14:paraId="5EE7774E" w14:textId="33442CC4" w:rsidR="00136116" w:rsidRPr="005E161E" w:rsidRDefault="00136116" w:rsidP="00136116">
            <w:r w:rsidRPr="005E161E">
              <w:t>практико-ориентированн</w:t>
            </w:r>
            <w:r w:rsidRPr="005E161E">
              <w:lastRenderedPageBreak/>
              <w:t>ые задания</w:t>
            </w:r>
          </w:p>
        </w:tc>
      </w:tr>
      <w:tr w:rsidR="005E161E" w:rsidRPr="005E161E" w14:paraId="2E74300D" w14:textId="77777777" w:rsidTr="00980741">
        <w:tc>
          <w:tcPr>
            <w:tcW w:w="1956" w:type="dxa"/>
            <w:tcBorders>
              <w:top w:val="single" w:sz="4" w:space="0" w:color="auto"/>
              <w:left w:val="single" w:sz="4" w:space="0" w:color="auto"/>
              <w:bottom w:val="single" w:sz="4" w:space="0" w:color="auto"/>
              <w:right w:val="single" w:sz="4" w:space="0" w:color="auto"/>
            </w:tcBorders>
          </w:tcPr>
          <w:p w14:paraId="07AFAB3F" w14:textId="16482DD5" w:rsidR="00BF5AE6" w:rsidRPr="005E161E" w:rsidRDefault="00BF5AE6" w:rsidP="008D1A44">
            <w:pPr>
              <w:pStyle w:val="afb"/>
              <w:keepNext/>
              <w:numPr>
                <w:ilvl w:val="0"/>
                <w:numId w:val="14"/>
              </w:numPr>
              <w:tabs>
                <w:tab w:val="left" w:pos="295"/>
              </w:tabs>
              <w:ind w:left="0" w:firstLine="0"/>
            </w:pPr>
            <w:r w:rsidRPr="005E161E">
              <w:lastRenderedPageBreak/>
              <w:t>Особенности муниципальной службы как профессиональной деятельности и системы. Организация муниципальной службы</w:t>
            </w:r>
          </w:p>
        </w:tc>
        <w:tc>
          <w:tcPr>
            <w:tcW w:w="6232" w:type="dxa"/>
            <w:tcBorders>
              <w:top w:val="single" w:sz="4" w:space="0" w:color="auto"/>
              <w:left w:val="single" w:sz="4" w:space="0" w:color="auto"/>
              <w:bottom w:val="single" w:sz="4" w:space="0" w:color="auto"/>
              <w:right w:val="single" w:sz="4" w:space="0" w:color="auto"/>
            </w:tcBorders>
          </w:tcPr>
          <w:p w14:paraId="628A9495" w14:textId="594F7D20" w:rsidR="00BF5AE6" w:rsidRPr="005E161E" w:rsidRDefault="00BF5AE6" w:rsidP="00BF5AE6">
            <w:pPr>
              <w:tabs>
                <w:tab w:val="left" w:pos="7449"/>
              </w:tabs>
              <w:ind w:firstLine="6"/>
            </w:pPr>
            <w:r w:rsidRPr="005E161E">
              <w:t>Вопросы для обсуждения на семинаре:</w:t>
            </w:r>
          </w:p>
          <w:p w14:paraId="797315A1" w14:textId="77777777" w:rsidR="00BF5AE6" w:rsidRPr="005E161E" w:rsidRDefault="00BF5AE6" w:rsidP="00F13C54">
            <w:pPr>
              <w:pStyle w:val="afb"/>
              <w:tabs>
                <w:tab w:val="left" w:pos="-1101"/>
                <w:tab w:val="left" w:pos="339"/>
              </w:tabs>
              <w:ind w:left="36"/>
              <w:rPr>
                <w:bCs/>
              </w:rPr>
            </w:pPr>
            <w:bookmarkStart w:id="28" w:name="_Hlk482885814"/>
            <w:r w:rsidRPr="005E161E">
              <w:t>Понятие и особенности муниципальной службы. Характеристика муниципальной службы как профессиональной деятельности</w:t>
            </w:r>
            <w:bookmarkEnd w:id="28"/>
            <w:r w:rsidRPr="005E161E">
              <w:t>.</w:t>
            </w:r>
          </w:p>
          <w:p w14:paraId="4F11CB35" w14:textId="77777777" w:rsidR="00BF5AE6" w:rsidRPr="005E161E" w:rsidRDefault="00BF5AE6" w:rsidP="00F13C54">
            <w:pPr>
              <w:pStyle w:val="afb"/>
              <w:tabs>
                <w:tab w:val="left" w:pos="-1101"/>
                <w:tab w:val="left" w:pos="339"/>
              </w:tabs>
              <w:ind w:left="36"/>
            </w:pPr>
            <w:r w:rsidRPr="005E161E">
              <w:rPr>
                <w:bCs/>
              </w:rPr>
              <w:t xml:space="preserve">Место и роль </w:t>
            </w:r>
            <w:r w:rsidRPr="005E161E">
              <w:t>муниципальной</w:t>
            </w:r>
            <w:r w:rsidRPr="005E161E">
              <w:rPr>
                <w:bCs/>
              </w:rPr>
              <w:t xml:space="preserve"> службы в муниципальном управлении.</w:t>
            </w:r>
          </w:p>
          <w:p w14:paraId="78AD84B2" w14:textId="77777777" w:rsidR="00BF5AE6" w:rsidRPr="005E161E" w:rsidRDefault="00BF5AE6" w:rsidP="00F13C54">
            <w:pPr>
              <w:pStyle w:val="afb"/>
              <w:tabs>
                <w:tab w:val="left" w:pos="-1101"/>
                <w:tab w:val="left" w:pos="339"/>
              </w:tabs>
              <w:ind w:left="36"/>
            </w:pPr>
            <w:bookmarkStart w:id="29" w:name="_Hlk482885872"/>
            <w:r w:rsidRPr="005E161E">
              <w:t xml:space="preserve">Структура муниципальной службы как системы: основные компоненты и взаимосвязи между ними. </w:t>
            </w:r>
            <w:bookmarkEnd w:id="29"/>
          </w:p>
          <w:p w14:paraId="33C895B4" w14:textId="707BE433" w:rsidR="00BF5AE6" w:rsidRPr="005E161E" w:rsidRDefault="008164EA" w:rsidP="00F13C54">
            <w:pPr>
              <w:pStyle w:val="afb"/>
              <w:tabs>
                <w:tab w:val="left" w:pos="-1101"/>
                <w:tab w:val="left" w:pos="339"/>
              </w:tabs>
              <w:ind w:left="36"/>
            </w:pPr>
            <w:bookmarkStart w:id="30" w:name="_Hlk482885902"/>
            <w:r w:rsidRPr="005E161E">
              <w:t xml:space="preserve">Компоненты муниципальной службы как организации и их особенности. </w:t>
            </w:r>
            <w:r w:rsidR="00BF5AE6" w:rsidRPr="005E161E">
              <w:t xml:space="preserve">Детерминация муниципальной службы как организации. </w:t>
            </w:r>
            <w:bookmarkEnd w:id="30"/>
          </w:p>
          <w:p w14:paraId="3123E9BE" w14:textId="77777777" w:rsidR="00BF5AE6" w:rsidRPr="005E161E" w:rsidRDefault="00BF5AE6" w:rsidP="00F13C54">
            <w:pPr>
              <w:pStyle w:val="afb"/>
              <w:tabs>
                <w:tab w:val="left" w:pos="-1101"/>
                <w:tab w:val="left" w:pos="339"/>
              </w:tabs>
              <w:ind w:left="36"/>
              <w:rPr>
                <w:bCs/>
              </w:rPr>
            </w:pPr>
            <w:r w:rsidRPr="005E161E">
              <w:t xml:space="preserve">Принципы построения организационных структур муниципальной службы. </w:t>
            </w:r>
          </w:p>
          <w:p w14:paraId="79494B87" w14:textId="6AAE222D" w:rsidR="00BF5AE6" w:rsidRPr="005E161E" w:rsidRDefault="00F63113" w:rsidP="00BF5AE6">
            <w:pPr>
              <w:snapToGrid w:val="0"/>
            </w:pPr>
            <w:r w:rsidRPr="005E161E">
              <w:rPr>
                <w:b/>
              </w:rPr>
              <w:t>Рекомендуемые источники:</w:t>
            </w:r>
            <w:r>
              <w:rPr>
                <w:b/>
              </w:rPr>
              <w:t xml:space="preserve"> </w:t>
            </w:r>
            <w:r>
              <w:t>8.1.1-8.1.10, 8.2.1.1-8.2.1.3, 8.2.2.4-8.2.2.8, 8.1.2.3, Раздел 9</w:t>
            </w:r>
          </w:p>
        </w:tc>
        <w:tc>
          <w:tcPr>
            <w:tcW w:w="1904" w:type="dxa"/>
            <w:tcBorders>
              <w:top w:val="single" w:sz="4" w:space="0" w:color="auto"/>
              <w:left w:val="single" w:sz="4" w:space="0" w:color="auto"/>
              <w:bottom w:val="single" w:sz="4" w:space="0" w:color="auto"/>
              <w:right w:val="single" w:sz="4" w:space="0" w:color="auto"/>
            </w:tcBorders>
          </w:tcPr>
          <w:p w14:paraId="4DCB8766" w14:textId="77777777" w:rsidR="00BF5AE6" w:rsidRPr="005E161E" w:rsidRDefault="00BF5AE6" w:rsidP="00BF5AE6">
            <w:r w:rsidRPr="005E161E">
              <w:t>Групповое обсуждение,</w:t>
            </w:r>
          </w:p>
          <w:p w14:paraId="1416437A" w14:textId="77777777" w:rsidR="00BF5AE6" w:rsidRPr="005E161E" w:rsidRDefault="00BF5AE6" w:rsidP="00BF5AE6">
            <w:pPr>
              <w:rPr>
                <w:rFonts w:eastAsia="Times New Roman"/>
              </w:rPr>
            </w:pPr>
            <w:r w:rsidRPr="005E161E">
              <w:t>тестирование,</w:t>
            </w:r>
          </w:p>
          <w:p w14:paraId="0BE36A5D" w14:textId="3527569E" w:rsidR="00BF5AE6" w:rsidRPr="005E161E" w:rsidRDefault="00BF5AE6" w:rsidP="00BF5AE6">
            <w:r w:rsidRPr="005E161E">
              <w:t>практико-ориентированные задания</w:t>
            </w:r>
          </w:p>
        </w:tc>
      </w:tr>
      <w:tr w:rsidR="005E161E" w:rsidRPr="005E161E" w14:paraId="42083697" w14:textId="77777777" w:rsidTr="00980741">
        <w:tc>
          <w:tcPr>
            <w:tcW w:w="1956" w:type="dxa"/>
            <w:tcBorders>
              <w:top w:val="single" w:sz="4" w:space="0" w:color="auto"/>
              <w:left w:val="single" w:sz="4" w:space="0" w:color="auto"/>
              <w:bottom w:val="single" w:sz="4" w:space="0" w:color="auto"/>
              <w:right w:val="single" w:sz="4" w:space="0" w:color="auto"/>
            </w:tcBorders>
          </w:tcPr>
          <w:p w14:paraId="4EA15CE3" w14:textId="25B83710" w:rsidR="00BF5AE6" w:rsidRPr="005E161E" w:rsidRDefault="00BF5AE6" w:rsidP="008D1A44">
            <w:pPr>
              <w:pStyle w:val="afb"/>
              <w:keepNext/>
              <w:numPr>
                <w:ilvl w:val="0"/>
                <w:numId w:val="14"/>
              </w:numPr>
              <w:tabs>
                <w:tab w:val="left" w:pos="295"/>
              </w:tabs>
              <w:ind w:left="0" w:firstLine="0"/>
            </w:pPr>
            <w:r w:rsidRPr="005E161E">
              <w:t>Теория и практика функционирования российской муниципальной службы</w:t>
            </w:r>
          </w:p>
        </w:tc>
        <w:tc>
          <w:tcPr>
            <w:tcW w:w="6232" w:type="dxa"/>
            <w:tcBorders>
              <w:top w:val="single" w:sz="4" w:space="0" w:color="auto"/>
              <w:left w:val="single" w:sz="4" w:space="0" w:color="auto"/>
              <w:bottom w:val="single" w:sz="4" w:space="0" w:color="auto"/>
              <w:right w:val="single" w:sz="4" w:space="0" w:color="auto"/>
            </w:tcBorders>
          </w:tcPr>
          <w:p w14:paraId="791BE9F5" w14:textId="0B401BD2" w:rsidR="00BF5AE6" w:rsidRPr="005E161E" w:rsidRDefault="00BF5AE6" w:rsidP="00BF5AE6">
            <w:pPr>
              <w:tabs>
                <w:tab w:val="left" w:pos="726"/>
                <w:tab w:val="left" w:pos="4571"/>
              </w:tabs>
              <w:ind w:left="-6"/>
            </w:pPr>
            <w:r w:rsidRPr="005E161E">
              <w:t>Вопросы для обсуждения на семинаре:</w:t>
            </w:r>
          </w:p>
          <w:p w14:paraId="3EEB6725" w14:textId="77777777" w:rsidR="00BF5AE6" w:rsidRPr="005E161E" w:rsidRDefault="00BF5AE6" w:rsidP="00F13C54">
            <w:pPr>
              <w:pStyle w:val="afb"/>
              <w:tabs>
                <w:tab w:val="left" w:pos="-1243"/>
                <w:tab w:val="left" w:pos="360"/>
              </w:tabs>
              <w:ind w:left="0"/>
            </w:pPr>
            <w:r w:rsidRPr="005E161E">
              <w:t xml:space="preserve">Механизм, противоречия и проблемы функционирования муниципальной службы в Российской Федерации. </w:t>
            </w:r>
          </w:p>
          <w:p w14:paraId="557792E9" w14:textId="77777777" w:rsidR="00BF5AE6" w:rsidRPr="005E161E" w:rsidRDefault="00BF5AE6" w:rsidP="00F13C54">
            <w:pPr>
              <w:pStyle w:val="afb"/>
              <w:tabs>
                <w:tab w:val="left" w:pos="-1243"/>
                <w:tab w:val="left" w:pos="360"/>
              </w:tabs>
              <w:ind w:left="0"/>
            </w:pPr>
            <w:bookmarkStart w:id="31" w:name="_Hlk482885941"/>
            <w:r w:rsidRPr="005E161E">
              <w:t xml:space="preserve">Цели, задачи, уровни и функции управления муниципальной службой. </w:t>
            </w:r>
          </w:p>
          <w:p w14:paraId="67E0DC1E" w14:textId="3577F17A" w:rsidR="00BF5AE6" w:rsidRPr="005E161E" w:rsidRDefault="00BF5AE6" w:rsidP="00F13C54">
            <w:pPr>
              <w:pStyle w:val="afb"/>
              <w:tabs>
                <w:tab w:val="left" w:pos="-1243"/>
                <w:tab w:val="left" w:pos="360"/>
              </w:tabs>
              <w:ind w:left="0"/>
            </w:pPr>
            <w:r w:rsidRPr="005E161E">
              <w:t>Субъекты управления муниципальной службой.</w:t>
            </w:r>
            <w:bookmarkEnd w:id="31"/>
          </w:p>
          <w:p w14:paraId="08AD4900" w14:textId="77777777" w:rsidR="00BF5AE6" w:rsidRPr="005E161E" w:rsidRDefault="00BF5AE6" w:rsidP="00F13C54">
            <w:pPr>
              <w:pStyle w:val="afb"/>
              <w:tabs>
                <w:tab w:val="left" w:pos="-1243"/>
                <w:tab w:val="left" w:pos="360"/>
              </w:tabs>
              <w:ind w:left="0"/>
            </w:pPr>
            <w:r w:rsidRPr="005E161E">
              <w:t xml:space="preserve">Экономические, политические, правовые, духовно-нравственные факторы, определяющие эффективность муниципальной службы. </w:t>
            </w:r>
          </w:p>
          <w:p w14:paraId="3C4A9821" w14:textId="4E255150" w:rsidR="00BF5AE6" w:rsidRPr="005E161E" w:rsidRDefault="00BF5AE6" w:rsidP="00F13C54">
            <w:pPr>
              <w:pStyle w:val="afb"/>
              <w:tabs>
                <w:tab w:val="left" w:pos="-1243"/>
                <w:tab w:val="left" w:pos="360"/>
              </w:tabs>
              <w:ind w:left="0"/>
            </w:pPr>
            <w:r w:rsidRPr="005E161E">
              <w:t>Стратегические цели и направления повышения эффективности муниципальной службы.</w:t>
            </w:r>
          </w:p>
          <w:p w14:paraId="1F7554F2" w14:textId="1EC7CFCF" w:rsidR="00BF5AE6" w:rsidRPr="005E161E" w:rsidRDefault="00F63113" w:rsidP="00BF5AE6">
            <w:pPr>
              <w:tabs>
                <w:tab w:val="left" w:pos="7449"/>
              </w:tabs>
              <w:ind w:firstLine="6"/>
            </w:pPr>
            <w:r w:rsidRPr="005E161E">
              <w:rPr>
                <w:b/>
              </w:rPr>
              <w:t>Рекомендуемые источники:</w:t>
            </w:r>
            <w:r>
              <w:rPr>
                <w:b/>
              </w:rPr>
              <w:t xml:space="preserve"> </w:t>
            </w:r>
            <w:r>
              <w:t>8.1.1-8.1.10, 8.2.1.1-8.2.1.3, 8.2.2.4-8.2.2.8, 8.1.2.3, Раздел 9</w:t>
            </w:r>
          </w:p>
        </w:tc>
        <w:tc>
          <w:tcPr>
            <w:tcW w:w="1904" w:type="dxa"/>
            <w:tcBorders>
              <w:top w:val="single" w:sz="4" w:space="0" w:color="auto"/>
              <w:left w:val="single" w:sz="4" w:space="0" w:color="auto"/>
              <w:bottom w:val="single" w:sz="4" w:space="0" w:color="auto"/>
              <w:right w:val="single" w:sz="4" w:space="0" w:color="auto"/>
            </w:tcBorders>
          </w:tcPr>
          <w:p w14:paraId="69AFADDC" w14:textId="77777777" w:rsidR="00BF5AE6" w:rsidRPr="005E161E" w:rsidRDefault="00BF5AE6" w:rsidP="00BF5AE6">
            <w:r w:rsidRPr="005E161E">
              <w:t>Групповое обсуждение,</w:t>
            </w:r>
          </w:p>
          <w:p w14:paraId="13ADB4F4" w14:textId="77777777" w:rsidR="00BF5AE6" w:rsidRPr="005E161E" w:rsidRDefault="00BF5AE6" w:rsidP="00BF5AE6">
            <w:pPr>
              <w:rPr>
                <w:rFonts w:eastAsia="Times New Roman"/>
              </w:rPr>
            </w:pPr>
            <w:r w:rsidRPr="005E161E">
              <w:t>тестирование,</w:t>
            </w:r>
          </w:p>
          <w:p w14:paraId="734891A4" w14:textId="0A03BAED" w:rsidR="00BF5AE6" w:rsidRPr="005E161E" w:rsidRDefault="00BF5AE6" w:rsidP="00BF5AE6">
            <w:r w:rsidRPr="005E161E">
              <w:t>практико-ориентированные задания</w:t>
            </w:r>
          </w:p>
        </w:tc>
      </w:tr>
      <w:tr w:rsidR="005E161E" w:rsidRPr="005E161E" w14:paraId="5AA868B3" w14:textId="77777777" w:rsidTr="00980741">
        <w:tc>
          <w:tcPr>
            <w:tcW w:w="1956" w:type="dxa"/>
            <w:tcBorders>
              <w:top w:val="single" w:sz="4" w:space="0" w:color="auto"/>
              <w:left w:val="single" w:sz="4" w:space="0" w:color="auto"/>
              <w:bottom w:val="single" w:sz="4" w:space="0" w:color="auto"/>
              <w:right w:val="single" w:sz="4" w:space="0" w:color="auto"/>
            </w:tcBorders>
          </w:tcPr>
          <w:p w14:paraId="15FB9014" w14:textId="6313F452" w:rsidR="00BF5AE6" w:rsidRPr="005E161E" w:rsidRDefault="00BF5AE6" w:rsidP="008D1A44">
            <w:pPr>
              <w:pStyle w:val="afb"/>
              <w:keepNext/>
              <w:numPr>
                <w:ilvl w:val="0"/>
                <w:numId w:val="14"/>
              </w:numPr>
              <w:tabs>
                <w:tab w:val="left" w:pos="295"/>
              </w:tabs>
              <w:ind w:left="0" w:firstLine="0"/>
            </w:pPr>
            <w:r w:rsidRPr="005E161E">
              <w:t>Должности муниципальной службы. Правовое положение (статус) муниципального служащего</w:t>
            </w:r>
          </w:p>
        </w:tc>
        <w:tc>
          <w:tcPr>
            <w:tcW w:w="6232" w:type="dxa"/>
            <w:tcBorders>
              <w:top w:val="single" w:sz="4" w:space="0" w:color="auto"/>
              <w:left w:val="single" w:sz="4" w:space="0" w:color="auto"/>
              <w:bottom w:val="single" w:sz="4" w:space="0" w:color="auto"/>
              <w:right w:val="single" w:sz="4" w:space="0" w:color="auto"/>
            </w:tcBorders>
          </w:tcPr>
          <w:p w14:paraId="7B60ED68" w14:textId="6A560682" w:rsidR="00BF5AE6" w:rsidRPr="005E161E" w:rsidRDefault="00BF5AE6" w:rsidP="00BF5AE6">
            <w:r w:rsidRPr="005E161E">
              <w:rPr>
                <w:b/>
              </w:rPr>
              <w:t>Практическое занятие.</w:t>
            </w:r>
            <w:r w:rsidRPr="005E161E">
              <w:t xml:space="preserve"> </w:t>
            </w:r>
          </w:p>
          <w:p w14:paraId="50809967" w14:textId="014498CD" w:rsidR="00BF5AE6" w:rsidRPr="005E161E" w:rsidRDefault="00BF5AE6" w:rsidP="00BF5AE6">
            <w:r w:rsidRPr="005E161E">
              <w:t>Практическое задание: подготовка и обсуждение отчетов с анализом нормативных правовых актов и практики регламентации системы должностей муниципальной службы, распределения их по группам, а также о</w:t>
            </w:r>
            <w:r w:rsidRPr="005E161E">
              <w:rPr>
                <w:bCs/>
              </w:rPr>
              <w:t xml:space="preserve">сновных квалификационных требований для замещения должностей муниципальной службы. </w:t>
            </w:r>
          </w:p>
          <w:p w14:paraId="7089F089" w14:textId="77777777" w:rsidR="00BF5AE6" w:rsidRPr="005E161E" w:rsidRDefault="00BF5AE6" w:rsidP="00BF5AE6">
            <w:pPr>
              <w:jc w:val="both"/>
              <w:rPr>
                <w:bCs/>
              </w:rPr>
            </w:pPr>
            <w:r w:rsidRPr="005E161E">
              <w:rPr>
                <w:bCs/>
              </w:rPr>
              <w:t xml:space="preserve">Решение ситуационных задач, связанных с правовым положением (статусом) муниципального служащего. </w:t>
            </w:r>
          </w:p>
          <w:p w14:paraId="6ED2FA1F" w14:textId="623FED48" w:rsidR="00BF5AE6" w:rsidRPr="005E161E" w:rsidRDefault="00F63113" w:rsidP="00BF5AE6">
            <w:pPr>
              <w:tabs>
                <w:tab w:val="left" w:pos="7449"/>
              </w:tabs>
              <w:ind w:firstLine="6"/>
            </w:pPr>
            <w:r w:rsidRPr="005E161E">
              <w:rPr>
                <w:b/>
              </w:rPr>
              <w:t>Рекомендуемые источники:</w:t>
            </w:r>
            <w:r>
              <w:rPr>
                <w:b/>
              </w:rPr>
              <w:t xml:space="preserve"> </w:t>
            </w:r>
            <w:r>
              <w:t>8.1.1-8.1.10, 8.2.1.1-8.2.1.3, 8.2.2.4-8.2.2.8, 8.1.2.3, Раздел 9</w:t>
            </w:r>
            <w:r w:rsidR="00BF5AE6" w:rsidRPr="005E161E">
              <w:t xml:space="preserve">Раздел 9: пп. 6-10.   </w:t>
            </w:r>
          </w:p>
        </w:tc>
        <w:tc>
          <w:tcPr>
            <w:tcW w:w="1904" w:type="dxa"/>
            <w:tcBorders>
              <w:top w:val="single" w:sz="4" w:space="0" w:color="auto"/>
              <w:left w:val="single" w:sz="4" w:space="0" w:color="auto"/>
              <w:bottom w:val="single" w:sz="4" w:space="0" w:color="auto"/>
              <w:right w:val="single" w:sz="4" w:space="0" w:color="auto"/>
            </w:tcBorders>
          </w:tcPr>
          <w:p w14:paraId="6A2B2CDF" w14:textId="77777777" w:rsidR="00BF5AE6" w:rsidRPr="005E161E" w:rsidRDefault="00BF5AE6" w:rsidP="00BF5AE6">
            <w:r w:rsidRPr="005E161E">
              <w:t>Групповое обсуждение,</w:t>
            </w:r>
          </w:p>
          <w:p w14:paraId="15655289" w14:textId="77777777" w:rsidR="00BF5AE6" w:rsidRPr="005E161E" w:rsidRDefault="00BF5AE6" w:rsidP="00BF5AE6">
            <w:pPr>
              <w:rPr>
                <w:rFonts w:eastAsia="Times New Roman"/>
              </w:rPr>
            </w:pPr>
            <w:r w:rsidRPr="005E161E">
              <w:t>тестирование,</w:t>
            </w:r>
          </w:p>
          <w:p w14:paraId="2ED27392" w14:textId="6B1C1E58" w:rsidR="00BF5AE6" w:rsidRPr="005E161E" w:rsidRDefault="00BF5AE6" w:rsidP="00BF5AE6">
            <w:r w:rsidRPr="005E161E">
              <w:t>практико-ориентированные задания</w:t>
            </w:r>
          </w:p>
        </w:tc>
      </w:tr>
      <w:tr w:rsidR="005E161E" w:rsidRPr="005E161E" w14:paraId="242776BF" w14:textId="77777777" w:rsidTr="00980741">
        <w:tc>
          <w:tcPr>
            <w:tcW w:w="1956" w:type="dxa"/>
            <w:tcBorders>
              <w:top w:val="single" w:sz="4" w:space="0" w:color="auto"/>
              <w:left w:val="single" w:sz="4" w:space="0" w:color="auto"/>
              <w:bottom w:val="single" w:sz="4" w:space="0" w:color="auto"/>
              <w:right w:val="single" w:sz="4" w:space="0" w:color="auto"/>
            </w:tcBorders>
          </w:tcPr>
          <w:p w14:paraId="17E0C78D" w14:textId="514E27A3" w:rsidR="00BF5AE6" w:rsidRPr="005E161E" w:rsidRDefault="003362D9" w:rsidP="008D1A44">
            <w:pPr>
              <w:pStyle w:val="afb"/>
              <w:numPr>
                <w:ilvl w:val="0"/>
                <w:numId w:val="14"/>
              </w:numPr>
              <w:tabs>
                <w:tab w:val="left" w:pos="193"/>
                <w:tab w:val="left" w:pos="350"/>
              </w:tabs>
              <w:ind w:left="0" w:firstLine="0"/>
              <w:rPr>
                <w:bCs/>
              </w:rPr>
            </w:pPr>
            <w:r w:rsidRPr="005E161E">
              <w:rPr>
                <w:bCs/>
              </w:rPr>
              <w:t xml:space="preserve">Порядок поступления на </w:t>
            </w:r>
            <w:r w:rsidRPr="005E161E">
              <w:rPr>
                <w:bCs/>
              </w:rPr>
              <w:lastRenderedPageBreak/>
              <w:t>муниципальную службу, ее прохождения и прекращения. Рабочее (служебное) время и время отдыха. Стаж муниципальной службы</w:t>
            </w:r>
          </w:p>
        </w:tc>
        <w:tc>
          <w:tcPr>
            <w:tcW w:w="6232" w:type="dxa"/>
            <w:tcBorders>
              <w:top w:val="single" w:sz="4" w:space="0" w:color="auto"/>
              <w:left w:val="single" w:sz="4" w:space="0" w:color="auto"/>
              <w:bottom w:val="single" w:sz="4" w:space="0" w:color="auto"/>
              <w:right w:val="single" w:sz="4" w:space="0" w:color="auto"/>
            </w:tcBorders>
          </w:tcPr>
          <w:p w14:paraId="46F4FF3E" w14:textId="77777777" w:rsidR="003362D9" w:rsidRPr="005E161E" w:rsidRDefault="003362D9" w:rsidP="003362D9">
            <w:pPr>
              <w:rPr>
                <w:bCs/>
              </w:rPr>
            </w:pPr>
            <w:r w:rsidRPr="005E161E">
              <w:rPr>
                <w:b/>
                <w:bCs/>
              </w:rPr>
              <w:lastRenderedPageBreak/>
              <w:t>Практическое занятие</w:t>
            </w:r>
            <w:r w:rsidRPr="005E161E">
              <w:rPr>
                <w:bCs/>
              </w:rPr>
              <w:t xml:space="preserve">. </w:t>
            </w:r>
          </w:p>
          <w:p w14:paraId="3FF0C57D" w14:textId="77777777" w:rsidR="003362D9" w:rsidRPr="005E161E" w:rsidRDefault="003362D9" w:rsidP="003362D9">
            <w:r w:rsidRPr="005E161E">
              <w:t xml:space="preserve">Практическое задание: подготовка и обсуждение отчетов </w:t>
            </w:r>
            <w:r w:rsidRPr="005E161E">
              <w:lastRenderedPageBreak/>
              <w:t xml:space="preserve">с анализом нормативных правовых актов и практики регламентации поступления на муниципальную службу, ее прохождения и прекращения. </w:t>
            </w:r>
          </w:p>
          <w:p w14:paraId="12D52FB1" w14:textId="77777777" w:rsidR="003362D9" w:rsidRPr="005E161E" w:rsidRDefault="003362D9" w:rsidP="003362D9">
            <w:r w:rsidRPr="005E161E">
              <w:rPr>
                <w:bCs/>
              </w:rPr>
              <w:t>Решение ситуационных задач, связанных с регулированием р</w:t>
            </w:r>
            <w:r w:rsidRPr="005E161E">
              <w:t xml:space="preserve">абочего (служебного) времени и времени отдыха. </w:t>
            </w:r>
          </w:p>
          <w:p w14:paraId="25543B93" w14:textId="01BD9C6B" w:rsidR="00BF5AE6" w:rsidRPr="005E161E" w:rsidRDefault="00F63113" w:rsidP="003362D9">
            <w:pPr>
              <w:tabs>
                <w:tab w:val="left" w:pos="7449"/>
              </w:tabs>
              <w:ind w:firstLine="6"/>
            </w:pPr>
            <w:r w:rsidRPr="005E161E">
              <w:rPr>
                <w:b/>
              </w:rPr>
              <w:t>Рекомендуемые источники:</w:t>
            </w:r>
            <w:r>
              <w:rPr>
                <w:b/>
              </w:rPr>
              <w:t xml:space="preserve"> </w:t>
            </w:r>
            <w:r>
              <w:t>8.1.1-8.1.10, 8.2.1.1-8.2.1.3, 8.2.2.4-8.2.2.8, 8.1.2.3, Раздел 9</w:t>
            </w:r>
          </w:p>
        </w:tc>
        <w:tc>
          <w:tcPr>
            <w:tcW w:w="1904" w:type="dxa"/>
            <w:tcBorders>
              <w:top w:val="single" w:sz="4" w:space="0" w:color="auto"/>
              <w:left w:val="single" w:sz="4" w:space="0" w:color="auto"/>
              <w:bottom w:val="single" w:sz="4" w:space="0" w:color="auto"/>
              <w:right w:val="single" w:sz="4" w:space="0" w:color="auto"/>
            </w:tcBorders>
          </w:tcPr>
          <w:p w14:paraId="1500AF7F" w14:textId="77777777" w:rsidR="003362D9" w:rsidRPr="005E161E" w:rsidRDefault="003362D9" w:rsidP="003362D9">
            <w:r w:rsidRPr="005E161E">
              <w:lastRenderedPageBreak/>
              <w:t>Групповое обсуждение,</w:t>
            </w:r>
          </w:p>
          <w:p w14:paraId="56596A43" w14:textId="77777777" w:rsidR="003362D9" w:rsidRPr="005E161E" w:rsidRDefault="003362D9" w:rsidP="003362D9">
            <w:pPr>
              <w:rPr>
                <w:rFonts w:eastAsia="Times New Roman"/>
              </w:rPr>
            </w:pPr>
            <w:r w:rsidRPr="005E161E">
              <w:lastRenderedPageBreak/>
              <w:t>тестирование,</w:t>
            </w:r>
          </w:p>
          <w:p w14:paraId="2B7E3797" w14:textId="3F4E5EFC" w:rsidR="00BF5AE6" w:rsidRPr="005E161E" w:rsidRDefault="003362D9" w:rsidP="003362D9">
            <w:r w:rsidRPr="005E161E">
              <w:t>практико-ориентированные задания</w:t>
            </w:r>
          </w:p>
        </w:tc>
      </w:tr>
      <w:tr w:rsidR="005E161E" w:rsidRPr="005E161E" w14:paraId="745A3801" w14:textId="77777777" w:rsidTr="00980741">
        <w:tc>
          <w:tcPr>
            <w:tcW w:w="1956" w:type="dxa"/>
            <w:tcBorders>
              <w:top w:val="single" w:sz="4" w:space="0" w:color="auto"/>
              <w:left w:val="single" w:sz="4" w:space="0" w:color="auto"/>
              <w:bottom w:val="single" w:sz="4" w:space="0" w:color="auto"/>
              <w:right w:val="single" w:sz="4" w:space="0" w:color="auto"/>
            </w:tcBorders>
          </w:tcPr>
          <w:p w14:paraId="20F1CA30" w14:textId="08734BDE" w:rsidR="00BF5AE6" w:rsidRPr="005E161E" w:rsidRDefault="003362D9" w:rsidP="008D1A44">
            <w:pPr>
              <w:pStyle w:val="afb"/>
              <w:keepNext/>
              <w:numPr>
                <w:ilvl w:val="0"/>
                <w:numId w:val="14"/>
              </w:numPr>
              <w:tabs>
                <w:tab w:val="left" w:pos="295"/>
                <w:tab w:val="left" w:pos="461"/>
              </w:tabs>
              <w:ind w:left="0" w:firstLine="0"/>
            </w:pPr>
            <w:r w:rsidRPr="005E161E">
              <w:rPr>
                <w:bCs/>
              </w:rPr>
              <w:lastRenderedPageBreak/>
              <w:t>Общие принципы оплаты труда и гарантии, предоставляемые муниципальному служащему. Поощрение и дисциплинарная ответственность муниципального служащего</w:t>
            </w:r>
          </w:p>
        </w:tc>
        <w:tc>
          <w:tcPr>
            <w:tcW w:w="6232" w:type="dxa"/>
            <w:tcBorders>
              <w:top w:val="single" w:sz="4" w:space="0" w:color="auto"/>
              <w:left w:val="single" w:sz="4" w:space="0" w:color="auto"/>
              <w:bottom w:val="single" w:sz="4" w:space="0" w:color="auto"/>
              <w:right w:val="single" w:sz="4" w:space="0" w:color="auto"/>
            </w:tcBorders>
          </w:tcPr>
          <w:p w14:paraId="2A7502EF" w14:textId="7AF800F4" w:rsidR="003362D9" w:rsidRPr="005E161E" w:rsidRDefault="003362D9" w:rsidP="003362D9">
            <w:pPr>
              <w:rPr>
                <w:bCs/>
              </w:rPr>
            </w:pPr>
            <w:r w:rsidRPr="005E161E">
              <w:rPr>
                <w:b/>
                <w:bCs/>
              </w:rPr>
              <w:t>Практическое занятие</w:t>
            </w:r>
            <w:bookmarkStart w:id="32" w:name="_Hlk482886060"/>
            <w:r w:rsidRPr="005E161E">
              <w:rPr>
                <w:bCs/>
              </w:rPr>
              <w:t>.</w:t>
            </w:r>
            <w:bookmarkEnd w:id="32"/>
          </w:p>
          <w:p w14:paraId="65FE5992" w14:textId="77777777" w:rsidR="003362D9" w:rsidRPr="005E161E" w:rsidRDefault="003362D9" w:rsidP="003362D9">
            <w:r w:rsidRPr="005E161E">
              <w:t xml:space="preserve">Практическое задание: подготовка и обсуждение отчетов с анализом нормативных правовых актов и практики регулирования оплаты труда муниципального служащего и гарантий, представляемых муниципальному служащему. </w:t>
            </w:r>
          </w:p>
          <w:p w14:paraId="69BF3291" w14:textId="174989F4" w:rsidR="003362D9" w:rsidRPr="005E161E" w:rsidRDefault="003362D9" w:rsidP="00F13C54">
            <w:pPr>
              <w:jc w:val="both"/>
            </w:pPr>
            <w:r w:rsidRPr="005E161E">
              <w:rPr>
                <w:bCs/>
              </w:rPr>
              <w:t xml:space="preserve">Решение ситуационных задач, связанных с </w:t>
            </w:r>
            <w:r w:rsidRPr="005E161E">
              <w:t xml:space="preserve">поощрением муниципального служащего и дисциплинарными взысканиями, применяемых к муниципальному служащему. </w:t>
            </w:r>
          </w:p>
          <w:p w14:paraId="76E64B7B" w14:textId="69C6D036" w:rsidR="00BF5AE6" w:rsidRPr="005E161E" w:rsidRDefault="00F63113" w:rsidP="003362D9">
            <w:pPr>
              <w:tabs>
                <w:tab w:val="left" w:pos="7449"/>
              </w:tabs>
              <w:ind w:firstLine="6"/>
            </w:pPr>
            <w:r w:rsidRPr="005E161E">
              <w:rPr>
                <w:b/>
              </w:rPr>
              <w:t>Рекомендуемые источники:</w:t>
            </w:r>
            <w:r>
              <w:rPr>
                <w:b/>
              </w:rPr>
              <w:t xml:space="preserve"> </w:t>
            </w:r>
            <w:r>
              <w:t>8.1.1-8.1.10, 8.2.1.1-8.2.1.3, 8.2.2.4-8.2.2.8, 8.1.2.3, Раздел 9</w:t>
            </w:r>
          </w:p>
        </w:tc>
        <w:tc>
          <w:tcPr>
            <w:tcW w:w="1904" w:type="dxa"/>
            <w:tcBorders>
              <w:top w:val="single" w:sz="4" w:space="0" w:color="auto"/>
              <w:left w:val="single" w:sz="4" w:space="0" w:color="auto"/>
              <w:bottom w:val="single" w:sz="4" w:space="0" w:color="auto"/>
              <w:right w:val="single" w:sz="4" w:space="0" w:color="auto"/>
            </w:tcBorders>
          </w:tcPr>
          <w:p w14:paraId="00767A17" w14:textId="77777777" w:rsidR="003362D9" w:rsidRPr="005E161E" w:rsidRDefault="003362D9" w:rsidP="003362D9">
            <w:r w:rsidRPr="005E161E">
              <w:t>Групповое обсуждение,</w:t>
            </w:r>
          </w:p>
          <w:p w14:paraId="5C366326" w14:textId="77777777" w:rsidR="003362D9" w:rsidRPr="005E161E" w:rsidRDefault="003362D9" w:rsidP="003362D9">
            <w:pPr>
              <w:rPr>
                <w:rFonts w:eastAsia="Times New Roman"/>
              </w:rPr>
            </w:pPr>
            <w:r w:rsidRPr="005E161E">
              <w:t>тестирование,</w:t>
            </w:r>
          </w:p>
          <w:p w14:paraId="7BEAA8CA" w14:textId="2D869BBF" w:rsidR="00BF5AE6" w:rsidRPr="005E161E" w:rsidRDefault="003362D9" w:rsidP="003362D9">
            <w:r w:rsidRPr="005E161E">
              <w:t>практико-ориентированные задания</w:t>
            </w:r>
          </w:p>
        </w:tc>
      </w:tr>
      <w:tr w:rsidR="005E161E" w:rsidRPr="005E161E" w14:paraId="3EC464B4" w14:textId="77777777" w:rsidTr="00980741">
        <w:tc>
          <w:tcPr>
            <w:tcW w:w="1956" w:type="dxa"/>
            <w:tcBorders>
              <w:top w:val="single" w:sz="4" w:space="0" w:color="auto"/>
              <w:left w:val="single" w:sz="4" w:space="0" w:color="auto"/>
              <w:bottom w:val="single" w:sz="4" w:space="0" w:color="auto"/>
              <w:right w:val="single" w:sz="4" w:space="0" w:color="auto"/>
            </w:tcBorders>
          </w:tcPr>
          <w:p w14:paraId="01AD3269" w14:textId="29B6F79F" w:rsidR="00BF5AE6" w:rsidRPr="005E161E" w:rsidRDefault="003362D9" w:rsidP="008D1A44">
            <w:pPr>
              <w:pStyle w:val="afb"/>
              <w:numPr>
                <w:ilvl w:val="0"/>
                <w:numId w:val="14"/>
              </w:numPr>
              <w:tabs>
                <w:tab w:val="left" w:pos="295"/>
              </w:tabs>
              <w:ind w:left="0" w:firstLine="0"/>
              <w:rPr>
                <w:rFonts w:eastAsia="SimSun"/>
                <w:bCs/>
                <w:lang w:eastAsia="ar-SA"/>
              </w:rPr>
            </w:pPr>
            <w:r w:rsidRPr="005E161E">
              <w:rPr>
                <w:bCs/>
              </w:rPr>
              <w:t>Кадровая работа в муниципальном образовании</w:t>
            </w:r>
          </w:p>
        </w:tc>
        <w:tc>
          <w:tcPr>
            <w:tcW w:w="6232" w:type="dxa"/>
            <w:tcBorders>
              <w:top w:val="single" w:sz="4" w:space="0" w:color="auto"/>
              <w:left w:val="single" w:sz="4" w:space="0" w:color="auto"/>
              <w:bottom w:val="single" w:sz="4" w:space="0" w:color="auto"/>
              <w:right w:val="single" w:sz="4" w:space="0" w:color="auto"/>
            </w:tcBorders>
          </w:tcPr>
          <w:p w14:paraId="5C8D9CCC" w14:textId="5DCFC7AC" w:rsidR="003362D9" w:rsidRPr="005E161E" w:rsidRDefault="003362D9" w:rsidP="003362D9">
            <w:r w:rsidRPr="005E161E">
              <w:t>Вопросы для обсуждения на семинаре:</w:t>
            </w:r>
          </w:p>
          <w:p w14:paraId="3FC514B0" w14:textId="77777777" w:rsidR="003362D9" w:rsidRPr="005E161E" w:rsidRDefault="003362D9" w:rsidP="00F13C54">
            <w:pPr>
              <w:pStyle w:val="afb"/>
              <w:tabs>
                <w:tab w:val="left" w:pos="-1668"/>
                <w:tab w:val="left" w:pos="447"/>
              </w:tabs>
              <w:ind w:left="0"/>
            </w:pPr>
            <w:bookmarkStart w:id="33" w:name="_Hlk482886201"/>
            <w:r w:rsidRPr="005E161E">
              <w:rPr>
                <w:bCs/>
              </w:rPr>
              <w:t xml:space="preserve">Содержание кадровой работы в муниципальном образовании. </w:t>
            </w:r>
            <w:bookmarkEnd w:id="33"/>
          </w:p>
          <w:p w14:paraId="06B78C8B" w14:textId="77777777" w:rsidR="003362D9" w:rsidRPr="005E161E" w:rsidRDefault="003362D9" w:rsidP="00F13C54">
            <w:pPr>
              <w:pStyle w:val="afb"/>
              <w:tabs>
                <w:tab w:val="left" w:pos="-1668"/>
                <w:tab w:val="left" w:pos="447"/>
              </w:tabs>
              <w:ind w:left="0"/>
            </w:pPr>
            <w:r w:rsidRPr="005E161E">
              <w:rPr>
                <w:bCs/>
              </w:rPr>
              <w:t>Персональные данные муниципального служащего: понятие, обработка и защита.</w:t>
            </w:r>
          </w:p>
          <w:p w14:paraId="4A97537D" w14:textId="77777777" w:rsidR="003362D9" w:rsidRPr="005E161E" w:rsidRDefault="003362D9" w:rsidP="00F13C54">
            <w:pPr>
              <w:pStyle w:val="afb"/>
              <w:tabs>
                <w:tab w:val="left" w:pos="-1668"/>
                <w:tab w:val="left" w:pos="447"/>
              </w:tabs>
              <w:ind w:left="0"/>
              <w:rPr>
                <w:bCs/>
              </w:rPr>
            </w:pPr>
            <w:r w:rsidRPr="005E161E">
              <w:rPr>
                <w:bCs/>
              </w:rPr>
              <w:t xml:space="preserve">Содержание личного дела муниципального служащего и порядок его ведения. </w:t>
            </w:r>
          </w:p>
          <w:p w14:paraId="2A6AB595" w14:textId="77777777" w:rsidR="003362D9" w:rsidRPr="005E161E" w:rsidRDefault="003362D9" w:rsidP="00F13C54">
            <w:pPr>
              <w:pStyle w:val="afb"/>
              <w:tabs>
                <w:tab w:val="left" w:pos="-1668"/>
                <w:tab w:val="left" w:pos="447"/>
              </w:tabs>
              <w:ind w:left="0"/>
            </w:pPr>
            <w:r w:rsidRPr="005E161E">
              <w:rPr>
                <w:bCs/>
              </w:rPr>
              <w:t xml:space="preserve">Цель, содержание, формы и порядок ведения реестра муниципальных служащих в муниципальном образовании. </w:t>
            </w:r>
          </w:p>
          <w:p w14:paraId="5AC4E06E" w14:textId="77777777" w:rsidR="003362D9" w:rsidRPr="005E161E" w:rsidRDefault="003362D9" w:rsidP="00F13C54">
            <w:pPr>
              <w:pStyle w:val="afb"/>
              <w:tabs>
                <w:tab w:val="left" w:pos="-1668"/>
                <w:tab w:val="left" w:pos="447"/>
              </w:tabs>
              <w:ind w:left="0"/>
            </w:pPr>
            <w:r w:rsidRPr="005E161E">
              <w:rPr>
                <w:bCs/>
              </w:rPr>
              <w:t>Приоритетные направления формирования кадрового состава муниципальной службы.</w:t>
            </w:r>
          </w:p>
          <w:p w14:paraId="4DE2CADB" w14:textId="77777777" w:rsidR="003362D9" w:rsidRPr="005E161E" w:rsidRDefault="003362D9" w:rsidP="00F13C54">
            <w:pPr>
              <w:pStyle w:val="afb"/>
              <w:tabs>
                <w:tab w:val="left" w:pos="-1668"/>
                <w:tab w:val="left" w:pos="447"/>
              </w:tabs>
              <w:ind w:left="0"/>
            </w:pPr>
            <w:bookmarkStart w:id="34" w:name="_Hlk482886164"/>
            <w:r w:rsidRPr="005E161E">
              <w:rPr>
                <w:bCs/>
              </w:rPr>
              <w:t>Кадровый резерв на муниципальной службе: цель формирования, основания включения, порядок подготовки и совершенствования.</w:t>
            </w:r>
            <w:bookmarkEnd w:id="34"/>
          </w:p>
          <w:p w14:paraId="6C739DBD" w14:textId="51BB25E2" w:rsidR="00BF5AE6" w:rsidRPr="005E161E" w:rsidRDefault="00F63113" w:rsidP="003362D9">
            <w:pPr>
              <w:tabs>
                <w:tab w:val="left" w:pos="7449"/>
              </w:tabs>
              <w:ind w:firstLine="6"/>
            </w:pPr>
            <w:r w:rsidRPr="005E161E">
              <w:rPr>
                <w:b/>
              </w:rPr>
              <w:t>Рекомендуемые источники:</w:t>
            </w:r>
            <w:r>
              <w:rPr>
                <w:b/>
              </w:rPr>
              <w:t xml:space="preserve"> </w:t>
            </w:r>
            <w:r>
              <w:t>8.1.1-8.1.10, 8.2.1.1-8.2.1.3, 8.2.2.4-8.2.2.8, 8.1.2.3, Раздел 9</w:t>
            </w:r>
          </w:p>
        </w:tc>
        <w:tc>
          <w:tcPr>
            <w:tcW w:w="1904" w:type="dxa"/>
            <w:tcBorders>
              <w:top w:val="single" w:sz="4" w:space="0" w:color="auto"/>
              <w:left w:val="single" w:sz="4" w:space="0" w:color="auto"/>
              <w:bottom w:val="single" w:sz="4" w:space="0" w:color="auto"/>
              <w:right w:val="single" w:sz="4" w:space="0" w:color="auto"/>
            </w:tcBorders>
          </w:tcPr>
          <w:p w14:paraId="2FC73E9F" w14:textId="77777777" w:rsidR="003362D9" w:rsidRPr="005E161E" w:rsidRDefault="003362D9" w:rsidP="003362D9">
            <w:r w:rsidRPr="005E161E">
              <w:t>Групповое обсуждение,</w:t>
            </w:r>
          </w:p>
          <w:p w14:paraId="09BA37A7" w14:textId="77777777" w:rsidR="003362D9" w:rsidRPr="005E161E" w:rsidRDefault="003362D9" w:rsidP="003362D9">
            <w:pPr>
              <w:rPr>
                <w:rFonts w:eastAsia="Times New Roman"/>
              </w:rPr>
            </w:pPr>
            <w:r w:rsidRPr="005E161E">
              <w:t>тестирование,</w:t>
            </w:r>
          </w:p>
          <w:p w14:paraId="2A775353" w14:textId="47F5A5A2" w:rsidR="00BF5AE6" w:rsidRPr="005E161E" w:rsidRDefault="003362D9" w:rsidP="003362D9">
            <w:r w:rsidRPr="005E161E">
              <w:t>практико-ориентированные задания</w:t>
            </w:r>
          </w:p>
        </w:tc>
      </w:tr>
      <w:tr w:rsidR="00136116" w:rsidRPr="005E161E" w14:paraId="1E72B7D3" w14:textId="77777777" w:rsidTr="00980741">
        <w:tc>
          <w:tcPr>
            <w:tcW w:w="1956" w:type="dxa"/>
            <w:tcBorders>
              <w:top w:val="single" w:sz="4" w:space="0" w:color="auto"/>
              <w:left w:val="single" w:sz="4" w:space="0" w:color="auto"/>
              <w:bottom w:val="single" w:sz="4" w:space="0" w:color="auto"/>
              <w:right w:val="single" w:sz="4" w:space="0" w:color="auto"/>
            </w:tcBorders>
          </w:tcPr>
          <w:p w14:paraId="2228AC72" w14:textId="3D98CBB1" w:rsidR="00136116" w:rsidRPr="005E161E" w:rsidRDefault="00136116" w:rsidP="00980741">
            <w:pPr>
              <w:pStyle w:val="afb"/>
              <w:keepNext/>
              <w:numPr>
                <w:ilvl w:val="0"/>
                <w:numId w:val="14"/>
              </w:numPr>
              <w:tabs>
                <w:tab w:val="left" w:pos="295"/>
              </w:tabs>
              <w:ind w:left="0" w:firstLine="0"/>
            </w:pPr>
            <w:r w:rsidRPr="005E161E">
              <w:lastRenderedPageBreak/>
              <w:t>Реформирование и развитие российской государственной службы: теория и практика</w:t>
            </w:r>
          </w:p>
        </w:tc>
        <w:tc>
          <w:tcPr>
            <w:tcW w:w="6232" w:type="dxa"/>
            <w:tcBorders>
              <w:top w:val="single" w:sz="4" w:space="0" w:color="auto"/>
              <w:left w:val="single" w:sz="4" w:space="0" w:color="auto"/>
              <w:bottom w:val="single" w:sz="4" w:space="0" w:color="auto"/>
              <w:right w:val="single" w:sz="4" w:space="0" w:color="auto"/>
            </w:tcBorders>
          </w:tcPr>
          <w:p w14:paraId="091ECAF0" w14:textId="77777777" w:rsidR="00136116" w:rsidRPr="005E161E" w:rsidRDefault="00136116" w:rsidP="00980741">
            <w:pPr>
              <w:snapToGrid w:val="0"/>
              <w:spacing w:before="60" w:after="60"/>
            </w:pPr>
            <w:r w:rsidRPr="005E161E">
              <w:t>Вопросы для обсуждения на семинаре:</w:t>
            </w:r>
          </w:p>
          <w:p w14:paraId="7D5C07DD" w14:textId="77777777" w:rsidR="00136116" w:rsidRPr="005E161E" w:rsidRDefault="00136116" w:rsidP="00980741">
            <w:pPr>
              <w:pStyle w:val="afb"/>
              <w:tabs>
                <w:tab w:val="left" w:pos="-392"/>
              </w:tabs>
              <w:ind w:left="0"/>
            </w:pPr>
            <w:r w:rsidRPr="005E161E">
              <w:t>Концептуальные подходы к реформированию и развитию государственной службы.</w:t>
            </w:r>
          </w:p>
          <w:p w14:paraId="4EA6AFB5" w14:textId="77777777" w:rsidR="00136116" w:rsidRPr="005E161E" w:rsidRDefault="00136116" w:rsidP="00980741">
            <w:pPr>
              <w:pStyle w:val="afb"/>
              <w:tabs>
                <w:tab w:val="left" w:pos="0"/>
                <w:tab w:val="left" w:pos="339"/>
              </w:tabs>
              <w:ind w:left="0"/>
              <w:jc w:val="both"/>
            </w:pPr>
            <w:r w:rsidRPr="005E161E">
              <w:t>Проблемное пространство реформирования и развития государственной службы Российской Федерации: анализ, оценка и выбор альтернатив в условиях демократического общества.</w:t>
            </w:r>
          </w:p>
          <w:p w14:paraId="6BAF877F" w14:textId="77777777" w:rsidR="00136116" w:rsidRPr="005E161E" w:rsidRDefault="00136116" w:rsidP="00980741">
            <w:pPr>
              <w:pStyle w:val="afb"/>
              <w:tabs>
                <w:tab w:val="left" w:pos="0"/>
                <w:tab w:val="left" w:pos="339"/>
                <w:tab w:val="left" w:pos="7655"/>
              </w:tabs>
              <w:ind w:left="0"/>
              <w:jc w:val="both"/>
            </w:pPr>
            <w:bookmarkStart w:id="35" w:name="_Hlk482885728"/>
            <w:r w:rsidRPr="005E161E">
              <w:t>Стратегические цели и направления повышения эффективности государственной службы</w:t>
            </w:r>
            <w:bookmarkEnd w:id="35"/>
            <w:r w:rsidRPr="005E161E">
              <w:t>.</w:t>
            </w:r>
          </w:p>
          <w:p w14:paraId="47EDFDAF" w14:textId="77777777" w:rsidR="00136116" w:rsidRPr="005E161E" w:rsidRDefault="00136116" w:rsidP="00980741">
            <w:pPr>
              <w:pStyle w:val="afb"/>
              <w:tabs>
                <w:tab w:val="left" w:pos="0"/>
                <w:tab w:val="left" w:pos="339"/>
                <w:tab w:val="left" w:pos="7655"/>
              </w:tabs>
              <w:ind w:left="0"/>
              <w:jc w:val="both"/>
            </w:pPr>
            <w:bookmarkStart w:id="36" w:name="_Hlk482885786"/>
            <w:r w:rsidRPr="005E161E">
              <w:t xml:space="preserve">Ход и проблемы реформирования и развития государственной гражданской службы Российской Федерации. </w:t>
            </w:r>
          </w:p>
          <w:bookmarkEnd w:id="36"/>
          <w:p w14:paraId="0D6C5980" w14:textId="20978A02" w:rsidR="00136116" w:rsidRPr="005E161E" w:rsidRDefault="00F63113" w:rsidP="00980741">
            <w:pPr>
              <w:snapToGrid w:val="0"/>
            </w:pPr>
            <w:r w:rsidRPr="005E161E">
              <w:rPr>
                <w:b/>
              </w:rPr>
              <w:t>Рекомендуемые источники:</w:t>
            </w:r>
            <w:r>
              <w:rPr>
                <w:b/>
              </w:rPr>
              <w:t xml:space="preserve"> </w:t>
            </w:r>
            <w:r>
              <w:t>8.1.1-8.1.10, 8.2.1.1-8.2.1.3, 8.2.2.4-8.2.2.8, 8.1.2.3, Раздел 9</w:t>
            </w:r>
          </w:p>
        </w:tc>
        <w:tc>
          <w:tcPr>
            <w:tcW w:w="1904" w:type="dxa"/>
            <w:tcBorders>
              <w:top w:val="single" w:sz="4" w:space="0" w:color="auto"/>
              <w:left w:val="single" w:sz="4" w:space="0" w:color="auto"/>
              <w:bottom w:val="single" w:sz="4" w:space="0" w:color="auto"/>
              <w:right w:val="single" w:sz="4" w:space="0" w:color="auto"/>
            </w:tcBorders>
          </w:tcPr>
          <w:p w14:paraId="120BE0CF" w14:textId="77777777" w:rsidR="00136116" w:rsidRPr="005E161E" w:rsidRDefault="00136116" w:rsidP="00980741">
            <w:r w:rsidRPr="005E161E">
              <w:t>Групповое обсуждение,</w:t>
            </w:r>
          </w:p>
          <w:p w14:paraId="6CBC2842" w14:textId="77777777" w:rsidR="00136116" w:rsidRPr="005E161E" w:rsidRDefault="00136116" w:rsidP="00980741">
            <w:pPr>
              <w:rPr>
                <w:rFonts w:eastAsia="Times New Roman"/>
              </w:rPr>
            </w:pPr>
            <w:r w:rsidRPr="005E161E">
              <w:t>тестирование,</w:t>
            </w:r>
          </w:p>
          <w:p w14:paraId="10B22CF0" w14:textId="09615BA0" w:rsidR="00136116" w:rsidRPr="005E161E" w:rsidRDefault="00136116" w:rsidP="00980741">
            <w:r w:rsidRPr="005E161E">
              <w:t>практико-ориентированные задания</w:t>
            </w:r>
          </w:p>
        </w:tc>
      </w:tr>
      <w:tr w:rsidR="005E161E" w:rsidRPr="005E161E" w14:paraId="2CBE9CF3" w14:textId="77777777" w:rsidTr="00980741">
        <w:tc>
          <w:tcPr>
            <w:tcW w:w="1956" w:type="dxa"/>
            <w:tcBorders>
              <w:top w:val="single" w:sz="4" w:space="0" w:color="auto"/>
              <w:left w:val="single" w:sz="4" w:space="0" w:color="auto"/>
              <w:bottom w:val="single" w:sz="4" w:space="0" w:color="auto"/>
              <w:right w:val="single" w:sz="4" w:space="0" w:color="auto"/>
            </w:tcBorders>
          </w:tcPr>
          <w:p w14:paraId="48C8EFE9" w14:textId="058A2BEA" w:rsidR="003362D9" w:rsidRPr="005E161E" w:rsidRDefault="003362D9" w:rsidP="004C0E61">
            <w:pPr>
              <w:pStyle w:val="afb"/>
              <w:keepNext/>
              <w:numPr>
                <w:ilvl w:val="0"/>
                <w:numId w:val="14"/>
              </w:numPr>
              <w:tabs>
                <w:tab w:val="left" w:pos="295"/>
              </w:tabs>
              <w:ind w:left="0" w:firstLine="0"/>
            </w:pPr>
            <w:r w:rsidRPr="005E161E">
              <w:t>Зарубежная практика функционирования и развития государственной службы</w:t>
            </w:r>
          </w:p>
        </w:tc>
        <w:tc>
          <w:tcPr>
            <w:tcW w:w="6232" w:type="dxa"/>
            <w:tcBorders>
              <w:top w:val="single" w:sz="4" w:space="0" w:color="auto"/>
              <w:left w:val="single" w:sz="4" w:space="0" w:color="auto"/>
              <w:bottom w:val="single" w:sz="4" w:space="0" w:color="auto"/>
              <w:right w:val="single" w:sz="4" w:space="0" w:color="auto"/>
            </w:tcBorders>
          </w:tcPr>
          <w:p w14:paraId="58C0AC20" w14:textId="77777777" w:rsidR="003362D9" w:rsidRPr="005E161E" w:rsidRDefault="003362D9" w:rsidP="004C0E61">
            <w:pPr>
              <w:snapToGrid w:val="0"/>
              <w:spacing w:before="60" w:after="60"/>
            </w:pPr>
            <w:r w:rsidRPr="005E161E">
              <w:t>Вопросы для обсуждения на семинаре:</w:t>
            </w:r>
          </w:p>
          <w:p w14:paraId="486D0CFA" w14:textId="6DDFE89B" w:rsidR="003362D9" w:rsidRPr="005E161E" w:rsidRDefault="00F13C54" w:rsidP="004C0E61">
            <w:pPr>
              <w:pStyle w:val="afb"/>
              <w:tabs>
                <w:tab w:val="left" w:pos="7449"/>
              </w:tabs>
              <w:snapToGrid w:val="0"/>
              <w:ind w:left="0" w:right="28"/>
              <w:jc w:val="both"/>
            </w:pPr>
            <w:r w:rsidRPr="005E161E">
              <w:t>К</w:t>
            </w:r>
            <w:r w:rsidR="003362D9" w:rsidRPr="005E161E">
              <w:t xml:space="preserve">онтинентальная и англосаксонская традиции организации, функционирования и регулирования государственной службы. </w:t>
            </w:r>
          </w:p>
          <w:p w14:paraId="470429DC" w14:textId="084BEDBE" w:rsidR="003362D9" w:rsidRPr="005E161E" w:rsidRDefault="00F13C54" w:rsidP="004C0E61">
            <w:pPr>
              <w:tabs>
                <w:tab w:val="left" w:pos="7449"/>
              </w:tabs>
              <w:snapToGrid w:val="0"/>
              <w:jc w:val="both"/>
            </w:pPr>
            <w:r w:rsidRPr="005E161E">
              <w:t>К</w:t>
            </w:r>
            <w:r w:rsidR="003362D9" w:rsidRPr="005E161E">
              <w:t>онцептуальные подходы к развитию государственной службы в ведущих странах мира.</w:t>
            </w:r>
          </w:p>
          <w:p w14:paraId="5B870E94" w14:textId="5FE433D0" w:rsidR="003362D9" w:rsidRPr="005E161E" w:rsidRDefault="00F13C54" w:rsidP="004C0E61">
            <w:pPr>
              <w:tabs>
                <w:tab w:val="left" w:pos="7449"/>
              </w:tabs>
              <w:snapToGrid w:val="0"/>
              <w:jc w:val="both"/>
            </w:pPr>
            <w:r w:rsidRPr="005E161E">
              <w:t>К</w:t>
            </w:r>
            <w:r w:rsidR="003362D9" w:rsidRPr="005E161E">
              <w:t xml:space="preserve">адровый менеджмент в системе государственной службы зарубежных стран. </w:t>
            </w:r>
          </w:p>
          <w:p w14:paraId="2F362A3F" w14:textId="3DAAA2F3" w:rsidR="003362D9" w:rsidRPr="005E161E" w:rsidRDefault="00F13C54" w:rsidP="004C0E61">
            <w:pPr>
              <w:tabs>
                <w:tab w:val="left" w:pos="7449"/>
              </w:tabs>
              <w:snapToGrid w:val="0"/>
              <w:jc w:val="both"/>
            </w:pPr>
            <w:r w:rsidRPr="005E161E">
              <w:t>М</w:t>
            </w:r>
            <w:r w:rsidR="003362D9" w:rsidRPr="005E161E">
              <w:t xml:space="preserve">ировая практика и российские проблемы развития государственной службы: сравнительный анализ. </w:t>
            </w:r>
          </w:p>
          <w:p w14:paraId="0E9F4361" w14:textId="6DD77F1C" w:rsidR="003362D9" w:rsidRPr="005E161E" w:rsidRDefault="00F13C54" w:rsidP="004C0E61">
            <w:pPr>
              <w:tabs>
                <w:tab w:val="left" w:pos="7449"/>
              </w:tabs>
              <w:snapToGrid w:val="0"/>
              <w:jc w:val="both"/>
            </w:pPr>
            <w:r w:rsidRPr="005E161E">
              <w:t>П</w:t>
            </w:r>
            <w:r w:rsidR="003362D9" w:rsidRPr="005E161E">
              <w:t>роблемы адаптации зарубежного опыта развития государственной службы в России.</w:t>
            </w:r>
          </w:p>
          <w:p w14:paraId="5FA8AC3D" w14:textId="19265B97" w:rsidR="003362D9" w:rsidRPr="005E161E" w:rsidRDefault="00F63113" w:rsidP="004C0E61">
            <w:pPr>
              <w:snapToGrid w:val="0"/>
              <w:spacing w:before="60" w:after="60" w:line="276" w:lineRule="auto"/>
            </w:pPr>
            <w:r w:rsidRPr="005E161E">
              <w:rPr>
                <w:b/>
              </w:rPr>
              <w:t>Рекомендуемые источники:</w:t>
            </w:r>
            <w:r>
              <w:rPr>
                <w:b/>
              </w:rPr>
              <w:t xml:space="preserve"> </w:t>
            </w:r>
            <w:r>
              <w:t>8.1.1-8.1.10, 8.2.1.1-8.2.1.3, 8.2.2.4-8.2.2.8, 8.1.2.3, Раздел 9</w:t>
            </w:r>
          </w:p>
        </w:tc>
        <w:tc>
          <w:tcPr>
            <w:tcW w:w="1904" w:type="dxa"/>
            <w:tcBorders>
              <w:top w:val="single" w:sz="4" w:space="0" w:color="auto"/>
              <w:left w:val="single" w:sz="4" w:space="0" w:color="auto"/>
              <w:bottom w:val="single" w:sz="4" w:space="0" w:color="auto"/>
              <w:right w:val="single" w:sz="4" w:space="0" w:color="auto"/>
            </w:tcBorders>
          </w:tcPr>
          <w:p w14:paraId="1D96E947" w14:textId="77777777" w:rsidR="004F1908" w:rsidRPr="005E161E" w:rsidRDefault="004F1908" w:rsidP="004C0E61">
            <w:r w:rsidRPr="005E161E">
              <w:t>Групповое обсуждение,</w:t>
            </w:r>
          </w:p>
          <w:p w14:paraId="417FFA19" w14:textId="77777777" w:rsidR="004F1908" w:rsidRPr="005E161E" w:rsidRDefault="004F1908" w:rsidP="004C0E61">
            <w:pPr>
              <w:rPr>
                <w:rFonts w:eastAsia="Times New Roman"/>
              </w:rPr>
            </w:pPr>
            <w:r w:rsidRPr="005E161E">
              <w:t>тестирование,</w:t>
            </w:r>
          </w:p>
          <w:p w14:paraId="64E47DE5" w14:textId="65AA587D" w:rsidR="003362D9" w:rsidRPr="005E161E" w:rsidRDefault="004F1908" w:rsidP="004C0E61">
            <w:r w:rsidRPr="005E161E">
              <w:t>практико-ориентированные задания</w:t>
            </w:r>
          </w:p>
        </w:tc>
      </w:tr>
      <w:tr w:rsidR="005E161E" w:rsidRPr="005E161E" w14:paraId="133B8218" w14:textId="77777777" w:rsidTr="00980741">
        <w:tc>
          <w:tcPr>
            <w:tcW w:w="1956" w:type="dxa"/>
            <w:tcBorders>
              <w:top w:val="single" w:sz="4" w:space="0" w:color="auto"/>
              <w:left w:val="single" w:sz="4" w:space="0" w:color="auto"/>
              <w:bottom w:val="single" w:sz="4" w:space="0" w:color="auto"/>
              <w:right w:val="single" w:sz="4" w:space="0" w:color="auto"/>
            </w:tcBorders>
          </w:tcPr>
          <w:p w14:paraId="1147ECFF" w14:textId="696B1D10" w:rsidR="00BF5AE6" w:rsidRPr="005E161E" w:rsidRDefault="003362D9" w:rsidP="008D1A44">
            <w:pPr>
              <w:pStyle w:val="afb"/>
              <w:keepNext/>
              <w:numPr>
                <w:ilvl w:val="0"/>
                <w:numId w:val="14"/>
              </w:numPr>
              <w:tabs>
                <w:tab w:val="left" w:pos="295"/>
                <w:tab w:val="left" w:pos="470"/>
              </w:tabs>
              <w:ind w:left="0" w:firstLine="0"/>
            </w:pPr>
            <w:r w:rsidRPr="005E161E">
              <w:t>Теория и практика развития российской муниципальной службы</w:t>
            </w:r>
          </w:p>
        </w:tc>
        <w:tc>
          <w:tcPr>
            <w:tcW w:w="6232" w:type="dxa"/>
            <w:tcBorders>
              <w:top w:val="single" w:sz="4" w:space="0" w:color="auto"/>
              <w:left w:val="single" w:sz="4" w:space="0" w:color="auto"/>
              <w:bottom w:val="single" w:sz="4" w:space="0" w:color="auto"/>
              <w:right w:val="single" w:sz="4" w:space="0" w:color="auto"/>
            </w:tcBorders>
          </w:tcPr>
          <w:p w14:paraId="6E50E100" w14:textId="77777777" w:rsidR="006C60DC" w:rsidRPr="005E161E" w:rsidRDefault="006C60DC" w:rsidP="006C60DC">
            <w:pPr>
              <w:snapToGrid w:val="0"/>
              <w:spacing w:before="60" w:after="60"/>
            </w:pPr>
            <w:r w:rsidRPr="005E161E">
              <w:t>Вопросы для обсуждения на семинаре:</w:t>
            </w:r>
          </w:p>
          <w:p w14:paraId="390A8280" w14:textId="77777777" w:rsidR="006C60DC" w:rsidRPr="005E161E" w:rsidRDefault="006C60DC" w:rsidP="00F13C54">
            <w:pPr>
              <w:pStyle w:val="afb"/>
              <w:tabs>
                <w:tab w:val="left" w:pos="726"/>
                <w:tab w:val="left" w:pos="4571"/>
              </w:tabs>
              <w:spacing w:line="276" w:lineRule="auto"/>
              <w:ind w:left="36"/>
              <w:jc w:val="both"/>
            </w:pPr>
            <w:r w:rsidRPr="005E161E">
              <w:t xml:space="preserve">Муниципальная служба Российской Федерации как развивающаяся система. </w:t>
            </w:r>
          </w:p>
          <w:p w14:paraId="3DF36EA0" w14:textId="77777777" w:rsidR="006C60DC" w:rsidRPr="005E161E" w:rsidRDefault="006C60DC" w:rsidP="00F13C54">
            <w:pPr>
              <w:pStyle w:val="afb"/>
              <w:tabs>
                <w:tab w:val="left" w:pos="726"/>
                <w:tab w:val="left" w:pos="4571"/>
              </w:tabs>
              <w:spacing w:line="276" w:lineRule="auto"/>
              <w:ind w:left="0"/>
              <w:jc w:val="both"/>
            </w:pPr>
            <w:r w:rsidRPr="005E161E">
              <w:t xml:space="preserve">«Внутренний» и «внешний» аспекты развития муниципальной службы. </w:t>
            </w:r>
          </w:p>
          <w:p w14:paraId="2D8E4A38" w14:textId="77777777" w:rsidR="006C60DC" w:rsidRPr="005E161E" w:rsidRDefault="006C60DC" w:rsidP="00F13C54">
            <w:pPr>
              <w:pStyle w:val="afb"/>
              <w:tabs>
                <w:tab w:val="left" w:pos="726"/>
                <w:tab w:val="left" w:pos="4571"/>
              </w:tabs>
              <w:spacing w:line="276" w:lineRule="auto"/>
              <w:ind w:left="0"/>
              <w:jc w:val="both"/>
            </w:pPr>
            <w:r w:rsidRPr="005E161E">
              <w:t xml:space="preserve">Механизм развития муниципальной службы. </w:t>
            </w:r>
          </w:p>
          <w:p w14:paraId="2FB32244" w14:textId="77777777" w:rsidR="006C60DC" w:rsidRPr="005E161E" w:rsidRDefault="006C60DC" w:rsidP="00F13C54">
            <w:pPr>
              <w:pStyle w:val="afb"/>
              <w:tabs>
                <w:tab w:val="left" w:pos="726"/>
                <w:tab w:val="left" w:pos="4571"/>
              </w:tabs>
              <w:spacing w:line="276" w:lineRule="auto"/>
              <w:ind w:left="0"/>
              <w:jc w:val="both"/>
            </w:pPr>
            <w:r w:rsidRPr="005E161E">
              <w:t xml:space="preserve">Закономерный характер укрепления российской системы местного самоуправления. </w:t>
            </w:r>
          </w:p>
          <w:p w14:paraId="48494CA5" w14:textId="6EBBA4EE" w:rsidR="006C60DC" w:rsidRPr="005E161E" w:rsidRDefault="006C60DC" w:rsidP="00F13C54">
            <w:pPr>
              <w:pStyle w:val="afb"/>
              <w:tabs>
                <w:tab w:val="left" w:pos="726"/>
                <w:tab w:val="left" w:pos="4571"/>
              </w:tabs>
              <w:spacing w:line="276" w:lineRule="auto"/>
              <w:ind w:left="0"/>
              <w:jc w:val="both"/>
            </w:pPr>
            <w:r w:rsidRPr="005E161E">
              <w:t>Противоречия и проблемы развития муниципальной службы в Российской Федерации.</w:t>
            </w:r>
          </w:p>
          <w:p w14:paraId="07EF12B1" w14:textId="77777777" w:rsidR="006C60DC" w:rsidRPr="005E161E" w:rsidRDefault="006C60DC" w:rsidP="00F13C54">
            <w:pPr>
              <w:pStyle w:val="afb"/>
              <w:tabs>
                <w:tab w:val="left" w:pos="726"/>
                <w:tab w:val="left" w:pos="4571"/>
              </w:tabs>
              <w:spacing w:line="276" w:lineRule="auto"/>
              <w:ind w:left="0"/>
              <w:jc w:val="both"/>
            </w:pPr>
            <w:r w:rsidRPr="005E161E">
              <w:t xml:space="preserve">Правовая база развития муниципальной службы России. </w:t>
            </w:r>
          </w:p>
          <w:p w14:paraId="348197CE" w14:textId="77777777" w:rsidR="00BF5AE6" w:rsidRPr="005E161E" w:rsidRDefault="006C60DC" w:rsidP="00F13C54">
            <w:pPr>
              <w:pStyle w:val="afb"/>
              <w:tabs>
                <w:tab w:val="left" w:pos="726"/>
                <w:tab w:val="left" w:pos="4571"/>
              </w:tabs>
              <w:spacing w:line="276" w:lineRule="auto"/>
              <w:ind w:left="0"/>
              <w:jc w:val="both"/>
            </w:pPr>
            <w:r w:rsidRPr="005E161E">
              <w:t>Финансирование и программы развития муниципальной службы.</w:t>
            </w:r>
          </w:p>
          <w:p w14:paraId="0F5B9CE6" w14:textId="7F29A368" w:rsidR="006C60DC" w:rsidRPr="005E161E" w:rsidRDefault="00F63113" w:rsidP="000D7338">
            <w:pPr>
              <w:tabs>
                <w:tab w:val="left" w:pos="726"/>
                <w:tab w:val="left" w:pos="4571"/>
              </w:tabs>
              <w:spacing w:line="276" w:lineRule="auto"/>
              <w:jc w:val="both"/>
            </w:pPr>
            <w:r w:rsidRPr="005E161E">
              <w:rPr>
                <w:b/>
              </w:rPr>
              <w:t>Рекомендуемые источники:</w:t>
            </w:r>
            <w:r>
              <w:rPr>
                <w:b/>
              </w:rPr>
              <w:t xml:space="preserve"> </w:t>
            </w:r>
            <w:r>
              <w:t>8.1.1-8.1.10, 8.2.1.1-8.2.1.3, 8.2.2.4-8.2.2.8, 8.1.2.3, Раздел 9</w:t>
            </w:r>
          </w:p>
        </w:tc>
        <w:tc>
          <w:tcPr>
            <w:tcW w:w="1904" w:type="dxa"/>
            <w:tcBorders>
              <w:top w:val="single" w:sz="4" w:space="0" w:color="auto"/>
              <w:left w:val="single" w:sz="4" w:space="0" w:color="auto"/>
              <w:bottom w:val="single" w:sz="4" w:space="0" w:color="auto"/>
              <w:right w:val="single" w:sz="4" w:space="0" w:color="auto"/>
            </w:tcBorders>
          </w:tcPr>
          <w:p w14:paraId="09D49066" w14:textId="77777777" w:rsidR="006C60DC" w:rsidRPr="005E161E" w:rsidRDefault="006C60DC" w:rsidP="006C60DC">
            <w:r w:rsidRPr="005E161E">
              <w:t>Групповое обсуждение,</w:t>
            </w:r>
          </w:p>
          <w:p w14:paraId="3AB43F58" w14:textId="77777777" w:rsidR="006C60DC" w:rsidRPr="005E161E" w:rsidRDefault="006C60DC" w:rsidP="006C60DC">
            <w:pPr>
              <w:rPr>
                <w:rFonts w:eastAsia="Times New Roman"/>
              </w:rPr>
            </w:pPr>
            <w:r w:rsidRPr="005E161E">
              <w:t>тестирование,</w:t>
            </w:r>
          </w:p>
          <w:p w14:paraId="489EE81D" w14:textId="2FEEE5D7" w:rsidR="00BF5AE6" w:rsidRPr="005E161E" w:rsidRDefault="006C60DC" w:rsidP="006C60DC">
            <w:r w:rsidRPr="005E161E">
              <w:t>практико-ориентированные задания</w:t>
            </w:r>
          </w:p>
        </w:tc>
      </w:tr>
    </w:tbl>
    <w:p w14:paraId="0B262661" w14:textId="77777777" w:rsidR="00F63113" w:rsidRDefault="00F63113"/>
    <w:tbl>
      <w:tblPr>
        <w:tblStyle w:val="af3"/>
        <w:tblW w:w="10092" w:type="dxa"/>
        <w:tblLayout w:type="fixed"/>
        <w:tblLook w:val="04A0" w:firstRow="1" w:lastRow="0" w:firstColumn="1" w:lastColumn="0" w:noHBand="0" w:noVBand="1"/>
      </w:tblPr>
      <w:tblGrid>
        <w:gridCol w:w="1956"/>
        <w:gridCol w:w="6232"/>
        <w:gridCol w:w="1904"/>
      </w:tblGrid>
      <w:tr w:rsidR="005E161E" w:rsidRPr="005E161E" w14:paraId="3B6E76D1" w14:textId="77777777" w:rsidTr="00980741">
        <w:tc>
          <w:tcPr>
            <w:tcW w:w="1956" w:type="dxa"/>
            <w:tcBorders>
              <w:top w:val="single" w:sz="4" w:space="0" w:color="auto"/>
              <w:left w:val="single" w:sz="4" w:space="0" w:color="auto"/>
              <w:bottom w:val="single" w:sz="4" w:space="0" w:color="auto"/>
              <w:right w:val="single" w:sz="4" w:space="0" w:color="auto"/>
            </w:tcBorders>
          </w:tcPr>
          <w:p w14:paraId="7B027E67" w14:textId="141D7949" w:rsidR="006C60DC" w:rsidRPr="005E161E" w:rsidRDefault="006C60DC" w:rsidP="008D1A44">
            <w:pPr>
              <w:pStyle w:val="afb"/>
              <w:keepNext/>
              <w:numPr>
                <w:ilvl w:val="0"/>
                <w:numId w:val="14"/>
              </w:numPr>
              <w:tabs>
                <w:tab w:val="left" w:pos="295"/>
                <w:tab w:val="left" w:pos="470"/>
              </w:tabs>
              <w:ind w:left="0" w:firstLine="0"/>
            </w:pPr>
            <w:r w:rsidRPr="005E161E">
              <w:lastRenderedPageBreak/>
              <w:t>Повышение результативности и эффективности профессиональной деятельности государственных и муниципальных служащих</w:t>
            </w:r>
          </w:p>
        </w:tc>
        <w:tc>
          <w:tcPr>
            <w:tcW w:w="6232" w:type="dxa"/>
            <w:tcBorders>
              <w:top w:val="single" w:sz="4" w:space="0" w:color="auto"/>
              <w:left w:val="single" w:sz="4" w:space="0" w:color="auto"/>
              <w:bottom w:val="single" w:sz="4" w:space="0" w:color="auto"/>
              <w:right w:val="single" w:sz="4" w:space="0" w:color="auto"/>
            </w:tcBorders>
          </w:tcPr>
          <w:p w14:paraId="44A90204" w14:textId="77777777" w:rsidR="006C60DC" w:rsidRPr="005E161E" w:rsidRDefault="006C60DC" w:rsidP="00801934">
            <w:pPr>
              <w:snapToGrid w:val="0"/>
              <w:spacing w:before="60" w:after="60" w:line="276" w:lineRule="auto"/>
            </w:pPr>
            <w:r w:rsidRPr="005E161E">
              <w:t>Вопросы для обсуждения на семинаре:</w:t>
            </w:r>
          </w:p>
          <w:p w14:paraId="6F7B63FA" w14:textId="77777777" w:rsidR="00801934" w:rsidRPr="005E161E" w:rsidRDefault="00801934" w:rsidP="00F13C54">
            <w:pPr>
              <w:spacing w:line="276" w:lineRule="auto"/>
              <w:jc w:val="both"/>
            </w:pPr>
            <w:r w:rsidRPr="005E161E">
              <w:rPr>
                <w:bCs/>
              </w:rPr>
              <w:t xml:space="preserve">Методология и методика </w:t>
            </w:r>
            <w:r w:rsidRPr="005E161E">
              <w:t xml:space="preserve">оценки результативности и эффективности профессиональной служебной деятельности государственных гражданских служащих. </w:t>
            </w:r>
          </w:p>
          <w:p w14:paraId="751EE3DB" w14:textId="77777777" w:rsidR="00801934" w:rsidRPr="005E161E" w:rsidRDefault="00801934" w:rsidP="00F13C54">
            <w:pPr>
              <w:spacing w:line="276" w:lineRule="auto"/>
              <w:jc w:val="both"/>
            </w:pPr>
            <w:r w:rsidRPr="005E161E">
              <w:rPr>
                <w:bCs/>
              </w:rPr>
              <w:t xml:space="preserve">Определение перечня направлений </w:t>
            </w:r>
            <w:r w:rsidRPr="005E161E">
              <w:rPr>
                <w:b/>
              </w:rPr>
              <w:t>(</w:t>
            </w:r>
            <w:r w:rsidRPr="005E161E">
              <w:t xml:space="preserve">областей деятельности) оценивания. </w:t>
            </w:r>
          </w:p>
          <w:p w14:paraId="64D7D32D" w14:textId="77777777" w:rsidR="00801934" w:rsidRPr="005E161E" w:rsidRDefault="00801934" w:rsidP="00F13C54">
            <w:pPr>
              <w:spacing w:line="276" w:lineRule="auto"/>
              <w:jc w:val="both"/>
              <w:rPr>
                <w:bCs/>
              </w:rPr>
            </w:pPr>
            <w:r w:rsidRPr="005E161E">
              <w:rPr>
                <w:bCs/>
              </w:rPr>
              <w:t xml:space="preserve">Требования к постановке целей/показателей эффективности и результативности. </w:t>
            </w:r>
          </w:p>
          <w:p w14:paraId="4C5F7634" w14:textId="77777777" w:rsidR="00801934" w:rsidRPr="005E161E" w:rsidRDefault="00801934" w:rsidP="00F13C54">
            <w:pPr>
              <w:spacing w:line="276" w:lineRule="auto"/>
              <w:jc w:val="both"/>
              <w:rPr>
                <w:bCs/>
              </w:rPr>
            </w:pPr>
            <w:r w:rsidRPr="005E161E">
              <w:rPr>
                <w:bCs/>
              </w:rPr>
              <w:t xml:space="preserve">Виды показателей результативности деятельности государственных гражданских служащих. </w:t>
            </w:r>
          </w:p>
          <w:p w14:paraId="7BC78079" w14:textId="77777777" w:rsidR="00801934" w:rsidRPr="005E161E" w:rsidRDefault="00801934" w:rsidP="00F13C54">
            <w:pPr>
              <w:spacing w:line="276" w:lineRule="auto"/>
              <w:jc w:val="both"/>
              <w:rPr>
                <w:bCs/>
              </w:rPr>
            </w:pPr>
            <w:r w:rsidRPr="005E161E">
              <w:rPr>
                <w:bCs/>
              </w:rPr>
              <w:t xml:space="preserve">Оценка фактических значений показателей. Определение итоговой оценки. </w:t>
            </w:r>
          </w:p>
          <w:p w14:paraId="66AE9908" w14:textId="77777777" w:rsidR="00801934" w:rsidRPr="005E161E" w:rsidRDefault="00801934" w:rsidP="00F13C54">
            <w:pPr>
              <w:spacing w:line="276" w:lineRule="auto"/>
              <w:jc w:val="both"/>
              <w:rPr>
                <w:bCs/>
              </w:rPr>
            </w:pPr>
            <w:r w:rsidRPr="005E161E">
              <w:rPr>
                <w:bCs/>
              </w:rPr>
              <w:t xml:space="preserve">Принципы учета итоговой оценки и уровня замещаемой должности. </w:t>
            </w:r>
          </w:p>
          <w:p w14:paraId="1498425F" w14:textId="71622A6E" w:rsidR="00801934" w:rsidRPr="005E161E" w:rsidRDefault="00801934" w:rsidP="00F13C54">
            <w:pPr>
              <w:spacing w:line="276" w:lineRule="auto"/>
              <w:jc w:val="both"/>
            </w:pPr>
            <w:r w:rsidRPr="005E161E">
              <w:rPr>
                <w:bCs/>
              </w:rPr>
              <w:t>Определение размера материального стимулирования.</w:t>
            </w:r>
          </w:p>
          <w:p w14:paraId="3036F574" w14:textId="77777777" w:rsidR="00801934" w:rsidRPr="005E161E" w:rsidRDefault="00801934" w:rsidP="00F13C54">
            <w:pPr>
              <w:spacing w:line="276" w:lineRule="auto"/>
              <w:jc w:val="both"/>
              <w:rPr>
                <w:bCs/>
              </w:rPr>
            </w:pPr>
            <w:r w:rsidRPr="005E161E">
              <w:rPr>
                <w:bCs/>
              </w:rPr>
              <w:t xml:space="preserve">Основные проблемы и направления повышения результативности и эффективности профессиональной служебной деятельности государственных гражданских служащих РФ. </w:t>
            </w:r>
          </w:p>
          <w:p w14:paraId="29B83B8B" w14:textId="18DF3014" w:rsidR="006C60DC" w:rsidRPr="005E161E" w:rsidRDefault="00F63113" w:rsidP="00801934">
            <w:pPr>
              <w:snapToGrid w:val="0"/>
              <w:spacing w:before="60" w:after="60" w:line="276" w:lineRule="auto"/>
            </w:pPr>
            <w:r w:rsidRPr="005E161E">
              <w:rPr>
                <w:b/>
              </w:rPr>
              <w:t>Рекомендуемые источники:</w:t>
            </w:r>
            <w:r>
              <w:rPr>
                <w:b/>
              </w:rPr>
              <w:t xml:space="preserve"> </w:t>
            </w:r>
            <w:r>
              <w:t>8.1.1-8.1.10, 8.2.1.1-8.2.1.3, 8.2.2.4-8.2.2.8, 8.1.2.3, Раздел 9</w:t>
            </w:r>
          </w:p>
        </w:tc>
        <w:tc>
          <w:tcPr>
            <w:tcW w:w="1904" w:type="dxa"/>
            <w:tcBorders>
              <w:top w:val="single" w:sz="4" w:space="0" w:color="auto"/>
              <w:left w:val="single" w:sz="4" w:space="0" w:color="auto"/>
              <w:bottom w:val="single" w:sz="4" w:space="0" w:color="auto"/>
              <w:right w:val="single" w:sz="4" w:space="0" w:color="auto"/>
            </w:tcBorders>
          </w:tcPr>
          <w:p w14:paraId="7922A5F2" w14:textId="77777777" w:rsidR="006C60DC" w:rsidRPr="005E161E" w:rsidRDefault="006C60DC" w:rsidP="006C60DC">
            <w:r w:rsidRPr="005E161E">
              <w:t>Групповое обсуждение,</w:t>
            </w:r>
          </w:p>
          <w:p w14:paraId="41452D2D" w14:textId="77777777" w:rsidR="006C60DC" w:rsidRPr="005E161E" w:rsidRDefault="006C60DC" w:rsidP="006C60DC">
            <w:pPr>
              <w:rPr>
                <w:rFonts w:eastAsia="Times New Roman"/>
              </w:rPr>
            </w:pPr>
            <w:r w:rsidRPr="005E161E">
              <w:t>тестирование,</w:t>
            </w:r>
          </w:p>
          <w:p w14:paraId="1BD0FC5F" w14:textId="15E2DF5B" w:rsidR="006C60DC" w:rsidRPr="005E161E" w:rsidRDefault="006C60DC" w:rsidP="006C60DC">
            <w:r w:rsidRPr="005E161E">
              <w:t>практико-ориентированные задания</w:t>
            </w:r>
          </w:p>
        </w:tc>
      </w:tr>
      <w:tr w:rsidR="005E161E" w:rsidRPr="005E161E" w14:paraId="48A705C7" w14:textId="77777777" w:rsidTr="00980741">
        <w:tc>
          <w:tcPr>
            <w:tcW w:w="1956" w:type="dxa"/>
            <w:tcBorders>
              <w:top w:val="single" w:sz="4" w:space="0" w:color="auto"/>
              <w:left w:val="single" w:sz="4" w:space="0" w:color="auto"/>
              <w:bottom w:val="single" w:sz="4" w:space="0" w:color="auto"/>
              <w:right w:val="single" w:sz="4" w:space="0" w:color="auto"/>
            </w:tcBorders>
          </w:tcPr>
          <w:p w14:paraId="3025C4F4" w14:textId="7A1ADC6F" w:rsidR="006C60DC" w:rsidRPr="005E161E" w:rsidRDefault="006C60DC" w:rsidP="008D1A44">
            <w:pPr>
              <w:pStyle w:val="afb"/>
              <w:numPr>
                <w:ilvl w:val="0"/>
                <w:numId w:val="14"/>
              </w:numPr>
              <w:tabs>
                <w:tab w:val="left" w:pos="249"/>
              </w:tabs>
              <w:ind w:left="0" w:firstLine="0"/>
            </w:pPr>
            <w:r w:rsidRPr="005E161E">
              <w:rPr>
                <w:bCs/>
              </w:rPr>
              <w:t>Урегулирование конфликта интересов и служебных споров на государственной службе и муниципальной службе</w:t>
            </w:r>
          </w:p>
        </w:tc>
        <w:tc>
          <w:tcPr>
            <w:tcW w:w="6232" w:type="dxa"/>
            <w:tcBorders>
              <w:top w:val="single" w:sz="4" w:space="0" w:color="auto"/>
              <w:left w:val="single" w:sz="4" w:space="0" w:color="auto"/>
              <w:bottom w:val="single" w:sz="4" w:space="0" w:color="auto"/>
              <w:right w:val="single" w:sz="4" w:space="0" w:color="auto"/>
            </w:tcBorders>
          </w:tcPr>
          <w:p w14:paraId="02CEEFC9" w14:textId="77777777" w:rsidR="006C60DC" w:rsidRPr="005E161E" w:rsidRDefault="006C60DC" w:rsidP="006C60DC">
            <w:pPr>
              <w:snapToGrid w:val="0"/>
              <w:spacing w:before="60" w:after="60"/>
              <w:rPr>
                <w:b/>
                <w:bCs/>
              </w:rPr>
            </w:pPr>
            <w:r w:rsidRPr="005E161E">
              <w:rPr>
                <w:b/>
                <w:bCs/>
              </w:rPr>
              <w:t>Практическое занятие</w:t>
            </w:r>
          </w:p>
          <w:p w14:paraId="196D03F8" w14:textId="77777777" w:rsidR="006C60DC" w:rsidRPr="005E161E" w:rsidRDefault="006C60DC" w:rsidP="006C60DC">
            <w:pPr>
              <w:rPr>
                <w:bCs/>
              </w:rPr>
            </w:pPr>
            <w:r w:rsidRPr="005E161E">
              <w:t xml:space="preserve">Практическое задание: подготовка и обсуждение отчетов с анализом нормативных правовых актов и практики разрешения </w:t>
            </w:r>
            <w:r w:rsidRPr="005E161E">
              <w:rPr>
                <w:bCs/>
              </w:rPr>
              <w:t xml:space="preserve">конфликта интересов на государственной гражданской службе и муниципальной службе. </w:t>
            </w:r>
          </w:p>
          <w:p w14:paraId="063DF9AB" w14:textId="77777777" w:rsidR="006C60DC" w:rsidRPr="005E161E" w:rsidRDefault="006C60DC" w:rsidP="006C60DC">
            <w:pPr>
              <w:rPr>
                <w:bCs/>
              </w:rPr>
            </w:pPr>
            <w:r w:rsidRPr="005E161E">
              <w:rPr>
                <w:bCs/>
              </w:rPr>
              <w:t>Решение ситуационных задач, связанных с рассмотрения индивидуальных служебных споров в органах государственной власти.</w:t>
            </w:r>
          </w:p>
          <w:p w14:paraId="3401A30D" w14:textId="1A046F90" w:rsidR="006C60DC" w:rsidRPr="005E161E" w:rsidRDefault="00F63113" w:rsidP="006C60DC">
            <w:pPr>
              <w:snapToGrid w:val="0"/>
              <w:spacing w:before="60" w:after="60"/>
            </w:pPr>
            <w:r w:rsidRPr="005E161E">
              <w:rPr>
                <w:b/>
              </w:rPr>
              <w:t>Рекомендуемые источники:</w:t>
            </w:r>
            <w:r>
              <w:rPr>
                <w:b/>
              </w:rPr>
              <w:t xml:space="preserve"> </w:t>
            </w:r>
            <w:r>
              <w:t>8.1.1-8.1.10, 8.2.1.1-8.2.1.3, 8.2.2.4-8.2.2.8, 8.1.2.3, Раздел 9</w:t>
            </w:r>
          </w:p>
        </w:tc>
        <w:tc>
          <w:tcPr>
            <w:tcW w:w="1904" w:type="dxa"/>
            <w:tcBorders>
              <w:top w:val="single" w:sz="4" w:space="0" w:color="auto"/>
              <w:left w:val="single" w:sz="4" w:space="0" w:color="auto"/>
              <w:bottom w:val="single" w:sz="4" w:space="0" w:color="auto"/>
              <w:right w:val="single" w:sz="4" w:space="0" w:color="auto"/>
            </w:tcBorders>
          </w:tcPr>
          <w:p w14:paraId="31C717AF" w14:textId="77777777" w:rsidR="006C60DC" w:rsidRPr="005E161E" w:rsidRDefault="006C60DC" w:rsidP="006C60DC">
            <w:r w:rsidRPr="005E161E">
              <w:t>Групповое обсуждение,</w:t>
            </w:r>
          </w:p>
          <w:p w14:paraId="3DE45EAE" w14:textId="77777777" w:rsidR="006C60DC" w:rsidRPr="005E161E" w:rsidRDefault="006C60DC" w:rsidP="006C60DC">
            <w:pPr>
              <w:rPr>
                <w:rFonts w:eastAsia="Times New Roman"/>
              </w:rPr>
            </w:pPr>
            <w:r w:rsidRPr="005E161E">
              <w:t>тестирование,</w:t>
            </w:r>
          </w:p>
          <w:p w14:paraId="3DD8FE78" w14:textId="7D110556" w:rsidR="006C60DC" w:rsidRPr="005E161E" w:rsidRDefault="006C60DC" w:rsidP="006C60DC">
            <w:r w:rsidRPr="005E161E">
              <w:t>практико-ориентированные задания</w:t>
            </w:r>
          </w:p>
        </w:tc>
      </w:tr>
      <w:tr w:rsidR="005E161E" w:rsidRPr="005E161E" w14:paraId="41F337D6" w14:textId="77777777" w:rsidTr="00980741">
        <w:tc>
          <w:tcPr>
            <w:tcW w:w="1956" w:type="dxa"/>
            <w:tcBorders>
              <w:top w:val="single" w:sz="4" w:space="0" w:color="auto"/>
              <w:left w:val="single" w:sz="4" w:space="0" w:color="auto"/>
              <w:bottom w:val="single" w:sz="4" w:space="0" w:color="auto"/>
              <w:right w:val="single" w:sz="4" w:space="0" w:color="auto"/>
            </w:tcBorders>
          </w:tcPr>
          <w:p w14:paraId="3D66DE4B" w14:textId="39B704D6" w:rsidR="006C60DC" w:rsidRPr="005E161E" w:rsidRDefault="006C60DC" w:rsidP="008D1A44">
            <w:pPr>
              <w:pStyle w:val="afb"/>
              <w:numPr>
                <w:ilvl w:val="0"/>
                <w:numId w:val="14"/>
              </w:numPr>
              <w:tabs>
                <w:tab w:val="left" w:pos="249"/>
              </w:tabs>
              <w:ind w:left="0" w:firstLine="0"/>
              <w:rPr>
                <w:bCs/>
              </w:rPr>
            </w:pPr>
            <w:r w:rsidRPr="005E161E">
              <w:t xml:space="preserve">Проблемы и направления цифровизации государственной </w:t>
            </w:r>
            <w:r w:rsidRPr="005E161E">
              <w:rPr>
                <w:bCs/>
              </w:rPr>
              <w:t xml:space="preserve">службы </w:t>
            </w:r>
            <w:r w:rsidRPr="005E161E">
              <w:t>и муниципальной службы</w:t>
            </w:r>
          </w:p>
        </w:tc>
        <w:tc>
          <w:tcPr>
            <w:tcW w:w="6232" w:type="dxa"/>
            <w:tcBorders>
              <w:top w:val="single" w:sz="4" w:space="0" w:color="auto"/>
              <w:left w:val="single" w:sz="4" w:space="0" w:color="auto"/>
              <w:bottom w:val="single" w:sz="4" w:space="0" w:color="auto"/>
              <w:right w:val="single" w:sz="4" w:space="0" w:color="auto"/>
            </w:tcBorders>
          </w:tcPr>
          <w:p w14:paraId="1888AA19" w14:textId="77777777" w:rsidR="006C60DC" w:rsidRPr="005E161E" w:rsidRDefault="006C60DC" w:rsidP="00F13C54">
            <w:pPr>
              <w:snapToGrid w:val="0"/>
            </w:pPr>
            <w:r w:rsidRPr="005E161E">
              <w:t>Вопросы для обсуждения на семинаре:</w:t>
            </w:r>
          </w:p>
          <w:p w14:paraId="2DED83E6" w14:textId="005314C0" w:rsidR="003B4F62" w:rsidRPr="005E161E" w:rsidRDefault="003B4F62" w:rsidP="00F13C54">
            <w:pPr>
              <w:tabs>
                <w:tab w:val="left" w:pos="7449"/>
              </w:tabs>
              <w:snapToGrid w:val="0"/>
              <w:jc w:val="both"/>
            </w:pPr>
            <w:r w:rsidRPr="005E161E">
              <w:t xml:space="preserve">Цифровизация государственной службы и муниципальной службы как объективная необходимость. </w:t>
            </w:r>
          </w:p>
          <w:p w14:paraId="7463C7AD" w14:textId="0E4FC4A6" w:rsidR="003B4F62" w:rsidRPr="005E161E" w:rsidRDefault="003B4F62" w:rsidP="00F13C54">
            <w:pPr>
              <w:tabs>
                <w:tab w:val="left" w:pos="7449"/>
              </w:tabs>
              <w:snapToGrid w:val="0"/>
              <w:jc w:val="both"/>
            </w:pPr>
            <w:r w:rsidRPr="005E161E">
              <w:t xml:space="preserve">Риски, связанные с внедрением цифровых технологий на государственной и муниципальной службе. </w:t>
            </w:r>
          </w:p>
          <w:p w14:paraId="0BE9D511" w14:textId="2537BEF1" w:rsidR="003B4F62" w:rsidRPr="005E161E" w:rsidRDefault="003B4F62" w:rsidP="00F13C54">
            <w:pPr>
              <w:tabs>
                <w:tab w:val="left" w:pos="7449"/>
              </w:tabs>
              <w:snapToGrid w:val="0"/>
              <w:jc w:val="both"/>
            </w:pPr>
            <w:r w:rsidRPr="005E161E">
              <w:t xml:space="preserve">Проблемы цифровизации государственной службы и муниципальной службы. </w:t>
            </w:r>
          </w:p>
          <w:p w14:paraId="249F9DBB" w14:textId="66A4F2F4" w:rsidR="003B4F62" w:rsidRPr="005E161E" w:rsidRDefault="003B4F62" w:rsidP="00F13C54">
            <w:pPr>
              <w:tabs>
                <w:tab w:val="left" w:pos="7449"/>
              </w:tabs>
              <w:snapToGrid w:val="0"/>
              <w:jc w:val="both"/>
            </w:pPr>
            <w:r w:rsidRPr="005E161E">
              <w:t xml:space="preserve">Этические проблемы применения цифровых технологий на государственной службе и муниципальной службе. </w:t>
            </w:r>
          </w:p>
          <w:p w14:paraId="41CBF431" w14:textId="61097107" w:rsidR="003B4F62" w:rsidRPr="005E161E" w:rsidRDefault="003B4F62" w:rsidP="00F13C54">
            <w:pPr>
              <w:tabs>
                <w:tab w:val="left" w:pos="7449"/>
              </w:tabs>
              <w:snapToGrid w:val="0"/>
              <w:jc w:val="both"/>
            </w:pPr>
            <w:r w:rsidRPr="005E161E">
              <w:t xml:space="preserve">Основные направления цифровизации государственной службы и муниципальной службы. </w:t>
            </w:r>
          </w:p>
          <w:p w14:paraId="39AB9EE1" w14:textId="4241F315" w:rsidR="003B4F62" w:rsidRPr="005E161E" w:rsidRDefault="003B4F62" w:rsidP="00F13C54">
            <w:pPr>
              <w:tabs>
                <w:tab w:val="left" w:pos="7449"/>
              </w:tabs>
              <w:snapToGrid w:val="0"/>
              <w:jc w:val="both"/>
            </w:pPr>
            <w:r w:rsidRPr="005E161E">
              <w:t xml:space="preserve">Федеральная программа «Цифровое государственное управление». </w:t>
            </w:r>
          </w:p>
          <w:p w14:paraId="1A72DD63" w14:textId="771748CA" w:rsidR="003B4F62" w:rsidRPr="005E161E" w:rsidRDefault="003B4F62" w:rsidP="00F13C54">
            <w:pPr>
              <w:tabs>
                <w:tab w:val="left" w:pos="7449"/>
              </w:tabs>
              <w:snapToGrid w:val="0"/>
              <w:jc w:val="both"/>
            </w:pPr>
            <w:r w:rsidRPr="005E161E">
              <w:t>Разработка этических кодексов и руководств по применению цифровых технологий на государственной и муниципальной службе.</w:t>
            </w:r>
          </w:p>
          <w:p w14:paraId="2E6ABDFC" w14:textId="10268EAF" w:rsidR="006C60DC" w:rsidRPr="005E161E" w:rsidRDefault="00F63113" w:rsidP="00F13C54">
            <w:pPr>
              <w:snapToGrid w:val="0"/>
            </w:pPr>
            <w:r w:rsidRPr="005E161E">
              <w:rPr>
                <w:b/>
              </w:rPr>
              <w:lastRenderedPageBreak/>
              <w:t>Рекомендуемые источники:</w:t>
            </w:r>
            <w:r>
              <w:rPr>
                <w:b/>
              </w:rPr>
              <w:t xml:space="preserve"> </w:t>
            </w:r>
            <w:r>
              <w:t>8.1.1-8.1.10, 8.2.1.1-8.2.1.3, 8.2.2.4-8.2.2.8, 8.1.2.3, Раздел 9</w:t>
            </w:r>
          </w:p>
        </w:tc>
        <w:tc>
          <w:tcPr>
            <w:tcW w:w="1904" w:type="dxa"/>
            <w:tcBorders>
              <w:top w:val="single" w:sz="4" w:space="0" w:color="auto"/>
              <w:left w:val="single" w:sz="4" w:space="0" w:color="auto"/>
              <w:bottom w:val="single" w:sz="4" w:space="0" w:color="auto"/>
              <w:right w:val="single" w:sz="4" w:space="0" w:color="auto"/>
            </w:tcBorders>
          </w:tcPr>
          <w:p w14:paraId="410954ED" w14:textId="77777777" w:rsidR="006C60DC" w:rsidRPr="005E161E" w:rsidRDefault="006C60DC" w:rsidP="006C60DC">
            <w:r w:rsidRPr="005E161E">
              <w:lastRenderedPageBreak/>
              <w:t>Групповое обсуждение,</w:t>
            </w:r>
          </w:p>
          <w:p w14:paraId="1E0BD08E" w14:textId="77777777" w:rsidR="006C60DC" w:rsidRPr="005E161E" w:rsidRDefault="006C60DC" w:rsidP="006C60DC">
            <w:pPr>
              <w:rPr>
                <w:rFonts w:eastAsia="Times New Roman"/>
              </w:rPr>
            </w:pPr>
            <w:r w:rsidRPr="005E161E">
              <w:t>тестирование,</w:t>
            </w:r>
          </w:p>
          <w:p w14:paraId="5007451D" w14:textId="464CA3DD" w:rsidR="006C60DC" w:rsidRPr="005E161E" w:rsidRDefault="006C60DC" w:rsidP="006C60DC">
            <w:r w:rsidRPr="005E161E">
              <w:t>практико-ориентированные задания</w:t>
            </w:r>
          </w:p>
        </w:tc>
      </w:tr>
      <w:tr w:rsidR="005E161E" w:rsidRPr="005E161E" w14:paraId="360D723D" w14:textId="77777777" w:rsidTr="00980741">
        <w:tc>
          <w:tcPr>
            <w:tcW w:w="1956" w:type="dxa"/>
            <w:tcBorders>
              <w:top w:val="single" w:sz="4" w:space="0" w:color="auto"/>
              <w:left w:val="single" w:sz="4" w:space="0" w:color="auto"/>
              <w:bottom w:val="single" w:sz="4" w:space="0" w:color="auto"/>
              <w:right w:val="single" w:sz="4" w:space="0" w:color="auto"/>
            </w:tcBorders>
          </w:tcPr>
          <w:p w14:paraId="7C45F8BE" w14:textId="266A220C" w:rsidR="006C60DC" w:rsidRPr="005E161E" w:rsidRDefault="00784550" w:rsidP="008D1A44">
            <w:pPr>
              <w:pStyle w:val="afb"/>
              <w:numPr>
                <w:ilvl w:val="0"/>
                <w:numId w:val="14"/>
              </w:numPr>
              <w:tabs>
                <w:tab w:val="left" w:pos="249"/>
              </w:tabs>
              <w:ind w:left="0" w:firstLine="0"/>
            </w:pPr>
            <w:r w:rsidRPr="005E161E">
              <w:t>Государственно-служебная культура персонала государственных и муниципальных органов.</w:t>
            </w:r>
          </w:p>
        </w:tc>
        <w:tc>
          <w:tcPr>
            <w:tcW w:w="6232" w:type="dxa"/>
            <w:tcBorders>
              <w:top w:val="single" w:sz="4" w:space="0" w:color="auto"/>
              <w:left w:val="single" w:sz="4" w:space="0" w:color="auto"/>
              <w:bottom w:val="single" w:sz="4" w:space="0" w:color="auto"/>
              <w:right w:val="single" w:sz="4" w:space="0" w:color="auto"/>
            </w:tcBorders>
          </w:tcPr>
          <w:p w14:paraId="2857B0AD" w14:textId="77777777" w:rsidR="006C60DC" w:rsidRPr="005E161E" w:rsidRDefault="006C60DC" w:rsidP="00784550">
            <w:pPr>
              <w:snapToGrid w:val="0"/>
              <w:spacing w:before="60" w:after="60"/>
            </w:pPr>
            <w:r w:rsidRPr="005E161E">
              <w:t>Вопросы для обсуждения на семинаре:</w:t>
            </w:r>
          </w:p>
          <w:p w14:paraId="4C545B85" w14:textId="77777777" w:rsidR="00784550" w:rsidRPr="005E161E" w:rsidRDefault="00784550" w:rsidP="00F13C54">
            <w:pPr>
              <w:spacing w:line="276" w:lineRule="auto"/>
              <w:rPr>
                <w:bCs/>
              </w:rPr>
            </w:pPr>
            <w:r w:rsidRPr="005E161E">
              <w:t xml:space="preserve">Значение профессиональной культуры в жизни государственного органа. </w:t>
            </w:r>
          </w:p>
          <w:p w14:paraId="3665F6A8" w14:textId="6CC59A55" w:rsidR="00784550" w:rsidRPr="005E161E" w:rsidRDefault="00784550" w:rsidP="00F13C54">
            <w:pPr>
              <w:spacing w:line="276" w:lineRule="auto"/>
              <w:rPr>
                <w:bCs/>
              </w:rPr>
            </w:pPr>
            <w:r w:rsidRPr="005E161E">
              <w:rPr>
                <w:bCs/>
              </w:rPr>
              <w:t xml:space="preserve">Базовые ценности как основа профессиональной культуры государственного служащего. </w:t>
            </w:r>
          </w:p>
          <w:p w14:paraId="00B44F4C" w14:textId="4796FCD5" w:rsidR="00784550" w:rsidRPr="005E161E" w:rsidRDefault="00784550" w:rsidP="00F13C54">
            <w:pPr>
              <w:spacing w:line="276" w:lineRule="auto"/>
              <w:rPr>
                <w:bCs/>
              </w:rPr>
            </w:pPr>
            <w:r w:rsidRPr="005E161E">
              <w:rPr>
                <w:bCs/>
              </w:rPr>
              <w:t xml:space="preserve">Командный дух и ценностные установки </w:t>
            </w:r>
            <w:r w:rsidRPr="005E161E">
              <w:t>государственно-служебной культуры персонала государственных и муниципальных органов.</w:t>
            </w:r>
            <w:r w:rsidRPr="005E161E">
              <w:rPr>
                <w:bCs/>
              </w:rPr>
              <w:t xml:space="preserve"> </w:t>
            </w:r>
          </w:p>
          <w:p w14:paraId="74552436" w14:textId="1F6B231C" w:rsidR="00784550" w:rsidRPr="005E161E" w:rsidRDefault="00784550" w:rsidP="00F13C54">
            <w:pPr>
              <w:spacing w:line="276" w:lineRule="auto"/>
              <w:rPr>
                <w:bCs/>
              </w:rPr>
            </w:pPr>
            <w:r w:rsidRPr="005E161E">
              <w:rPr>
                <w:bCs/>
              </w:rPr>
              <w:t>Управление изменениями культуры организации. Методы и стратегии формирования действенной культуры.</w:t>
            </w:r>
          </w:p>
          <w:p w14:paraId="2052B5EF" w14:textId="50BC795D" w:rsidR="00784550" w:rsidRPr="005E161E" w:rsidRDefault="00784550" w:rsidP="00F13C54">
            <w:pPr>
              <w:spacing w:line="276" w:lineRule="auto"/>
              <w:rPr>
                <w:bCs/>
              </w:rPr>
            </w:pPr>
            <w:r w:rsidRPr="005E161E">
              <w:rPr>
                <w:bCs/>
              </w:rPr>
              <w:t>Инструменты внедрения профессиональной культуры.</w:t>
            </w:r>
          </w:p>
          <w:p w14:paraId="01E1B2FD" w14:textId="77777777" w:rsidR="00784550" w:rsidRPr="005E161E" w:rsidRDefault="00784550" w:rsidP="00F13C54">
            <w:pPr>
              <w:spacing w:line="276" w:lineRule="auto"/>
              <w:rPr>
                <w:bCs/>
              </w:rPr>
            </w:pPr>
            <w:r w:rsidRPr="005E161E">
              <w:rPr>
                <w:bCs/>
              </w:rPr>
              <w:t xml:space="preserve">Основные направления внедрения и развития профессиональной культуры в государственном органе. </w:t>
            </w:r>
          </w:p>
          <w:p w14:paraId="5FFF59B4" w14:textId="77777777" w:rsidR="00784550" w:rsidRPr="005E161E" w:rsidRDefault="00784550" w:rsidP="00F13C54">
            <w:pPr>
              <w:spacing w:line="276" w:lineRule="auto"/>
              <w:rPr>
                <w:bCs/>
              </w:rPr>
            </w:pPr>
            <w:r w:rsidRPr="005E161E">
              <w:rPr>
                <w:bCs/>
              </w:rPr>
              <w:t xml:space="preserve">Современные технологии развития профессиональной культуры персонала государственной службы </w:t>
            </w:r>
          </w:p>
          <w:p w14:paraId="2A743D10" w14:textId="21FE3145" w:rsidR="00784550" w:rsidRPr="005E161E" w:rsidRDefault="00784550" w:rsidP="00F13C54">
            <w:pPr>
              <w:spacing w:line="276" w:lineRule="auto"/>
              <w:rPr>
                <w:bCs/>
              </w:rPr>
            </w:pPr>
            <w:r w:rsidRPr="005E161E">
              <w:rPr>
                <w:bCs/>
              </w:rPr>
              <w:t>Результаты мероприятий по внедрению и развитию профессиональной культуры в государственном органе.</w:t>
            </w:r>
          </w:p>
          <w:p w14:paraId="236489CF" w14:textId="52822E87" w:rsidR="006C60DC" w:rsidRPr="005E161E" w:rsidRDefault="00F63113" w:rsidP="00784550">
            <w:pPr>
              <w:snapToGrid w:val="0"/>
              <w:spacing w:before="60" w:after="60"/>
            </w:pPr>
            <w:r w:rsidRPr="005E161E">
              <w:rPr>
                <w:b/>
              </w:rPr>
              <w:t>Рекомендуемые источники:</w:t>
            </w:r>
            <w:r>
              <w:rPr>
                <w:b/>
              </w:rPr>
              <w:t xml:space="preserve"> </w:t>
            </w:r>
            <w:r>
              <w:t>8.1.1-8.1.10, 8.2.1.1-8.2.1.3, 8.2.2.4-8.2.2.8, 8.1.2.3, Раздел 9</w:t>
            </w:r>
          </w:p>
        </w:tc>
        <w:tc>
          <w:tcPr>
            <w:tcW w:w="1904" w:type="dxa"/>
            <w:tcBorders>
              <w:top w:val="single" w:sz="4" w:space="0" w:color="auto"/>
              <w:left w:val="single" w:sz="4" w:space="0" w:color="auto"/>
              <w:bottom w:val="single" w:sz="4" w:space="0" w:color="auto"/>
              <w:right w:val="single" w:sz="4" w:space="0" w:color="auto"/>
            </w:tcBorders>
          </w:tcPr>
          <w:p w14:paraId="6DA02517" w14:textId="77777777" w:rsidR="006C60DC" w:rsidRPr="005E161E" w:rsidRDefault="006C60DC" w:rsidP="006C60DC">
            <w:r w:rsidRPr="005E161E">
              <w:t>Групповое обсуждение,</w:t>
            </w:r>
          </w:p>
          <w:p w14:paraId="33BBE37C" w14:textId="77777777" w:rsidR="006C60DC" w:rsidRPr="005E161E" w:rsidRDefault="006C60DC" w:rsidP="006C60DC">
            <w:pPr>
              <w:rPr>
                <w:rFonts w:eastAsia="Times New Roman"/>
              </w:rPr>
            </w:pPr>
            <w:r w:rsidRPr="005E161E">
              <w:t>тестирование,</w:t>
            </w:r>
          </w:p>
          <w:p w14:paraId="63079C8B" w14:textId="4A12D6E6" w:rsidR="006C60DC" w:rsidRPr="005E161E" w:rsidRDefault="006C60DC" w:rsidP="006C60DC">
            <w:r w:rsidRPr="005E161E">
              <w:t>практико-ориентированные задания</w:t>
            </w:r>
          </w:p>
        </w:tc>
      </w:tr>
    </w:tbl>
    <w:p w14:paraId="05A8BBA0" w14:textId="77777777" w:rsidR="00F63113" w:rsidRDefault="00F63113" w:rsidP="00F63113">
      <w:pPr>
        <w:rPr>
          <w:b/>
          <w:bCs/>
          <w:sz w:val="28"/>
          <w:szCs w:val="28"/>
        </w:rPr>
      </w:pPr>
      <w:bookmarkStart w:id="37" w:name="_Toc83984727"/>
      <w:bookmarkStart w:id="38" w:name="_Toc95997786"/>
    </w:p>
    <w:p w14:paraId="015CAB4E" w14:textId="61E0BC68" w:rsidR="004F1908" w:rsidRPr="005E161E" w:rsidRDefault="004F1908" w:rsidP="000D7338">
      <w:pPr>
        <w:pStyle w:val="1"/>
        <w:spacing w:line="240" w:lineRule="auto"/>
        <w:ind w:firstLine="709"/>
        <w:jc w:val="both"/>
        <w:rPr>
          <w:rFonts w:eastAsia="Calibri"/>
          <w:b/>
          <w:bCs/>
          <w:sz w:val="28"/>
          <w:szCs w:val="28"/>
          <w:lang w:eastAsia="ru-RU"/>
        </w:rPr>
      </w:pPr>
      <w:r w:rsidRPr="005E161E">
        <w:rPr>
          <w:b/>
          <w:bCs/>
          <w:sz w:val="28"/>
          <w:szCs w:val="28"/>
        </w:rPr>
        <w:t>6. Перечень учебно-методического обеспечения для самостоятельной работы обучающихся по дисциплине</w:t>
      </w:r>
      <w:bookmarkEnd w:id="37"/>
      <w:bookmarkEnd w:id="38"/>
    </w:p>
    <w:p w14:paraId="5B247985" w14:textId="77777777" w:rsidR="004F1908" w:rsidRPr="005E161E" w:rsidRDefault="004F1908" w:rsidP="000D7338">
      <w:pPr>
        <w:pStyle w:val="2"/>
        <w:ind w:firstLine="709"/>
        <w:jc w:val="both"/>
        <w:rPr>
          <w:bCs/>
          <w:szCs w:val="28"/>
        </w:rPr>
      </w:pPr>
      <w:bookmarkStart w:id="39" w:name="_Toc83984728"/>
      <w:bookmarkStart w:id="40" w:name="_Toc95997787"/>
      <w:r w:rsidRPr="005E161E">
        <w:rPr>
          <w:bCs/>
        </w:rPr>
        <w:t>6.1. Перечень вопросов, отводимых на самостоятельное освоение дисциплины, формы внеаудиторной самостоятельной работы</w:t>
      </w:r>
      <w:bookmarkEnd w:id="39"/>
      <w:bookmarkEnd w:id="40"/>
    </w:p>
    <w:tbl>
      <w:tblPr>
        <w:tblW w:w="52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4448"/>
        <w:gridCol w:w="3464"/>
      </w:tblGrid>
      <w:tr w:rsidR="005E161E" w:rsidRPr="005E161E" w14:paraId="534CD5C0" w14:textId="77777777" w:rsidTr="003F3531">
        <w:tc>
          <w:tcPr>
            <w:tcW w:w="1213" w:type="pct"/>
            <w:tcBorders>
              <w:top w:val="single" w:sz="4" w:space="0" w:color="auto"/>
              <w:left w:val="single" w:sz="4" w:space="0" w:color="auto"/>
              <w:bottom w:val="single" w:sz="4" w:space="0" w:color="auto"/>
              <w:right w:val="single" w:sz="4" w:space="0" w:color="auto"/>
            </w:tcBorders>
            <w:hideMark/>
          </w:tcPr>
          <w:p w14:paraId="1203394F" w14:textId="6AD17B86" w:rsidR="004F1908" w:rsidRPr="005E161E" w:rsidRDefault="004F1908" w:rsidP="003F3531">
            <w:pPr>
              <w:keepNext/>
              <w:tabs>
                <w:tab w:val="left" w:pos="327"/>
              </w:tabs>
              <w:spacing w:line="276" w:lineRule="auto"/>
              <w:rPr>
                <w:rFonts w:eastAsia="Times New Roman"/>
                <w:lang w:eastAsia="en-US"/>
              </w:rPr>
            </w:pPr>
            <w:r w:rsidRPr="005E161E">
              <w:rPr>
                <w:b/>
                <w:lang w:eastAsia="en-US"/>
              </w:rPr>
              <w:t>Наименование темы дисциплины</w:t>
            </w:r>
          </w:p>
        </w:tc>
        <w:tc>
          <w:tcPr>
            <w:tcW w:w="2129" w:type="pct"/>
            <w:tcBorders>
              <w:top w:val="single" w:sz="4" w:space="0" w:color="auto"/>
              <w:left w:val="single" w:sz="4" w:space="0" w:color="auto"/>
              <w:bottom w:val="single" w:sz="4" w:space="0" w:color="auto"/>
              <w:right w:val="single" w:sz="4" w:space="0" w:color="auto"/>
            </w:tcBorders>
            <w:hideMark/>
          </w:tcPr>
          <w:p w14:paraId="20BA3A02" w14:textId="77777777" w:rsidR="004F1908" w:rsidRPr="005E161E" w:rsidRDefault="004F1908" w:rsidP="004F1908">
            <w:pPr>
              <w:keepNext/>
              <w:spacing w:line="276" w:lineRule="auto"/>
              <w:jc w:val="center"/>
              <w:rPr>
                <w:b/>
                <w:lang w:eastAsia="en-US"/>
              </w:rPr>
            </w:pPr>
            <w:r w:rsidRPr="005E161E">
              <w:rPr>
                <w:b/>
                <w:lang w:eastAsia="en-US"/>
              </w:rPr>
              <w:t>Перечень вопросов, отводимых на самостоятельное освоение</w:t>
            </w:r>
          </w:p>
        </w:tc>
        <w:tc>
          <w:tcPr>
            <w:tcW w:w="1658" w:type="pct"/>
            <w:tcBorders>
              <w:top w:val="single" w:sz="4" w:space="0" w:color="auto"/>
              <w:left w:val="single" w:sz="4" w:space="0" w:color="auto"/>
              <w:bottom w:val="single" w:sz="4" w:space="0" w:color="auto"/>
              <w:right w:val="single" w:sz="4" w:space="0" w:color="auto"/>
            </w:tcBorders>
            <w:hideMark/>
          </w:tcPr>
          <w:p w14:paraId="23501BF2" w14:textId="77777777" w:rsidR="004F1908" w:rsidRPr="005E161E" w:rsidRDefault="004F1908" w:rsidP="004F1908">
            <w:pPr>
              <w:keepNext/>
              <w:spacing w:line="276" w:lineRule="auto"/>
              <w:jc w:val="center"/>
              <w:rPr>
                <w:b/>
                <w:lang w:eastAsia="en-US"/>
              </w:rPr>
            </w:pPr>
            <w:r w:rsidRPr="005E161E">
              <w:rPr>
                <w:b/>
                <w:lang w:eastAsia="en-US"/>
              </w:rPr>
              <w:t>Формы внеаудиторной самостоятельной работы</w:t>
            </w:r>
          </w:p>
        </w:tc>
      </w:tr>
      <w:tr w:rsidR="005E161E" w:rsidRPr="005E161E" w14:paraId="3202C8D9" w14:textId="77777777" w:rsidTr="003F3531">
        <w:tc>
          <w:tcPr>
            <w:tcW w:w="1213" w:type="pct"/>
            <w:tcBorders>
              <w:top w:val="single" w:sz="4" w:space="0" w:color="auto"/>
              <w:left w:val="single" w:sz="4" w:space="0" w:color="auto"/>
              <w:bottom w:val="single" w:sz="4" w:space="0" w:color="auto"/>
              <w:right w:val="single" w:sz="4" w:space="0" w:color="auto"/>
            </w:tcBorders>
            <w:hideMark/>
          </w:tcPr>
          <w:p w14:paraId="255D7870" w14:textId="77777777" w:rsidR="004F1908" w:rsidRPr="005E161E" w:rsidRDefault="004F1908" w:rsidP="00980741">
            <w:pPr>
              <w:pStyle w:val="afb"/>
              <w:keepNext/>
              <w:numPr>
                <w:ilvl w:val="0"/>
                <w:numId w:val="25"/>
              </w:numPr>
              <w:tabs>
                <w:tab w:val="left" w:pos="295"/>
                <w:tab w:val="left" w:pos="327"/>
              </w:tabs>
              <w:ind w:left="0" w:firstLine="0"/>
              <w:rPr>
                <w:bCs/>
                <w:lang w:eastAsia="en-US"/>
              </w:rPr>
            </w:pPr>
            <w:r w:rsidRPr="005E161E">
              <w:t>Государственная служба как профессиональная деятельность и система</w:t>
            </w:r>
          </w:p>
          <w:p w14:paraId="45B1017D" w14:textId="017CA1F2" w:rsidR="004F1908" w:rsidRPr="005E161E" w:rsidRDefault="004F1908" w:rsidP="00980741">
            <w:pPr>
              <w:keepNext/>
              <w:tabs>
                <w:tab w:val="left" w:pos="327"/>
              </w:tabs>
              <w:rPr>
                <w:lang w:eastAsia="en-US"/>
              </w:rPr>
            </w:pPr>
          </w:p>
        </w:tc>
        <w:tc>
          <w:tcPr>
            <w:tcW w:w="2129" w:type="pct"/>
            <w:tcBorders>
              <w:top w:val="single" w:sz="4" w:space="0" w:color="auto"/>
              <w:left w:val="single" w:sz="4" w:space="0" w:color="auto"/>
              <w:bottom w:val="single" w:sz="4" w:space="0" w:color="auto"/>
              <w:right w:val="single" w:sz="4" w:space="0" w:color="auto"/>
            </w:tcBorders>
            <w:hideMark/>
          </w:tcPr>
          <w:p w14:paraId="2780D5DB" w14:textId="77777777" w:rsidR="008164EA" w:rsidRPr="005E161E" w:rsidRDefault="008164EA" w:rsidP="00980741">
            <w:pPr>
              <w:tabs>
                <w:tab w:val="left" w:pos="0"/>
              </w:tabs>
              <w:jc w:val="both"/>
              <w:rPr>
                <w:rFonts w:eastAsia="Times New Roman"/>
                <w:lang w:eastAsia="ru-RU"/>
              </w:rPr>
            </w:pPr>
            <w:r w:rsidRPr="005E161E">
              <w:t>Цели, задачи, уровни и функции управления государственной службой. Субъекты управления государственной службой.</w:t>
            </w:r>
          </w:p>
          <w:p w14:paraId="3292F0FA" w14:textId="00425425" w:rsidR="004F1908" w:rsidRPr="005E161E" w:rsidRDefault="004F1908" w:rsidP="00980741">
            <w:pPr>
              <w:keepNext/>
              <w:rPr>
                <w:b/>
                <w:lang w:eastAsia="en-US"/>
              </w:rPr>
            </w:pPr>
          </w:p>
        </w:tc>
        <w:tc>
          <w:tcPr>
            <w:tcW w:w="1658" w:type="pct"/>
            <w:tcBorders>
              <w:top w:val="single" w:sz="4" w:space="0" w:color="auto"/>
              <w:left w:val="single" w:sz="4" w:space="0" w:color="auto"/>
              <w:bottom w:val="single" w:sz="4" w:space="0" w:color="auto"/>
              <w:right w:val="single" w:sz="4" w:space="0" w:color="auto"/>
            </w:tcBorders>
            <w:hideMark/>
          </w:tcPr>
          <w:p w14:paraId="4A33751F" w14:textId="77777777" w:rsidR="004F1908" w:rsidRPr="005E161E" w:rsidRDefault="004F1908" w:rsidP="00980741">
            <w:pPr>
              <w:rPr>
                <w:lang w:eastAsia="ru-RU"/>
              </w:rPr>
            </w:pPr>
            <w:r w:rsidRPr="005E161E">
              <w:t xml:space="preserve">Работа с научной, учебной и справочной литературой, Интернет-ресурсами. </w:t>
            </w:r>
          </w:p>
          <w:p w14:paraId="3320F8FC" w14:textId="77777777" w:rsidR="004F1908" w:rsidRPr="005E161E" w:rsidRDefault="004F1908" w:rsidP="00980741">
            <w:r w:rsidRPr="005E161E">
              <w:t>Подготовка докладов.</w:t>
            </w:r>
          </w:p>
          <w:p w14:paraId="12FCA368" w14:textId="77777777" w:rsidR="004F1908" w:rsidRPr="005E161E" w:rsidRDefault="004F1908" w:rsidP="00980741">
            <w:r w:rsidRPr="005E161E">
              <w:t xml:space="preserve">Подбор, систематизация, критический анализ и обобщение материала. </w:t>
            </w:r>
          </w:p>
          <w:p w14:paraId="011587AE" w14:textId="77777777" w:rsidR="004F1908" w:rsidRPr="005E161E" w:rsidRDefault="004F1908" w:rsidP="00980741">
            <w:pPr>
              <w:rPr>
                <w:b/>
                <w:lang w:eastAsia="en-US"/>
              </w:rPr>
            </w:pPr>
            <w:r w:rsidRPr="005E161E">
              <w:t>Подготовка к опросу и тестированию по теме занятия.</w:t>
            </w:r>
          </w:p>
        </w:tc>
      </w:tr>
      <w:tr w:rsidR="004F1908" w:rsidRPr="005E161E" w14:paraId="4984E3F1" w14:textId="77777777" w:rsidTr="003F3531">
        <w:tc>
          <w:tcPr>
            <w:tcW w:w="1213" w:type="pct"/>
            <w:tcBorders>
              <w:top w:val="single" w:sz="4" w:space="0" w:color="auto"/>
              <w:left w:val="single" w:sz="4" w:space="0" w:color="auto"/>
              <w:bottom w:val="single" w:sz="4" w:space="0" w:color="auto"/>
              <w:right w:val="single" w:sz="4" w:space="0" w:color="auto"/>
            </w:tcBorders>
          </w:tcPr>
          <w:p w14:paraId="09585ECE" w14:textId="776E5C49" w:rsidR="004F1908" w:rsidRPr="005E161E" w:rsidRDefault="004F1908" w:rsidP="00980741">
            <w:pPr>
              <w:pStyle w:val="afb"/>
              <w:keepNext/>
              <w:numPr>
                <w:ilvl w:val="0"/>
                <w:numId w:val="25"/>
              </w:numPr>
              <w:tabs>
                <w:tab w:val="left" w:pos="327"/>
              </w:tabs>
              <w:ind w:left="0" w:firstLine="0"/>
              <w:rPr>
                <w:bCs/>
                <w:lang w:eastAsia="en-US"/>
              </w:rPr>
            </w:pPr>
            <w:r w:rsidRPr="005E161E">
              <w:t>Организация и функционирование государственной службы</w:t>
            </w:r>
          </w:p>
        </w:tc>
        <w:tc>
          <w:tcPr>
            <w:tcW w:w="2129" w:type="pct"/>
            <w:tcBorders>
              <w:top w:val="single" w:sz="4" w:space="0" w:color="auto"/>
              <w:left w:val="single" w:sz="4" w:space="0" w:color="auto"/>
              <w:bottom w:val="single" w:sz="4" w:space="0" w:color="auto"/>
              <w:right w:val="single" w:sz="4" w:space="0" w:color="auto"/>
            </w:tcBorders>
          </w:tcPr>
          <w:p w14:paraId="5FD51073" w14:textId="77777777" w:rsidR="008164EA" w:rsidRPr="005E161E" w:rsidRDefault="008164EA" w:rsidP="00980741">
            <w:pPr>
              <w:tabs>
                <w:tab w:val="left" w:pos="-1243"/>
                <w:tab w:val="left" w:pos="399"/>
              </w:tabs>
              <w:jc w:val="both"/>
              <w:rPr>
                <w:rFonts w:eastAsia="Times New Roman"/>
                <w:lang w:eastAsia="ru-RU"/>
              </w:rPr>
            </w:pPr>
            <w:r w:rsidRPr="005E161E">
              <w:t xml:space="preserve">Содержание и технологии организационного проектирования государственной службы. </w:t>
            </w:r>
          </w:p>
          <w:p w14:paraId="1E39C31B" w14:textId="77777777" w:rsidR="004F1908" w:rsidRPr="005E161E" w:rsidRDefault="004F1908" w:rsidP="00980741">
            <w:pPr>
              <w:keepNext/>
              <w:rPr>
                <w:b/>
                <w:lang w:eastAsia="en-US"/>
              </w:rPr>
            </w:pPr>
          </w:p>
        </w:tc>
        <w:tc>
          <w:tcPr>
            <w:tcW w:w="1658" w:type="pct"/>
            <w:tcBorders>
              <w:top w:val="single" w:sz="4" w:space="0" w:color="auto"/>
              <w:left w:val="single" w:sz="4" w:space="0" w:color="auto"/>
              <w:bottom w:val="single" w:sz="4" w:space="0" w:color="auto"/>
              <w:right w:val="single" w:sz="4" w:space="0" w:color="auto"/>
            </w:tcBorders>
          </w:tcPr>
          <w:p w14:paraId="0D73D891" w14:textId="77777777" w:rsidR="003F3531" w:rsidRPr="005E161E" w:rsidRDefault="003F3531" w:rsidP="00980741">
            <w:pPr>
              <w:rPr>
                <w:lang w:eastAsia="ru-RU"/>
              </w:rPr>
            </w:pPr>
            <w:r w:rsidRPr="005E161E">
              <w:t xml:space="preserve">Работа с научной, учебной и справочной литературой, Интернет-ресурсами. </w:t>
            </w:r>
          </w:p>
          <w:p w14:paraId="3047DCDD" w14:textId="77777777" w:rsidR="003F3531" w:rsidRPr="005E161E" w:rsidRDefault="003F3531" w:rsidP="00980741">
            <w:r w:rsidRPr="005E161E">
              <w:t>Подготовка докладов.</w:t>
            </w:r>
          </w:p>
          <w:p w14:paraId="4FF0C7E0" w14:textId="77777777" w:rsidR="003F3531" w:rsidRPr="005E161E" w:rsidRDefault="003F3531" w:rsidP="00980741">
            <w:r w:rsidRPr="005E161E">
              <w:t xml:space="preserve">Подбор, систематизация, критический анализ и обобщение материала. </w:t>
            </w:r>
          </w:p>
          <w:p w14:paraId="28FE941D" w14:textId="6330C20D" w:rsidR="004F1908" w:rsidRPr="005E161E" w:rsidRDefault="003F3531" w:rsidP="00980741">
            <w:r w:rsidRPr="005E161E">
              <w:t>Подготовка к опросу и тестированию по теме занятия.</w:t>
            </w:r>
          </w:p>
        </w:tc>
      </w:tr>
    </w:tbl>
    <w:p w14:paraId="12E77C90" w14:textId="77777777" w:rsidR="00FB2C82" w:rsidRPr="005E161E" w:rsidRDefault="00FB2C82"/>
    <w:tbl>
      <w:tblPr>
        <w:tblW w:w="52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4448"/>
        <w:gridCol w:w="3464"/>
      </w:tblGrid>
      <w:tr w:rsidR="005E161E" w:rsidRPr="005E161E" w14:paraId="5F68789A" w14:textId="77777777" w:rsidTr="003F3531">
        <w:tc>
          <w:tcPr>
            <w:tcW w:w="1213" w:type="pct"/>
            <w:tcBorders>
              <w:top w:val="single" w:sz="4" w:space="0" w:color="auto"/>
              <w:left w:val="single" w:sz="4" w:space="0" w:color="auto"/>
              <w:bottom w:val="single" w:sz="4" w:space="0" w:color="auto"/>
              <w:right w:val="single" w:sz="4" w:space="0" w:color="auto"/>
            </w:tcBorders>
          </w:tcPr>
          <w:p w14:paraId="42731E73" w14:textId="3F19A5F7" w:rsidR="004F1908" w:rsidRPr="005E161E" w:rsidRDefault="004F1908" w:rsidP="00980741">
            <w:pPr>
              <w:pStyle w:val="afb"/>
              <w:keepNext/>
              <w:numPr>
                <w:ilvl w:val="0"/>
                <w:numId w:val="25"/>
              </w:numPr>
              <w:tabs>
                <w:tab w:val="left" w:pos="327"/>
              </w:tabs>
              <w:ind w:left="0" w:firstLine="0"/>
              <w:rPr>
                <w:bCs/>
                <w:lang w:eastAsia="en-US"/>
              </w:rPr>
            </w:pPr>
            <w:r w:rsidRPr="005E161E">
              <w:lastRenderedPageBreak/>
              <w:t>Государственный служащий</w:t>
            </w:r>
          </w:p>
        </w:tc>
        <w:tc>
          <w:tcPr>
            <w:tcW w:w="2129" w:type="pct"/>
            <w:tcBorders>
              <w:top w:val="single" w:sz="4" w:space="0" w:color="auto"/>
              <w:left w:val="single" w:sz="4" w:space="0" w:color="auto"/>
              <w:bottom w:val="single" w:sz="4" w:space="0" w:color="auto"/>
              <w:right w:val="single" w:sz="4" w:space="0" w:color="auto"/>
            </w:tcBorders>
          </w:tcPr>
          <w:p w14:paraId="556400A3" w14:textId="51813A59" w:rsidR="004F1908" w:rsidRPr="005E161E" w:rsidRDefault="008164EA" w:rsidP="00980741">
            <w:pPr>
              <w:keepNext/>
              <w:rPr>
                <w:b/>
                <w:lang w:eastAsia="en-US"/>
              </w:rPr>
            </w:pPr>
            <w:r w:rsidRPr="005E161E">
              <w:rPr>
                <w:bCs/>
                <w:szCs w:val="28"/>
              </w:rPr>
              <w:t>Ответственность гражданского служащего.</w:t>
            </w:r>
          </w:p>
        </w:tc>
        <w:tc>
          <w:tcPr>
            <w:tcW w:w="1658" w:type="pct"/>
            <w:tcBorders>
              <w:top w:val="single" w:sz="4" w:space="0" w:color="auto"/>
              <w:left w:val="single" w:sz="4" w:space="0" w:color="auto"/>
              <w:bottom w:val="single" w:sz="4" w:space="0" w:color="auto"/>
              <w:right w:val="single" w:sz="4" w:space="0" w:color="auto"/>
            </w:tcBorders>
          </w:tcPr>
          <w:p w14:paraId="229CBAF6" w14:textId="77777777" w:rsidR="003F3531" w:rsidRPr="005E161E" w:rsidRDefault="003F3531" w:rsidP="00980741">
            <w:pPr>
              <w:rPr>
                <w:lang w:eastAsia="ru-RU"/>
              </w:rPr>
            </w:pPr>
            <w:r w:rsidRPr="005E161E">
              <w:t xml:space="preserve">Работа с научной, учебной и справочной литературой, Интернет-ресурсами. </w:t>
            </w:r>
          </w:p>
          <w:p w14:paraId="71BD4109" w14:textId="77777777" w:rsidR="003F3531" w:rsidRPr="005E161E" w:rsidRDefault="003F3531" w:rsidP="00980741">
            <w:r w:rsidRPr="005E161E">
              <w:t>Подготовка докладов.</w:t>
            </w:r>
          </w:p>
          <w:p w14:paraId="0474F607" w14:textId="77777777" w:rsidR="003F3531" w:rsidRPr="005E161E" w:rsidRDefault="003F3531" w:rsidP="00980741">
            <w:r w:rsidRPr="005E161E">
              <w:t xml:space="preserve">Подбор, систематизация, критический анализ и обобщение материала. </w:t>
            </w:r>
          </w:p>
          <w:p w14:paraId="78794567" w14:textId="160F127C" w:rsidR="004F1908" w:rsidRPr="005E161E" w:rsidRDefault="003F3531" w:rsidP="00980741">
            <w:r w:rsidRPr="005E161E">
              <w:t>Подготовка к опросу и тестированию по теме занятия.</w:t>
            </w:r>
          </w:p>
        </w:tc>
      </w:tr>
      <w:tr w:rsidR="005E161E" w:rsidRPr="005E161E" w14:paraId="542684D3" w14:textId="77777777" w:rsidTr="003F3531">
        <w:tc>
          <w:tcPr>
            <w:tcW w:w="1213" w:type="pct"/>
            <w:tcBorders>
              <w:top w:val="single" w:sz="4" w:space="0" w:color="auto"/>
              <w:left w:val="single" w:sz="4" w:space="0" w:color="auto"/>
              <w:bottom w:val="single" w:sz="4" w:space="0" w:color="auto"/>
              <w:right w:val="single" w:sz="4" w:space="0" w:color="auto"/>
            </w:tcBorders>
          </w:tcPr>
          <w:p w14:paraId="168B4507" w14:textId="3F2E3502" w:rsidR="004F1908" w:rsidRPr="005E161E" w:rsidRDefault="004F1908" w:rsidP="008D1A44">
            <w:pPr>
              <w:pStyle w:val="afb"/>
              <w:keepNext/>
              <w:numPr>
                <w:ilvl w:val="0"/>
                <w:numId w:val="25"/>
              </w:numPr>
              <w:tabs>
                <w:tab w:val="left" w:pos="327"/>
              </w:tabs>
              <w:ind w:left="0" w:firstLine="0"/>
              <w:rPr>
                <w:bCs/>
                <w:lang w:eastAsia="en-US"/>
              </w:rPr>
            </w:pPr>
            <w:r w:rsidRPr="005E161E">
              <w:t>Прохождение государственной гражданской службы</w:t>
            </w:r>
          </w:p>
        </w:tc>
        <w:tc>
          <w:tcPr>
            <w:tcW w:w="2129" w:type="pct"/>
            <w:tcBorders>
              <w:top w:val="single" w:sz="4" w:space="0" w:color="auto"/>
              <w:left w:val="single" w:sz="4" w:space="0" w:color="auto"/>
              <w:bottom w:val="single" w:sz="4" w:space="0" w:color="auto"/>
              <w:right w:val="single" w:sz="4" w:space="0" w:color="auto"/>
            </w:tcBorders>
          </w:tcPr>
          <w:p w14:paraId="77E3D536" w14:textId="06221926" w:rsidR="004F1908" w:rsidRPr="005E161E" w:rsidRDefault="008164EA" w:rsidP="004F1908">
            <w:pPr>
              <w:keepNext/>
              <w:rPr>
                <w:b/>
                <w:lang w:eastAsia="en-US"/>
              </w:rPr>
            </w:pPr>
            <w:r w:rsidRPr="005E161E">
              <w:rPr>
                <w:sz w:val="28"/>
                <w:szCs w:val="28"/>
              </w:rPr>
              <w:t>Карьера государственного служащего и ее планирование.</w:t>
            </w:r>
          </w:p>
        </w:tc>
        <w:tc>
          <w:tcPr>
            <w:tcW w:w="1658" w:type="pct"/>
            <w:tcBorders>
              <w:top w:val="single" w:sz="4" w:space="0" w:color="auto"/>
              <w:left w:val="single" w:sz="4" w:space="0" w:color="auto"/>
              <w:bottom w:val="single" w:sz="4" w:space="0" w:color="auto"/>
              <w:right w:val="single" w:sz="4" w:space="0" w:color="auto"/>
            </w:tcBorders>
          </w:tcPr>
          <w:p w14:paraId="45659869" w14:textId="77777777" w:rsidR="003F3531" w:rsidRPr="005E161E" w:rsidRDefault="003F3531" w:rsidP="003F3531">
            <w:pPr>
              <w:rPr>
                <w:lang w:eastAsia="ru-RU"/>
              </w:rPr>
            </w:pPr>
            <w:r w:rsidRPr="005E161E">
              <w:t xml:space="preserve">Работа с научной, учебной и справочной литературой, Интернет-ресурсами. </w:t>
            </w:r>
          </w:p>
          <w:p w14:paraId="6594C73D" w14:textId="77777777" w:rsidR="003F3531" w:rsidRPr="005E161E" w:rsidRDefault="003F3531" w:rsidP="003F3531">
            <w:r w:rsidRPr="005E161E">
              <w:t>Подготовка докладов.</w:t>
            </w:r>
          </w:p>
          <w:p w14:paraId="17AC59DC" w14:textId="77777777" w:rsidR="003F3531" w:rsidRPr="005E161E" w:rsidRDefault="003F3531" w:rsidP="003F3531">
            <w:r w:rsidRPr="005E161E">
              <w:t xml:space="preserve">Подбор, систематизация, критический анализ и обобщение материала. </w:t>
            </w:r>
          </w:p>
          <w:p w14:paraId="7A77773E" w14:textId="4A001993" w:rsidR="004F1908" w:rsidRPr="005E161E" w:rsidRDefault="003F3531" w:rsidP="003F3531">
            <w:r w:rsidRPr="005E161E">
              <w:t>Подготовка к опросу и тестированию по теме занятия.</w:t>
            </w:r>
          </w:p>
        </w:tc>
      </w:tr>
      <w:tr w:rsidR="005E161E" w:rsidRPr="005E161E" w14:paraId="41B630BE" w14:textId="77777777" w:rsidTr="003F3531">
        <w:tc>
          <w:tcPr>
            <w:tcW w:w="1213" w:type="pct"/>
            <w:tcBorders>
              <w:top w:val="single" w:sz="4" w:space="0" w:color="auto"/>
              <w:left w:val="single" w:sz="4" w:space="0" w:color="auto"/>
              <w:bottom w:val="single" w:sz="4" w:space="0" w:color="auto"/>
              <w:right w:val="single" w:sz="4" w:space="0" w:color="auto"/>
            </w:tcBorders>
          </w:tcPr>
          <w:p w14:paraId="0B978954" w14:textId="4670D1BA" w:rsidR="004F1908" w:rsidRPr="005E161E" w:rsidRDefault="004F1908" w:rsidP="008D1A44">
            <w:pPr>
              <w:pStyle w:val="afb"/>
              <w:keepNext/>
              <w:numPr>
                <w:ilvl w:val="0"/>
                <w:numId w:val="25"/>
              </w:numPr>
              <w:tabs>
                <w:tab w:val="left" w:pos="327"/>
              </w:tabs>
              <w:ind w:left="0" w:firstLine="0"/>
              <w:rPr>
                <w:bCs/>
                <w:lang w:eastAsia="en-US"/>
              </w:rPr>
            </w:pPr>
            <w:r w:rsidRPr="005E161E">
              <w:t>Государственная служба субъектов Российской Федерации</w:t>
            </w:r>
          </w:p>
        </w:tc>
        <w:tc>
          <w:tcPr>
            <w:tcW w:w="2129" w:type="pct"/>
            <w:tcBorders>
              <w:top w:val="single" w:sz="4" w:space="0" w:color="auto"/>
              <w:left w:val="single" w:sz="4" w:space="0" w:color="auto"/>
              <w:bottom w:val="single" w:sz="4" w:space="0" w:color="auto"/>
              <w:right w:val="single" w:sz="4" w:space="0" w:color="auto"/>
            </w:tcBorders>
          </w:tcPr>
          <w:p w14:paraId="5C47B681" w14:textId="77777777" w:rsidR="008164EA" w:rsidRPr="005E161E" w:rsidRDefault="008164EA" w:rsidP="008164EA">
            <w:pPr>
              <w:tabs>
                <w:tab w:val="left" w:pos="303"/>
              </w:tabs>
              <w:rPr>
                <w:rFonts w:eastAsia="Times New Roman"/>
                <w:lang w:eastAsia="ru-RU"/>
              </w:rPr>
            </w:pPr>
            <w:r w:rsidRPr="005E161E">
              <w:rPr>
                <w:bCs/>
              </w:rPr>
              <w:t xml:space="preserve">Трудности функционирования государственной службы субъектов Российской Федерации. </w:t>
            </w:r>
          </w:p>
          <w:p w14:paraId="4F7C0EB1" w14:textId="77777777" w:rsidR="004F1908" w:rsidRPr="005E161E" w:rsidRDefault="004F1908" w:rsidP="004F1908">
            <w:pPr>
              <w:keepNext/>
              <w:rPr>
                <w:b/>
                <w:lang w:eastAsia="en-US"/>
              </w:rPr>
            </w:pPr>
          </w:p>
        </w:tc>
        <w:tc>
          <w:tcPr>
            <w:tcW w:w="1658" w:type="pct"/>
            <w:tcBorders>
              <w:top w:val="single" w:sz="4" w:space="0" w:color="auto"/>
              <w:left w:val="single" w:sz="4" w:space="0" w:color="auto"/>
              <w:bottom w:val="single" w:sz="4" w:space="0" w:color="auto"/>
              <w:right w:val="single" w:sz="4" w:space="0" w:color="auto"/>
            </w:tcBorders>
          </w:tcPr>
          <w:p w14:paraId="0E1C30A4" w14:textId="77777777" w:rsidR="003F3531" w:rsidRPr="005E161E" w:rsidRDefault="003F3531" w:rsidP="003F3531">
            <w:pPr>
              <w:rPr>
                <w:lang w:eastAsia="ru-RU"/>
              </w:rPr>
            </w:pPr>
            <w:r w:rsidRPr="005E161E">
              <w:t xml:space="preserve">Работа с научной, учебной и справочной литературой, Интернет-ресурсами. </w:t>
            </w:r>
          </w:p>
          <w:p w14:paraId="6A82A9DD" w14:textId="77777777" w:rsidR="003F3531" w:rsidRPr="005E161E" w:rsidRDefault="003F3531" w:rsidP="003F3531">
            <w:r w:rsidRPr="005E161E">
              <w:t>Подготовка докладов.</w:t>
            </w:r>
          </w:p>
          <w:p w14:paraId="31BB7C85" w14:textId="77777777" w:rsidR="003F3531" w:rsidRPr="005E161E" w:rsidRDefault="003F3531" w:rsidP="003F3531">
            <w:r w:rsidRPr="005E161E">
              <w:t xml:space="preserve">Подбор, систематизация, критический анализ и обобщение материала. </w:t>
            </w:r>
          </w:p>
          <w:p w14:paraId="654C7876" w14:textId="00A4D01D" w:rsidR="004F1908" w:rsidRPr="005E161E" w:rsidRDefault="003F3531" w:rsidP="003F3531">
            <w:r w:rsidRPr="005E161E">
              <w:t>Подготовка к опросу и тестированию по теме занятия.</w:t>
            </w:r>
          </w:p>
        </w:tc>
      </w:tr>
      <w:tr w:rsidR="005E161E" w:rsidRPr="005E161E" w14:paraId="2FD67741" w14:textId="77777777" w:rsidTr="003F3531">
        <w:tc>
          <w:tcPr>
            <w:tcW w:w="1213" w:type="pct"/>
            <w:tcBorders>
              <w:top w:val="single" w:sz="4" w:space="0" w:color="auto"/>
              <w:left w:val="single" w:sz="4" w:space="0" w:color="auto"/>
              <w:bottom w:val="single" w:sz="4" w:space="0" w:color="auto"/>
              <w:right w:val="single" w:sz="4" w:space="0" w:color="auto"/>
            </w:tcBorders>
          </w:tcPr>
          <w:p w14:paraId="32036346" w14:textId="53C39DA5" w:rsidR="004F1908" w:rsidRPr="005E161E" w:rsidRDefault="004F1908" w:rsidP="008D1A44">
            <w:pPr>
              <w:pStyle w:val="afb"/>
              <w:keepNext/>
              <w:numPr>
                <w:ilvl w:val="0"/>
                <w:numId w:val="25"/>
              </w:numPr>
              <w:tabs>
                <w:tab w:val="left" w:pos="327"/>
              </w:tabs>
              <w:ind w:left="0" w:firstLine="0"/>
              <w:rPr>
                <w:bCs/>
                <w:lang w:eastAsia="en-US"/>
              </w:rPr>
            </w:pPr>
            <w:r w:rsidRPr="005E161E">
              <w:t>Служебные аномалии на государственной службе: диагностика и пути преодоления</w:t>
            </w:r>
          </w:p>
        </w:tc>
        <w:tc>
          <w:tcPr>
            <w:tcW w:w="2129" w:type="pct"/>
            <w:tcBorders>
              <w:top w:val="single" w:sz="4" w:space="0" w:color="auto"/>
              <w:left w:val="single" w:sz="4" w:space="0" w:color="auto"/>
              <w:bottom w:val="single" w:sz="4" w:space="0" w:color="auto"/>
              <w:right w:val="single" w:sz="4" w:space="0" w:color="auto"/>
            </w:tcBorders>
          </w:tcPr>
          <w:p w14:paraId="47044CBC" w14:textId="1B4CC63A" w:rsidR="004F1908" w:rsidRPr="005E161E" w:rsidRDefault="008164EA" w:rsidP="008164EA">
            <w:pPr>
              <w:keepNext/>
              <w:spacing w:line="276" w:lineRule="auto"/>
              <w:rPr>
                <w:b/>
                <w:lang w:eastAsia="en-US"/>
              </w:rPr>
            </w:pPr>
            <w:r w:rsidRPr="005E161E">
              <w:rPr>
                <w:bCs/>
              </w:rPr>
              <w:t>Реформирование государственной службы и стратегия предотвращения служебных аномалий.</w:t>
            </w:r>
          </w:p>
        </w:tc>
        <w:tc>
          <w:tcPr>
            <w:tcW w:w="1658" w:type="pct"/>
            <w:tcBorders>
              <w:top w:val="single" w:sz="4" w:space="0" w:color="auto"/>
              <w:left w:val="single" w:sz="4" w:space="0" w:color="auto"/>
              <w:bottom w:val="single" w:sz="4" w:space="0" w:color="auto"/>
              <w:right w:val="single" w:sz="4" w:space="0" w:color="auto"/>
            </w:tcBorders>
          </w:tcPr>
          <w:p w14:paraId="10E421D6" w14:textId="77777777" w:rsidR="003F3531" w:rsidRPr="005E161E" w:rsidRDefault="003F3531" w:rsidP="003F3531">
            <w:pPr>
              <w:rPr>
                <w:lang w:eastAsia="ru-RU"/>
              </w:rPr>
            </w:pPr>
            <w:r w:rsidRPr="005E161E">
              <w:t xml:space="preserve">Работа с научной, учебной и справочной литературой, Интернет-ресурсами. </w:t>
            </w:r>
          </w:p>
          <w:p w14:paraId="1AF2D926" w14:textId="77777777" w:rsidR="003F3531" w:rsidRPr="005E161E" w:rsidRDefault="003F3531" w:rsidP="003F3531">
            <w:r w:rsidRPr="005E161E">
              <w:t>Подготовка докладов.</w:t>
            </w:r>
          </w:p>
          <w:p w14:paraId="71814870" w14:textId="77777777" w:rsidR="003F3531" w:rsidRPr="005E161E" w:rsidRDefault="003F3531" w:rsidP="003F3531">
            <w:r w:rsidRPr="005E161E">
              <w:t xml:space="preserve">Подбор, систематизация, критический анализ и обобщение материала. </w:t>
            </w:r>
          </w:p>
          <w:p w14:paraId="0B009165" w14:textId="07C4F564" w:rsidR="004F1908" w:rsidRPr="005E161E" w:rsidRDefault="003F3531" w:rsidP="003F3531">
            <w:r w:rsidRPr="005E161E">
              <w:t>Подготовка к опросу и тестированию по теме занятия.</w:t>
            </w:r>
          </w:p>
        </w:tc>
      </w:tr>
      <w:tr w:rsidR="005E161E" w:rsidRPr="005E161E" w14:paraId="44598841" w14:textId="77777777" w:rsidTr="003F3531">
        <w:tc>
          <w:tcPr>
            <w:tcW w:w="1213" w:type="pct"/>
            <w:tcBorders>
              <w:top w:val="single" w:sz="4" w:space="0" w:color="auto"/>
              <w:left w:val="single" w:sz="4" w:space="0" w:color="auto"/>
              <w:bottom w:val="single" w:sz="4" w:space="0" w:color="auto"/>
              <w:right w:val="single" w:sz="4" w:space="0" w:color="auto"/>
            </w:tcBorders>
          </w:tcPr>
          <w:p w14:paraId="6235EE35" w14:textId="6F38A0FF" w:rsidR="004F1908" w:rsidRPr="005E161E" w:rsidRDefault="004F1908" w:rsidP="008D1A44">
            <w:pPr>
              <w:pStyle w:val="afb"/>
              <w:keepNext/>
              <w:numPr>
                <w:ilvl w:val="0"/>
                <w:numId w:val="25"/>
              </w:numPr>
              <w:tabs>
                <w:tab w:val="left" w:pos="327"/>
              </w:tabs>
              <w:ind w:left="0" w:firstLine="0"/>
              <w:rPr>
                <w:bCs/>
                <w:lang w:eastAsia="en-US"/>
              </w:rPr>
            </w:pPr>
            <w:r w:rsidRPr="005E161E">
              <w:t>Кадровая политика и кадровая работа в государственных органах власти</w:t>
            </w:r>
          </w:p>
        </w:tc>
        <w:tc>
          <w:tcPr>
            <w:tcW w:w="2129" w:type="pct"/>
            <w:tcBorders>
              <w:top w:val="single" w:sz="4" w:space="0" w:color="auto"/>
              <w:left w:val="single" w:sz="4" w:space="0" w:color="auto"/>
              <w:bottom w:val="single" w:sz="4" w:space="0" w:color="auto"/>
              <w:right w:val="single" w:sz="4" w:space="0" w:color="auto"/>
            </w:tcBorders>
          </w:tcPr>
          <w:p w14:paraId="16B4FCED" w14:textId="77777777" w:rsidR="008164EA" w:rsidRPr="005E161E" w:rsidRDefault="008164EA" w:rsidP="008164EA">
            <w:pPr>
              <w:tabs>
                <w:tab w:val="left" w:pos="7449"/>
              </w:tabs>
              <w:spacing w:line="276" w:lineRule="auto"/>
              <w:jc w:val="both"/>
            </w:pPr>
            <w:r w:rsidRPr="005E161E">
              <w:rPr>
                <w:bCs/>
              </w:rPr>
              <w:t>Актуальные проблемы в кадровой работе и их решение.</w:t>
            </w:r>
          </w:p>
          <w:p w14:paraId="4A0049A2" w14:textId="77777777" w:rsidR="004F1908" w:rsidRPr="005E161E" w:rsidRDefault="004F1908" w:rsidP="008164EA">
            <w:pPr>
              <w:keepNext/>
              <w:spacing w:line="276" w:lineRule="auto"/>
              <w:rPr>
                <w:b/>
                <w:lang w:eastAsia="en-US"/>
              </w:rPr>
            </w:pPr>
          </w:p>
        </w:tc>
        <w:tc>
          <w:tcPr>
            <w:tcW w:w="1658" w:type="pct"/>
            <w:tcBorders>
              <w:top w:val="single" w:sz="4" w:space="0" w:color="auto"/>
              <w:left w:val="single" w:sz="4" w:space="0" w:color="auto"/>
              <w:bottom w:val="single" w:sz="4" w:space="0" w:color="auto"/>
              <w:right w:val="single" w:sz="4" w:space="0" w:color="auto"/>
            </w:tcBorders>
          </w:tcPr>
          <w:p w14:paraId="1F45F85D" w14:textId="77777777" w:rsidR="003F3531" w:rsidRPr="005E161E" w:rsidRDefault="003F3531" w:rsidP="003F3531">
            <w:pPr>
              <w:rPr>
                <w:lang w:eastAsia="ru-RU"/>
              </w:rPr>
            </w:pPr>
            <w:r w:rsidRPr="005E161E">
              <w:t xml:space="preserve">Работа с научной, учебной и справочной литературой, Интернет-ресурсами. </w:t>
            </w:r>
          </w:p>
          <w:p w14:paraId="5A55CCF1" w14:textId="77777777" w:rsidR="003F3531" w:rsidRPr="005E161E" w:rsidRDefault="003F3531" w:rsidP="003F3531">
            <w:r w:rsidRPr="005E161E">
              <w:t>Подготовка докладов.</w:t>
            </w:r>
          </w:p>
          <w:p w14:paraId="28A42C7E" w14:textId="77777777" w:rsidR="003F3531" w:rsidRPr="005E161E" w:rsidRDefault="003F3531" w:rsidP="003F3531">
            <w:r w:rsidRPr="005E161E">
              <w:t xml:space="preserve">Подбор, систематизация, критический анализ и обобщение материала. </w:t>
            </w:r>
          </w:p>
          <w:p w14:paraId="0815B8A7" w14:textId="3D4BA9AD" w:rsidR="004F1908" w:rsidRPr="005E161E" w:rsidRDefault="003F3531" w:rsidP="003F3531">
            <w:r w:rsidRPr="005E161E">
              <w:t>Подготовка к опросу и тестированию по теме занятия.</w:t>
            </w:r>
          </w:p>
        </w:tc>
      </w:tr>
      <w:tr w:rsidR="005E161E" w:rsidRPr="005E161E" w14:paraId="64CD6B97" w14:textId="77777777" w:rsidTr="003F3531">
        <w:tc>
          <w:tcPr>
            <w:tcW w:w="1213" w:type="pct"/>
            <w:tcBorders>
              <w:top w:val="single" w:sz="4" w:space="0" w:color="auto"/>
              <w:left w:val="single" w:sz="4" w:space="0" w:color="auto"/>
              <w:bottom w:val="single" w:sz="4" w:space="0" w:color="auto"/>
              <w:right w:val="single" w:sz="4" w:space="0" w:color="auto"/>
            </w:tcBorders>
          </w:tcPr>
          <w:p w14:paraId="5B727532" w14:textId="5A73198E" w:rsidR="004F1908" w:rsidRPr="005E161E" w:rsidRDefault="004F1908" w:rsidP="008D1A44">
            <w:pPr>
              <w:pStyle w:val="afb"/>
              <w:keepNext/>
              <w:numPr>
                <w:ilvl w:val="0"/>
                <w:numId w:val="25"/>
              </w:numPr>
              <w:tabs>
                <w:tab w:val="left" w:pos="327"/>
              </w:tabs>
              <w:ind w:left="0" w:firstLine="0"/>
              <w:rPr>
                <w:bCs/>
                <w:lang w:eastAsia="en-US"/>
              </w:rPr>
            </w:pPr>
            <w:r w:rsidRPr="005E161E">
              <w:t xml:space="preserve">Особенности муниципальной службы как профессиональной деятельности и системы. Организация муниципальной </w:t>
            </w:r>
            <w:r w:rsidRPr="005E161E">
              <w:lastRenderedPageBreak/>
              <w:t>службы</w:t>
            </w:r>
          </w:p>
        </w:tc>
        <w:tc>
          <w:tcPr>
            <w:tcW w:w="2129" w:type="pct"/>
            <w:tcBorders>
              <w:top w:val="single" w:sz="4" w:space="0" w:color="auto"/>
              <w:left w:val="single" w:sz="4" w:space="0" w:color="auto"/>
              <w:bottom w:val="single" w:sz="4" w:space="0" w:color="auto"/>
              <w:right w:val="single" w:sz="4" w:space="0" w:color="auto"/>
            </w:tcBorders>
          </w:tcPr>
          <w:p w14:paraId="575AB0B6" w14:textId="77777777" w:rsidR="00010DD9" w:rsidRPr="005E161E" w:rsidRDefault="00010DD9" w:rsidP="00010DD9">
            <w:pPr>
              <w:tabs>
                <w:tab w:val="left" w:pos="-1101"/>
                <w:tab w:val="left" w:pos="339"/>
              </w:tabs>
              <w:rPr>
                <w:rFonts w:eastAsia="Times New Roman"/>
                <w:bCs/>
                <w:lang w:eastAsia="ru-RU"/>
              </w:rPr>
            </w:pPr>
            <w:r w:rsidRPr="005E161E">
              <w:lastRenderedPageBreak/>
              <w:t xml:space="preserve">Принципы построения организационных структур муниципальной службы. </w:t>
            </w:r>
          </w:p>
          <w:p w14:paraId="5106ED9C" w14:textId="77777777" w:rsidR="004F1908" w:rsidRPr="005E161E" w:rsidRDefault="004F1908" w:rsidP="004F1908">
            <w:pPr>
              <w:keepNext/>
              <w:rPr>
                <w:b/>
                <w:lang w:eastAsia="en-US"/>
              </w:rPr>
            </w:pPr>
          </w:p>
        </w:tc>
        <w:tc>
          <w:tcPr>
            <w:tcW w:w="1658" w:type="pct"/>
            <w:tcBorders>
              <w:top w:val="single" w:sz="4" w:space="0" w:color="auto"/>
              <w:left w:val="single" w:sz="4" w:space="0" w:color="auto"/>
              <w:bottom w:val="single" w:sz="4" w:space="0" w:color="auto"/>
              <w:right w:val="single" w:sz="4" w:space="0" w:color="auto"/>
            </w:tcBorders>
          </w:tcPr>
          <w:p w14:paraId="300E721B" w14:textId="77777777" w:rsidR="003F3531" w:rsidRPr="005E161E" w:rsidRDefault="003F3531" w:rsidP="003F3531">
            <w:pPr>
              <w:rPr>
                <w:lang w:eastAsia="ru-RU"/>
              </w:rPr>
            </w:pPr>
            <w:r w:rsidRPr="005E161E">
              <w:t xml:space="preserve">Работа с научной, учебной и справочной литературой, Интернет-ресурсами. </w:t>
            </w:r>
          </w:p>
          <w:p w14:paraId="353C3C2B" w14:textId="77777777" w:rsidR="003F3531" w:rsidRPr="005E161E" w:rsidRDefault="003F3531" w:rsidP="003F3531">
            <w:r w:rsidRPr="005E161E">
              <w:t>Подготовка докладов.</w:t>
            </w:r>
          </w:p>
          <w:p w14:paraId="62DD0699" w14:textId="77777777" w:rsidR="003F3531" w:rsidRPr="005E161E" w:rsidRDefault="003F3531" w:rsidP="003F3531">
            <w:r w:rsidRPr="005E161E">
              <w:t xml:space="preserve">Подбор, систематизация, критический анализ и обобщение материала. </w:t>
            </w:r>
          </w:p>
          <w:p w14:paraId="11D64979" w14:textId="545318A3" w:rsidR="004F1908" w:rsidRPr="005E161E" w:rsidRDefault="003F3531" w:rsidP="003F3531">
            <w:r w:rsidRPr="005E161E">
              <w:lastRenderedPageBreak/>
              <w:t>Подготовка к опросу и тестированию по теме занятия.</w:t>
            </w:r>
          </w:p>
        </w:tc>
      </w:tr>
      <w:tr w:rsidR="005E161E" w:rsidRPr="005E161E" w14:paraId="213688E7" w14:textId="77777777" w:rsidTr="003F3531">
        <w:tc>
          <w:tcPr>
            <w:tcW w:w="1213" w:type="pct"/>
            <w:tcBorders>
              <w:top w:val="single" w:sz="4" w:space="0" w:color="auto"/>
              <w:left w:val="single" w:sz="4" w:space="0" w:color="auto"/>
              <w:bottom w:val="single" w:sz="4" w:space="0" w:color="auto"/>
              <w:right w:val="single" w:sz="4" w:space="0" w:color="auto"/>
            </w:tcBorders>
          </w:tcPr>
          <w:p w14:paraId="669E73D1" w14:textId="65ACCFA2" w:rsidR="004F1908" w:rsidRPr="005E161E" w:rsidRDefault="004F1908" w:rsidP="008D1A44">
            <w:pPr>
              <w:pStyle w:val="afb"/>
              <w:keepNext/>
              <w:numPr>
                <w:ilvl w:val="0"/>
                <w:numId w:val="25"/>
              </w:numPr>
              <w:tabs>
                <w:tab w:val="left" w:pos="327"/>
              </w:tabs>
              <w:ind w:left="0" w:firstLine="0"/>
              <w:rPr>
                <w:bCs/>
                <w:lang w:eastAsia="en-US"/>
              </w:rPr>
            </w:pPr>
            <w:r w:rsidRPr="005E161E">
              <w:lastRenderedPageBreak/>
              <w:t>Теория и практика функционирования российской муниципальной службы</w:t>
            </w:r>
          </w:p>
        </w:tc>
        <w:tc>
          <w:tcPr>
            <w:tcW w:w="2129" w:type="pct"/>
            <w:tcBorders>
              <w:top w:val="single" w:sz="4" w:space="0" w:color="auto"/>
              <w:left w:val="single" w:sz="4" w:space="0" w:color="auto"/>
              <w:bottom w:val="single" w:sz="4" w:space="0" w:color="auto"/>
              <w:right w:val="single" w:sz="4" w:space="0" w:color="auto"/>
            </w:tcBorders>
          </w:tcPr>
          <w:p w14:paraId="35D24E50" w14:textId="77777777" w:rsidR="00010DD9" w:rsidRPr="005E161E" w:rsidRDefault="00010DD9" w:rsidP="00010DD9">
            <w:pPr>
              <w:tabs>
                <w:tab w:val="left" w:pos="-1243"/>
                <w:tab w:val="left" w:pos="363"/>
                <w:tab w:val="left" w:pos="726"/>
              </w:tabs>
              <w:rPr>
                <w:rFonts w:eastAsia="Times New Roman"/>
                <w:lang w:eastAsia="ru-RU"/>
              </w:rPr>
            </w:pPr>
            <w:r w:rsidRPr="005E161E">
              <w:t xml:space="preserve">Экономические, политические, правовые, духовно-нравственные факторы, определяющие эффективность муниципальной службы. </w:t>
            </w:r>
          </w:p>
          <w:p w14:paraId="67CE0B57" w14:textId="77777777" w:rsidR="004F1908" w:rsidRPr="005E161E" w:rsidRDefault="004F1908" w:rsidP="004F1908">
            <w:pPr>
              <w:keepNext/>
              <w:rPr>
                <w:b/>
                <w:lang w:eastAsia="en-US"/>
              </w:rPr>
            </w:pPr>
          </w:p>
        </w:tc>
        <w:tc>
          <w:tcPr>
            <w:tcW w:w="1658" w:type="pct"/>
            <w:tcBorders>
              <w:top w:val="single" w:sz="4" w:space="0" w:color="auto"/>
              <w:left w:val="single" w:sz="4" w:space="0" w:color="auto"/>
              <w:bottom w:val="single" w:sz="4" w:space="0" w:color="auto"/>
              <w:right w:val="single" w:sz="4" w:space="0" w:color="auto"/>
            </w:tcBorders>
          </w:tcPr>
          <w:p w14:paraId="2338EBEA" w14:textId="77777777" w:rsidR="003F3531" w:rsidRPr="005E161E" w:rsidRDefault="003F3531" w:rsidP="003F3531">
            <w:pPr>
              <w:rPr>
                <w:lang w:eastAsia="ru-RU"/>
              </w:rPr>
            </w:pPr>
            <w:r w:rsidRPr="005E161E">
              <w:t xml:space="preserve">Работа с научной, учебной и справочной литературой, Интернет-ресурсами. </w:t>
            </w:r>
          </w:p>
          <w:p w14:paraId="59BF291A" w14:textId="77777777" w:rsidR="003F3531" w:rsidRPr="005E161E" w:rsidRDefault="003F3531" w:rsidP="003F3531">
            <w:r w:rsidRPr="005E161E">
              <w:t>Подготовка докладов.</w:t>
            </w:r>
          </w:p>
          <w:p w14:paraId="1598B406" w14:textId="77777777" w:rsidR="003F3531" w:rsidRPr="005E161E" w:rsidRDefault="003F3531" w:rsidP="003F3531">
            <w:r w:rsidRPr="005E161E">
              <w:t xml:space="preserve">Подбор, систематизация, критический анализ и обобщение материала. </w:t>
            </w:r>
          </w:p>
          <w:p w14:paraId="6695F074" w14:textId="1E3EFB09" w:rsidR="004F1908" w:rsidRPr="005E161E" w:rsidRDefault="003F3531" w:rsidP="003F3531">
            <w:r w:rsidRPr="005E161E">
              <w:t>Подготовка к опросу и тестированию по теме занятия.</w:t>
            </w:r>
          </w:p>
        </w:tc>
      </w:tr>
      <w:tr w:rsidR="005E161E" w:rsidRPr="005E161E" w14:paraId="3CDC3A50" w14:textId="77777777" w:rsidTr="003F3531">
        <w:tc>
          <w:tcPr>
            <w:tcW w:w="1213" w:type="pct"/>
            <w:tcBorders>
              <w:top w:val="single" w:sz="4" w:space="0" w:color="auto"/>
              <w:left w:val="single" w:sz="4" w:space="0" w:color="auto"/>
              <w:bottom w:val="single" w:sz="4" w:space="0" w:color="auto"/>
              <w:right w:val="single" w:sz="4" w:space="0" w:color="auto"/>
            </w:tcBorders>
          </w:tcPr>
          <w:p w14:paraId="2699300D" w14:textId="66763DEB" w:rsidR="004F1908" w:rsidRPr="005E161E" w:rsidRDefault="004F1908" w:rsidP="008D1A44">
            <w:pPr>
              <w:pStyle w:val="afb"/>
              <w:keepNext/>
              <w:numPr>
                <w:ilvl w:val="0"/>
                <w:numId w:val="25"/>
              </w:numPr>
              <w:tabs>
                <w:tab w:val="left" w:pos="327"/>
              </w:tabs>
              <w:ind w:left="0" w:firstLine="0"/>
              <w:rPr>
                <w:bCs/>
                <w:lang w:eastAsia="en-US"/>
              </w:rPr>
            </w:pPr>
            <w:r w:rsidRPr="005E161E">
              <w:t>Должности муниципальной службы. Правовое положение (статус) муниципального служащего</w:t>
            </w:r>
          </w:p>
        </w:tc>
        <w:tc>
          <w:tcPr>
            <w:tcW w:w="2129" w:type="pct"/>
            <w:tcBorders>
              <w:top w:val="single" w:sz="4" w:space="0" w:color="auto"/>
              <w:left w:val="single" w:sz="4" w:space="0" w:color="auto"/>
              <w:bottom w:val="single" w:sz="4" w:space="0" w:color="auto"/>
              <w:right w:val="single" w:sz="4" w:space="0" w:color="auto"/>
            </w:tcBorders>
          </w:tcPr>
          <w:p w14:paraId="5DD52243" w14:textId="35A11CBE" w:rsidR="004F1908" w:rsidRPr="005E161E" w:rsidRDefault="00010DD9" w:rsidP="004F1908">
            <w:pPr>
              <w:keepNext/>
              <w:rPr>
                <w:b/>
                <w:lang w:eastAsia="en-US"/>
              </w:rPr>
            </w:pPr>
            <w:r w:rsidRPr="005E161E">
              <w:rPr>
                <w:bCs/>
              </w:rPr>
              <w:t>Реестр должностей муниципальной службы в субъекте РФ.</w:t>
            </w:r>
          </w:p>
        </w:tc>
        <w:tc>
          <w:tcPr>
            <w:tcW w:w="1658" w:type="pct"/>
            <w:tcBorders>
              <w:top w:val="single" w:sz="4" w:space="0" w:color="auto"/>
              <w:left w:val="single" w:sz="4" w:space="0" w:color="auto"/>
              <w:bottom w:val="single" w:sz="4" w:space="0" w:color="auto"/>
              <w:right w:val="single" w:sz="4" w:space="0" w:color="auto"/>
            </w:tcBorders>
          </w:tcPr>
          <w:p w14:paraId="2A3A2DC8" w14:textId="77777777" w:rsidR="003F3531" w:rsidRPr="005E161E" w:rsidRDefault="003F3531" w:rsidP="003F3531">
            <w:pPr>
              <w:rPr>
                <w:lang w:eastAsia="ru-RU"/>
              </w:rPr>
            </w:pPr>
            <w:r w:rsidRPr="005E161E">
              <w:t xml:space="preserve">Работа с научной, учебной и справочной литературой, Интернет-ресурсами. </w:t>
            </w:r>
          </w:p>
          <w:p w14:paraId="14FB286D" w14:textId="77777777" w:rsidR="003F3531" w:rsidRPr="005E161E" w:rsidRDefault="003F3531" w:rsidP="003F3531">
            <w:r w:rsidRPr="005E161E">
              <w:t>Подготовка докладов.</w:t>
            </w:r>
          </w:p>
          <w:p w14:paraId="024A9E1D" w14:textId="77777777" w:rsidR="003F3531" w:rsidRPr="005E161E" w:rsidRDefault="003F3531" w:rsidP="003F3531">
            <w:r w:rsidRPr="005E161E">
              <w:t xml:space="preserve">Подбор, систематизация, критический анализ и обобщение материала. </w:t>
            </w:r>
          </w:p>
          <w:p w14:paraId="54903F60" w14:textId="03A08113" w:rsidR="004F1908" w:rsidRPr="005E161E" w:rsidRDefault="003F3531" w:rsidP="003F3531">
            <w:r w:rsidRPr="005E161E">
              <w:t>Подготовка к опросу и тестированию по теме занятия.</w:t>
            </w:r>
          </w:p>
        </w:tc>
      </w:tr>
      <w:tr w:rsidR="005E161E" w:rsidRPr="005E161E" w14:paraId="07050C1F" w14:textId="77777777" w:rsidTr="003F3531">
        <w:tc>
          <w:tcPr>
            <w:tcW w:w="1213" w:type="pct"/>
            <w:tcBorders>
              <w:top w:val="single" w:sz="4" w:space="0" w:color="auto"/>
              <w:left w:val="single" w:sz="4" w:space="0" w:color="auto"/>
              <w:bottom w:val="single" w:sz="4" w:space="0" w:color="auto"/>
              <w:right w:val="single" w:sz="4" w:space="0" w:color="auto"/>
            </w:tcBorders>
          </w:tcPr>
          <w:p w14:paraId="0C377C19" w14:textId="3884B22A" w:rsidR="004F1908" w:rsidRPr="005E161E" w:rsidRDefault="004F1908" w:rsidP="008D1A44">
            <w:pPr>
              <w:pStyle w:val="afb"/>
              <w:keepNext/>
              <w:numPr>
                <w:ilvl w:val="0"/>
                <w:numId w:val="25"/>
              </w:numPr>
              <w:tabs>
                <w:tab w:val="left" w:pos="327"/>
              </w:tabs>
              <w:ind w:left="0" w:firstLine="0"/>
              <w:rPr>
                <w:bCs/>
                <w:lang w:eastAsia="en-US"/>
              </w:rPr>
            </w:pPr>
            <w:r w:rsidRPr="005E161E">
              <w:rPr>
                <w:bCs/>
              </w:rPr>
              <w:t>Порядок поступления на муниципальную службу, ее прохождения и прекращения. Рабочее (служебное) время и время отдыха. Стаж муниципальной службы</w:t>
            </w:r>
          </w:p>
        </w:tc>
        <w:tc>
          <w:tcPr>
            <w:tcW w:w="2129" w:type="pct"/>
            <w:tcBorders>
              <w:top w:val="single" w:sz="4" w:space="0" w:color="auto"/>
              <w:left w:val="single" w:sz="4" w:space="0" w:color="auto"/>
              <w:bottom w:val="single" w:sz="4" w:space="0" w:color="auto"/>
              <w:right w:val="single" w:sz="4" w:space="0" w:color="auto"/>
            </w:tcBorders>
          </w:tcPr>
          <w:p w14:paraId="47A07D35" w14:textId="4D3FA304" w:rsidR="004F1908" w:rsidRPr="005E161E" w:rsidRDefault="00010DD9" w:rsidP="004F1908">
            <w:pPr>
              <w:keepNext/>
              <w:rPr>
                <w:b/>
                <w:lang w:eastAsia="en-US"/>
              </w:rPr>
            </w:pPr>
            <w:r w:rsidRPr="005E161E">
              <w:t>Специфика прохождения муниципальной службы в субъектах Российской Федерации.</w:t>
            </w:r>
          </w:p>
        </w:tc>
        <w:tc>
          <w:tcPr>
            <w:tcW w:w="1658" w:type="pct"/>
            <w:tcBorders>
              <w:top w:val="single" w:sz="4" w:space="0" w:color="auto"/>
              <w:left w:val="single" w:sz="4" w:space="0" w:color="auto"/>
              <w:bottom w:val="single" w:sz="4" w:space="0" w:color="auto"/>
              <w:right w:val="single" w:sz="4" w:space="0" w:color="auto"/>
            </w:tcBorders>
          </w:tcPr>
          <w:p w14:paraId="15250B9A" w14:textId="77777777" w:rsidR="003F3531" w:rsidRPr="005E161E" w:rsidRDefault="003F3531" w:rsidP="003F3531">
            <w:pPr>
              <w:rPr>
                <w:lang w:eastAsia="ru-RU"/>
              </w:rPr>
            </w:pPr>
            <w:r w:rsidRPr="005E161E">
              <w:t xml:space="preserve">Работа с научной, учебной и справочной литературой, Интернет-ресурсами. </w:t>
            </w:r>
          </w:p>
          <w:p w14:paraId="493AD901" w14:textId="77777777" w:rsidR="003F3531" w:rsidRPr="005E161E" w:rsidRDefault="003F3531" w:rsidP="003F3531">
            <w:r w:rsidRPr="005E161E">
              <w:t>Подготовка докладов.</w:t>
            </w:r>
          </w:p>
          <w:p w14:paraId="71A3CED5" w14:textId="77777777" w:rsidR="003F3531" w:rsidRPr="005E161E" w:rsidRDefault="003F3531" w:rsidP="003F3531">
            <w:r w:rsidRPr="005E161E">
              <w:t xml:space="preserve">Подбор, систематизация, критический анализ и обобщение материала. </w:t>
            </w:r>
          </w:p>
          <w:p w14:paraId="72F047F2" w14:textId="3442A88E" w:rsidR="004F1908" w:rsidRPr="005E161E" w:rsidRDefault="003F3531" w:rsidP="003F3531">
            <w:r w:rsidRPr="005E161E">
              <w:t>Подготовка к опросу и тестированию по теме занятия.</w:t>
            </w:r>
          </w:p>
        </w:tc>
      </w:tr>
      <w:tr w:rsidR="004F1908" w:rsidRPr="005E161E" w14:paraId="1AA6681A" w14:textId="77777777" w:rsidTr="003F3531">
        <w:tc>
          <w:tcPr>
            <w:tcW w:w="1213" w:type="pct"/>
            <w:tcBorders>
              <w:top w:val="single" w:sz="4" w:space="0" w:color="auto"/>
              <w:left w:val="single" w:sz="4" w:space="0" w:color="auto"/>
              <w:bottom w:val="single" w:sz="4" w:space="0" w:color="auto"/>
              <w:right w:val="single" w:sz="4" w:space="0" w:color="auto"/>
            </w:tcBorders>
          </w:tcPr>
          <w:p w14:paraId="217561A3" w14:textId="6DCF82E0" w:rsidR="004F1908" w:rsidRPr="005E161E" w:rsidRDefault="004F1908" w:rsidP="008D1A44">
            <w:pPr>
              <w:pStyle w:val="afb"/>
              <w:keepNext/>
              <w:numPr>
                <w:ilvl w:val="0"/>
                <w:numId w:val="25"/>
              </w:numPr>
              <w:tabs>
                <w:tab w:val="left" w:pos="327"/>
              </w:tabs>
              <w:ind w:left="0" w:firstLine="0"/>
              <w:rPr>
                <w:bCs/>
                <w:lang w:eastAsia="en-US"/>
              </w:rPr>
            </w:pPr>
            <w:r w:rsidRPr="005E161E">
              <w:rPr>
                <w:bCs/>
              </w:rPr>
              <w:t>Общие принципы оплаты труда и гарантии, предоставляемые муниципальному служащему. Поощрение и дисциплинарная ответственность муниципального служащего</w:t>
            </w:r>
          </w:p>
        </w:tc>
        <w:tc>
          <w:tcPr>
            <w:tcW w:w="2129" w:type="pct"/>
            <w:tcBorders>
              <w:top w:val="single" w:sz="4" w:space="0" w:color="auto"/>
              <w:left w:val="single" w:sz="4" w:space="0" w:color="auto"/>
              <w:bottom w:val="single" w:sz="4" w:space="0" w:color="auto"/>
              <w:right w:val="single" w:sz="4" w:space="0" w:color="auto"/>
            </w:tcBorders>
          </w:tcPr>
          <w:p w14:paraId="2F2F5EE4" w14:textId="3F0E8CF4" w:rsidR="004F1908" w:rsidRPr="005E161E" w:rsidRDefault="00010DD9" w:rsidP="004F1908">
            <w:pPr>
              <w:keepNext/>
              <w:rPr>
                <w:b/>
                <w:lang w:eastAsia="en-US"/>
              </w:rPr>
            </w:pPr>
            <w:r w:rsidRPr="005E161E">
              <w:rPr>
                <w:bCs/>
              </w:rPr>
              <w:t>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tc>
        <w:tc>
          <w:tcPr>
            <w:tcW w:w="1658" w:type="pct"/>
            <w:tcBorders>
              <w:top w:val="single" w:sz="4" w:space="0" w:color="auto"/>
              <w:left w:val="single" w:sz="4" w:space="0" w:color="auto"/>
              <w:bottom w:val="single" w:sz="4" w:space="0" w:color="auto"/>
              <w:right w:val="single" w:sz="4" w:space="0" w:color="auto"/>
            </w:tcBorders>
          </w:tcPr>
          <w:p w14:paraId="095E5923" w14:textId="77777777" w:rsidR="003F3531" w:rsidRPr="005E161E" w:rsidRDefault="003F3531" w:rsidP="003F3531">
            <w:pPr>
              <w:rPr>
                <w:lang w:eastAsia="ru-RU"/>
              </w:rPr>
            </w:pPr>
            <w:r w:rsidRPr="005E161E">
              <w:t xml:space="preserve">Работа с научной, учебной и справочной литературой, Интернет-ресурсами. </w:t>
            </w:r>
          </w:p>
          <w:p w14:paraId="038E439A" w14:textId="77777777" w:rsidR="003F3531" w:rsidRPr="005E161E" w:rsidRDefault="003F3531" w:rsidP="003F3531">
            <w:r w:rsidRPr="005E161E">
              <w:t>Подготовка докладов.</w:t>
            </w:r>
          </w:p>
          <w:p w14:paraId="03C411AE" w14:textId="77777777" w:rsidR="003F3531" w:rsidRPr="005E161E" w:rsidRDefault="003F3531" w:rsidP="003F3531">
            <w:r w:rsidRPr="005E161E">
              <w:t xml:space="preserve">Подбор, систематизация, критический анализ и обобщение материала. </w:t>
            </w:r>
          </w:p>
          <w:p w14:paraId="47581EE7" w14:textId="13E6E0E9" w:rsidR="004F1908" w:rsidRPr="005E161E" w:rsidRDefault="003F3531" w:rsidP="003F3531">
            <w:r w:rsidRPr="005E161E">
              <w:t>Подготовка к опросу и тестированию по теме занятия.</w:t>
            </w:r>
          </w:p>
        </w:tc>
      </w:tr>
    </w:tbl>
    <w:p w14:paraId="00367CFA" w14:textId="77777777" w:rsidR="00FB2C82" w:rsidRPr="005E161E" w:rsidRDefault="00FB2C82"/>
    <w:tbl>
      <w:tblPr>
        <w:tblW w:w="52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4448"/>
        <w:gridCol w:w="3464"/>
      </w:tblGrid>
      <w:tr w:rsidR="005E161E" w:rsidRPr="005E161E" w14:paraId="2D259EDC" w14:textId="77777777" w:rsidTr="003F3531">
        <w:tc>
          <w:tcPr>
            <w:tcW w:w="1213" w:type="pct"/>
            <w:tcBorders>
              <w:top w:val="single" w:sz="4" w:space="0" w:color="auto"/>
              <w:left w:val="single" w:sz="4" w:space="0" w:color="auto"/>
              <w:bottom w:val="single" w:sz="4" w:space="0" w:color="auto"/>
              <w:right w:val="single" w:sz="4" w:space="0" w:color="auto"/>
            </w:tcBorders>
          </w:tcPr>
          <w:p w14:paraId="2DD6E0E0" w14:textId="0AEFC6BD" w:rsidR="004F1908" w:rsidRPr="005E161E" w:rsidRDefault="004F1908" w:rsidP="008D1A44">
            <w:pPr>
              <w:pStyle w:val="afb"/>
              <w:keepNext/>
              <w:numPr>
                <w:ilvl w:val="0"/>
                <w:numId w:val="25"/>
              </w:numPr>
              <w:tabs>
                <w:tab w:val="left" w:pos="327"/>
              </w:tabs>
              <w:ind w:left="0" w:firstLine="0"/>
              <w:rPr>
                <w:bCs/>
                <w:lang w:eastAsia="en-US"/>
              </w:rPr>
            </w:pPr>
            <w:r w:rsidRPr="005E161E">
              <w:rPr>
                <w:bCs/>
              </w:rPr>
              <w:lastRenderedPageBreak/>
              <w:t>Кадровая работа в муниципальном образовании</w:t>
            </w:r>
          </w:p>
        </w:tc>
        <w:tc>
          <w:tcPr>
            <w:tcW w:w="2129" w:type="pct"/>
            <w:tcBorders>
              <w:top w:val="single" w:sz="4" w:space="0" w:color="auto"/>
              <w:left w:val="single" w:sz="4" w:space="0" w:color="auto"/>
              <w:bottom w:val="single" w:sz="4" w:space="0" w:color="auto"/>
              <w:right w:val="single" w:sz="4" w:space="0" w:color="auto"/>
            </w:tcBorders>
          </w:tcPr>
          <w:p w14:paraId="31123578" w14:textId="77777777" w:rsidR="00010DD9" w:rsidRPr="005E161E" w:rsidRDefault="00010DD9" w:rsidP="00010DD9">
            <w:pPr>
              <w:tabs>
                <w:tab w:val="left" w:pos="7449"/>
              </w:tabs>
              <w:spacing w:line="276" w:lineRule="auto"/>
              <w:jc w:val="both"/>
            </w:pPr>
            <w:r w:rsidRPr="005E161E">
              <w:rPr>
                <w:bCs/>
              </w:rPr>
              <w:t>Кадровый резерв на муниципальной службе: цель формирования, основания включения, порядок подготовки и совершенствования.</w:t>
            </w:r>
          </w:p>
          <w:p w14:paraId="277DB4BD" w14:textId="77777777" w:rsidR="004F1908" w:rsidRPr="005E161E" w:rsidRDefault="004F1908" w:rsidP="00010DD9">
            <w:pPr>
              <w:keepNext/>
              <w:spacing w:line="276" w:lineRule="auto"/>
              <w:rPr>
                <w:b/>
                <w:lang w:eastAsia="en-US"/>
              </w:rPr>
            </w:pPr>
          </w:p>
        </w:tc>
        <w:tc>
          <w:tcPr>
            <w:tcW w:w="1658" w:type="pct"/>
            <w:tcBorders>
              <w:top w:val="single" w:sz="4" w:space="0" w:color="auto"/>
              <w:left w:val="single" w:sz="4" w:space="0" w:color="auto"/>
              <w:bottom w:val="single" w:sz="4" w:space="0" w:color="auto"/>
              <w:right w:val="single" w:sz="4" w:space="0" w:color="auto"/>
            </w:tcBorders>
          </w:tcPr>
          <w:p w14:paraId="36C3E433" w14:textId="77777777" w:rsidR="003F3531" w:rsidRPr="005E161E" w:rsidRDefault="003F3531" w:rsidP="003F3531">
            <w:pPr>
              <w:rPr>
                <w:lang w:eastAsia="ru-RU"/>
              </w:rPr>
            </w:pPr>
            <w:r w:rsidRPr="005E161E">
              <w:t xml:space="preserve">Работа с научной, учебной и справочной литературой, Интернет-ресурсами. </w:t>
            </w:r>
          </w:p>
          <w:p w14:paraId="1416385F" w14:textId="77777777" w:rsidR="003F3531" w:rsidRPr="005E161E" w:rsidRDefault="003F3531" w:rsidP="003F3531">
            <w:r w:rsidRPr="005E161E">
              <w:t>Подготовка докладов.</w:t>
            </w:r>
          </w:p>
          <w:p w14:paraId="337D3EB3" w14:textId="77777777" w:rsidR="003F3531" w:rsidRPr="005E161E" w:rsidRDefault="003F3531" w:rsidP="003F3531">
            <w:r w:rsidRPr="005E161E">
              <w:t xml:space="preserve">Подбор, систематизация, критический анализ и обобщение материала. </w:t>
            </w:r>
          </w:p>
          <w:p w14:paraId="1C8B7574" w14:textId="66DB169E" w:rsidR="004F1908" w:rsidRPr="005E161E" w:rsidRDefault="003F3531" w:rsidP="003F3531">
            <w:r w:rsidRPr="005E161E">
              <w:t>Подготовка к опросу и тестированию по теме занятия.</w:t>
            </w:r>
          </w:p>
        </w:tc>
      </w:tr>
      <w:tr w:rsidR="005E161E" w:rsidRPr="005E161E" w14:paraId="053C97E9" w14:textId="77777777" w:rsidTr="003F3531">
        <w:tc>
          <w:tcPr>
            <w:tcW w:w="1213" w:type="pct"/>
            <w:tcBorders>
              <w:top w:val="single" w:sz="4" w:space="0" w:color="auto"/>
              <w:left w:val="single" w:sz="4" w:space="0" w:color="auto"/>
              <w:bottom w:val="single" w:sz="4" w:space="0" w:color="auto"/>
              <w:right w:val="single" w:sz="4" w:space="0" w:color="auto"/>
            </w:tcBorders>
          </w:tcPr>
          <w:p w14:paraId="677A6247" w14:textId="5B823CF2" w:rsidR="004F1908" w:rsidRPr="005E161E" w:rsidRDefault="004F1908" w:rsidP="008D1A44">
            <w:pPr>
              <w:pStyle w:val="afb"/>
              <w:keepNext/>
              <w:numPr>
                <w:ilvl w:val="0"/>
                <w:numId w:val="25"/>
              </w:numPr>
              <w:tabs>
                <w:tab w:val="left" w:pos="327"/>
              </w:tabs>
              <w:ind w:left="0" w:firstLine="0"/>
              <w:rPr>
                <w:bCs/>
                <w:lang w:eastAsia="en-US"/>
              </w:rPr>
            </w:pPr>
            <w:r w:rsidRPr="005E161E">
              <w:t>Реформирование и развитие российской государственной службы: теория и практика</w:t>
            </w:r>
          </w:p>
        </w:tc>
        <w:tc>
          <w:tcPr>
            <w:tcW w:w="2129" w:type="pct"/>
            <w:tcBorders>
              <w:top w:val="single" w:sz="4" w:space="0" w:color="auto"/>
              <w:left w:val="single" w:sz="4" w:space="0" w:color="auto"/>
              <w:bottom w:val="single" w:sz="4" w:space="0" w:color="auto"/>
              <w:right w:val="single" w:sz="4" w:space="0" w:color="auto"/>
            </w:tcBorders>
          </w:tcPr>
          <w:p w14:paraId="3F943FB1" w14:textId="77777777" w:rsidR="00030580" w:rsidRPr="005E161E" w:rsidRDefault="00030580" w:rsidP="00030580">
            <w:pPr>
              <w:tabs>
                <w:tab w:val="left" w:pos="993"/>
              </w:tabs>
              <w:spacing w:line="276" w:lineRule="auto"/>
              <w:ind w:left="-5"/>
              <w:jc w:val="both"/>
            </w:pPr>
            <w:r w:rsidRPr="005E161E">
              <w:rPr>
                <w:rFonts w:eastAsia="Times New Roman"/>
                <w:lang w:eastAsia="ru-RU"/>
              </w:rPr>
              <w:t>Проблемное пространство реформирования и развития государственной службы Российской Федерации: анализ, оценка и выбор альтернатив в условиях демократического общества.</w:t>
            </w:r>
          </w:p>
          <w:p w14:paraId="5D192CFC" w14:textId="77777777" w:rsidR="004F1908" w:rsidRPr="005E161E" w:rsidRDefault="004F1908" w:rsidP="00030580">
            <w:pPr>
              <w:keepNext/>
              <w:spacing w:line="276" w:lineRule="auto"/>
              <w:rPr>
                <w:b/>
                <w:lang w:eastAsia="en-US"/>
              </w:rPr>
            </w:pPr>
          </w:p>
        </w:tc>
        <w:tc>
          <w:tcPr>
            <w:tcW w:w="1658" w:type="pct"/>
            <w:tcBorders>
              <w:top w:val="single" w:sz="4" w:space="0" w:color="auto"/>
              <w:left w:val="single" w:sz="4" w:space="0" w:color="auto"/>
              <w:bottom w:val="single" w:sz="4" w:space="0" w:color="auto"/>
              <w:right w:val="single" w:sz="4" w:space="0" w:color="auto"/>
            </w:tcBorders>
          </w:tcPr>
          <w:p w14:paraId="7722934C" w14:textId="77777777" w:rsidR="003F3531" w:rsidRPr="005E161E" w:rsidRDefault="003F3531" w:rsidP="003F3531">
            <w:pPr>
              <w:rPr>
                <w:lang w:eastAsia="ru-RU"/>
              </w:rPr>
            </w:pPr>
            <w:r w:rsidRPr="005E161E">
              <w:t xml:space="preserve">Работа с научной, учебной и справочной литературой, Интернет-ресурсами. </w:t>
            </w:r>
          </w:p>
          <w:p w14:paraId="0479B430" w14:textId="77777777" w:rsidR="003F3531" w:rsidRPr="005E161E" w:rsidRDefault="003F3531" w:rsidP="003F3531">
            <w:r w:rsidRPr="005E161E">
              <w:t>Подготовка докладов.</w:t>
            </w:r>
          </w:p>
          <w:p w14:paraId="4C02465E" w14:textId="77777777" w:rsidR="003F3531" w:rsidRPr="005E161E" w:rsidRDefault="003F3531" w:rsidP="003F3531">
            <w:r w:rsidRPr="005E161E">
              <w:t xml:space="preserve">Подбор, систематизация, критический анализ и обобщение материала. </w:t>
            </w:r>
          </w:p>
          <w:p w14:paraId="29DFAEAB" w14:textId="0E524F15" w:rsidR="004F1908" w:rsidRPr="005E161E" w:rsidRDefault="003F3531" w:rsidP="003F3531">
            <w:r w:rsidRPr="005E161E">
              <w:t>Подготовка к опросу и тестированию по теме занятия.</w:t>
            </w:r>
          </w:p>
        </w:tc>
      </w:tr>
      <w:tr w:rsidR="005E161E" w:rsidRPr="005E161E" w14:paraId="47AE9473" w14:textId="77777777" w:rsidTr="003F3531">
        <w:tc>
          <w:tcPr>
            <w:tcW w:w="1213" w:type="pct"/>
            <w:tcBorders>
              <w:top w:val="single" w:sz="4" w:space="0" w:color="auto"/>
              <w:left w:val="single" w:sz="4" w:space="0" w:color="auto"/>
              <w:bottom w:val="single" w:sz="4" w:space="0" w:color="auto"/>
              <w:right w:val="single" w:sz="4" w:space="0" w:color="auto"/>
            </w:tcBorders>
          </w:tcPr>
          <w:p w14:paraId="0BBDEE97" w14:textId="0E6479F4" w:rsidR="004F1908" w:rsidRPr="005E161E" w:rsidRDefault="004F1908" w:rsidP="008D1A44">
            <w:pPr>
              <w:pStyle w:val="afb"/>
              <w:keepNext/>
              <w:numPr>
                <w:ilvl w:val="0"/>
                <w:numId w:val="25"/>
              </w:numPr>
              <w:tabs>
                <w:tab w:val="left" w:pos="327"/>
              </w:tabs>
              <w:ind w:left="0" w:firstLine="0"/>
              <w:rPr>
                <w:bCs/>
                <w:lang w:eastAsia="en-US"/>
              </w:rPr>
            </w:pPr>
            <w:r w:rsidRPr="005E161E">
              <w:t>Зарубежная практика функционирования и развития государственной службы</w:t>
            </w:r>
          </w:p>
        </w:tc>
        <w:tc>
          <w:tcPr>
            <w:tcW w:w="2129" w:type="pct"/>
            <w:tcBorders>
              <w:top w:val="single" w:sz="4" w:space="0" w:color="auto"/>
              <w:left w:val="single" w:sz="4" w:space="0" w:color="auto"/>
              <w:bottom w:val="single" w:sz="4" w:space="0" w:color="auto"/>
              <w:right w:val="single" w:sz="4" w:space="0" w:color="auto"/>
            </w:tcBorders>
          </w:tcPr>
          <w:p w14:paraId="1076DAE5" w14:textId="405919C1" w:rsidR="004F1908" w:rsidRPr="005E161E" w:rsidRDefault="00030580" w:rsidP="004F1908">
            <w:pPr>
              <w:keepNext/>
              <w:rPr>
                <w:b/>
                <w:lang w:eastAsia="en-US"/>
              </w:rPr>
            </w:pPr>
            <w:r w:rsidRPr="005E161E">
              <w:t>Мировая практика и российские проблемы развития государственной службы: сравнительный анализ.</w:t>
            </w:r>
          </w:p>
        </w:tc>
        <w:tc>
          <w:tcPr>
            <w:tcW w:w="1658" w:type="pct"/>
            <w:tcBorders>
              <w:top w:val="single" w:sz="4" w:space="0" w:color="auto"/>
              <w:left w:val="single" w:sz="4" w:space="0" w:color="auto"/>
              <w:bottom w:val="single" w:sz="4" w:space="0" w:color="auto"/>
              <w:right w:val="single" w:sz="4" w:space="0" w:color="auto"/>
            </w:tcBorders>
          </w:tcPr>
          <w:p w14:paraId="06F577B1" w14:textId="77777777" w:rsidR="003F3531" w:rsidRPr="005E161E" w:rsidRDefault="003F3531" w:rsidP="003F3531">
            <w:pPr>
              <w:rPr>
                <w:lang w:eastAsia="ru-RU"/>
              </w:rPr>
            </w:pPr>
            <w:r w:rsidRPr="005E161E">
              <w:t xml:space="preserve">Работа с научной, учебной и справочной литературой, Интернет-ресурсами. </w:t>
            </w:r>
          </w:p>
          <w:p w14:paraId="11FD7ED2" w14:textId="77777777" w:rsidR="003F3531" w:rsidRPr="005E161E" w:rsidRDefault="003F3531" w:rsidP="003F3531">
            <w:r w:rsidRPr="005E161E">
              <w:t>Подготовка докладов.</w:t>
            </w:r>
          </w:p>
          <w:p w14:paraId="44F6F6A3" w14:textId="77777777" w:rsidR="003F3531" w:rsidRPr="005E161E" w:rsidRDefault="003F3531" w:rsidP="003F3531">
            <w:r w:rsidRPr="005E161E">
              <w:t xml:space="preserve">Подбор, систематизация, критический анализ и обобщение материала. </w:t>
            </w:r>
          </w:p>
          <w:p w14:paraId="3AB833F8" w14:textId="51609578" w:rsidR="004F1908" w:rsidRPr="005E161E" w:rsidRDefault="003F3531" w:rsidP="003F3531">
            <w:r w:rsidRPr="005E161E">
              <w:t>Подготовка к опросу и тестированию по теме занятия.</w:t>
            </w:r>
          </w:p>
        </w:tc>
      </w:tr>
      <w:tr w:rsidR="005E161E" w:rsidRPr="005E161E" w14:paraId="401F8392" w14:textId="77777777" w:rsidTr="003F3531">
        <w:tc>
          <w:tcPr>
            <w:tcW w:w="1213" w:type="pct"/>
            <w:tcBorders>
              <w:top w:val="single" w:sz="4" w:space="0" w:color="auto"/>
              <w:left w:val="single" w:sz="4" w:space="0" w:color="auto"/>
              <w:bottom w:val="single" w:sz="4" w:space="0" w:color="auto"/>
              <w:right w:val="single" w:sz="4" w:space="0" w:color="auto"/>
            </w:tcBorders>
          </w:tcPr>
          <w:p w14:paraId="66E4BCAF" w14:textId="48E1E28F" w:rsidR="004F1908" w:rsidRPr="005E161E" w:rsidRDefault="004F1908" w:rsidP="008D1A44">
            <w:pPr>
              <w:pStyle w:val="afb"/>
              <w:keepNext/>
              <w:numPr>
                <w:ilvl w:val="0"/>
                <w:numId w:val="25"/>
              </w:numPr>
              <w:tabs>
                <w:tab w:val="left" w:pos="327"/>
              </w:tabs>
              <w:ind w:left="0" w:firstLine="0"/>
              <w:rPr>
                <w:bCs/>
                <w:lang w:eastAsia="en-US"/>
              </w:rPr>
            </w:pPr>
            <w:r w:rsidRPr="005E161E">
              <w:t>Теория и практика развития российской муниципальной службы</w:t>
            </w:r>
          </w:p>
        </w:tc>
        <w:tc>
          <w:tcPr>
            <w:tcW w:w="2129" w:type="pct"/>
            <w:tcBorders>
              <w:top w:val="single" w:sz="4" w:space="0" w:color="auto"/>
              <w:left w:val="single" w:sz="4" w:space="0" w:color="auto"/>
              <w:bottom w:val="single" w:sz="4" w:space="0" w:color="auto"/>
              <w:right w:val="single" w:sz="4" w:space="0" w:color="auto"/>
            </w:tcBorders>
          </w:tcPr>
          <w:p w14:paraId="70276076" w14:textId="60731D99" w:rsidR="004F1908" w:rsidRPr="005E161E" w:rsidRDefault="00030580" w:rsidP="004F1908">
            <w:pPr>
              <w:keepNext/>
              <w:rPr>
                <w:b/>
                <w:lang w:eastAsia="en-US"/>
              </w:rPr>
            </w:pPr>
            <w:r w:rsidRPr="005E161E">
              <w:t>Финансирование и программы развития муниципальной службы.</w:t>
            </w:r>
          </w:p>
        </w:tc>
        <w:tc>
          <w:tcPr>
            <w:tcW w:w="1658" w:type="pct"/>
            <w:tcBorders>
              <w:top w:val="single" w:sz="4" w:space="0" w:color="auto"/>
              <w:left w:val="single" w:sz="4" w:space="0" w:color="auto"/>
              <w:bottom w:val="single" w:sz="4" w:space="0" w:color="auto"/>
              <w:right w:val="single" w:sz="4" w:space="0" w:color="auto"/>
            </w:tcBorders>
          </w:tcPr>
          <w:p w14:paraId="694B80A7" w14:textId="77777777" w:rsidR="003F3531" w:rsidRPr="005E161E" w:rsidRDefault="003F3531" w:rsidP="003F3531">
            <w:pPr>
              <w:rPr>
                <w:lang w:eastAsia="ru-RU"/>
              </w:rPr>
            </w:pPr>
            <w:r w:rsidRPr="005E161E">
              <w:t xml:space="preserve">Работа с научной, учебной и справочной литературой, Интернет-ресурсами. </w:t>
            </w:r>
          </w:p>
          <w:p w14:paraId="1093660E" w14:textId="77777777" w:rsidR="003F3531" w:rsidRPr="005E161E" w:rsidRDefault="003F3531" w:rsidP="003F3531">
            <w:r w:rsidRPr="005E161E">
              <w:t>Подготовка докладов.</w:t>
            </w:r>
          </w:p>
          <w:p w14:paraId="01BEE355" w14:textId="77777777" w:rsidR="003F3531" w:rsidRPr="005E161E" w:rsidRDefault="003F3531" w:rsidP="003F3531">
            <w:r w:rsidRPr="005E161E">
              <w:t xml:space="preserve">Подбор, систематизация, критический анализ и обобщение материала. </w:t>
            </w:r>
          </w:p>
          <w:p w14:paraId="31AC755F" w14:textId="1323E8DB" w:rsidR="004F1908" w:rsidRPr="005E161E" w:rsidRDefault="003F3531" w:rsidP="003F3531">
            <w:r w:rsidRPr="005E161E">
              <w:t>Подготовка к опросу и тестированию по теме занятия.</w:t>
            </w:r>
          </w:p>
        </w:tc>
      </w:tr>
      <w:tr w:rsidR="005E161E" w:rsidRPr="005E161E" w14:paraId="0B120A2B" w14:textId="77777777" w:rsidTr="003F3531">
        <w:tc>
          <w:tcPr>
            <w:tcW w:w="1213" w:type="pct"/>
            <w:tcBorders>
              <w:top w:val="single" w:sz="4" w:space="0" w:color="auto"/>
              <w:left w:val="single" w:sz="4" w:space="0" w:color="auto"/>
              <w:bottom w:val="single" w:sz="4" w:space="0" w:color="auto"/>
              <w:right w:val="single" w:sz="4" w:space="0" w:color="auto"/>
            </w:tcBorders>
          </w:tcPr>
          <w:p w14:paraId="6265FBC2" w14:textId="56AE3975" w:rsidR="004F1908" w:rsidRPr="005E161E" w:rsidRDefault="004F1908" w:rsidP="008D1A44">
            <w:pPr>
              <w:pStyle w:val="afb"/>
              <w:keepNext/>
              <w:numPr>
                <w:ilvl w:val="0"/>
                <w:numId w:val="25"/>
              </w:numPr>
              <w:tabs>
                <w:tab w:val="left" w:pos="327"/>
              </w:tabs>
              <w:ind w:left="0" w:firstLine="0"/>
              <w:rPr>
                <w:bCs/>
                <w:lang w:eastAsia="en-US"/>
              </w:rPr>
            </w:pPr>
            <w:r w:rsidRPr="005E161E">
              <w:t>Повышение результативности и эффективности профессиональной деятельности государственных и муниципальных служащих</w:t>
            </w:r>
          </w:p>
        </w:tc>
        <w:tc>
          <w:tcPr>
            <w:tcW w:w="2129" w:type="pct"/>
            <w:tcBorders>
              <w:top w:val="single" w:sz="4" w:space="0" w:color="auto"/>
              <w:left w:val="single" w:sz="4" w:space="0" w:color="auto"/>
              <w:bottom w:val="single" w:sz="4" w:space="0" w:color="auto"/>
              <w:right w:val="single" w:sz="4" w:space="0" w:color="auto"/>
            </w:tcBorders>
          </w:tcPr>
          <w:p w14:paraId="733C954D" w14:textId="77777777" w:rsidR="00030580" w:rsidRPr="005E161E" w:rsidRDefault="00030580" w:rsidP="00030580">
            <w:pPr>
              <w:spacing w:line="276" w:lineRule="auto"/>
              <w:jc w:val="both"/>
              <w:rPr>
                <w:bCs/>
              </w:rPr>
            </w:pPr>
            <w:r w:rsidRPr="005E161E">
              <w:rPr>
                <w:bCs/>
              </w:rPr>
              <w:t xml:space="preserve">Основные проблемы и направления повышения результативности и эффективности профессиональной служебной деятельности государственных гражданских служащих РФ. </w:t>
            </w:r>
          </w:p>
          <w:p w14:paraId="7D782C05" w14:textId="77777777" w:rsidR="004F1908" w:rsidRPr="005E161E" w:rsidRDefault="004F1908" w:rsidP="004F1908">
            <w:pPr>
              <w:keepNext/>
              <w:rPr>
                <w:b/>
                <w:lang w:eastAsia="en-US"/>
              </w:rPr>
            </w:pPr>
          </w:p>
        </w:tc>
        <w:tc>
          <w:tcPr>
            <w:tcW w:w="1658" w:type="pct"/>
            <w:tcBorders>
              <w:top w:val="single" w:sz="4" w:space="0" w:color="auto"/>
              <w:left w:val="single" w:sz="4" w:space="0" w:color="auto"/>
              <w:bottom w:val="single" w:sz="4" w:space="0" w:color="auto"/>
              <w:right w:val="single" w:sz="4" w:space="0" w:color="auto"/>
            </w:tcBorders>
          </w:tcPr>
          <w:p w14:paraId="35BF0FC8" w14:textId="77777777" w:rsidR="003F3531" w:rsidRPr="005E161E" w:rsidRDefault="003F3531" w:rsidP="003F3531">
            <w:pPr>
              <w:rPr>
                <w:lang w:eastAsia="ru-RU"/>
              </w:rPr>
            </w:pPr>
            <w:r w:rsidRPr="005E161E">
              <w:t xml:space="preserve">Работа с научной, учебной и справочной литературой, Интернет-ресурсами. </w:t>
            </w:r>
          </w:p>
          <w:p w14:paraId="7DCD39F4" w14:textId="77777777" w:rsidR="003F3531" w:rsidRPr="005E161E" w:rsidRDefault="003F3531" w:rsidP="003F3531">
            <w:r w:rsidRPr="005E161E">
              <w:t>Подготовка докладов.</w:t>
            </w:r>
          </w:p>
          <w:p w14:paraId="45353EBA" w14:textId="77777777" w:rsidR="003F3531" w:rsidRPr="005E161E" w:rsidRDefault="003F3531" w:rsidP="003F3531">
            <w:r w:rsidRPr="005E161E">
              <w:t xml:space="preserve">Подбор, систематизация, критический анализ и обобщение материала. </w:t>
            </w:r>
          </w:p>
          <w:p w14:paraId="063DC743" w14:textId="26B42D6E" w:rsidR="004F1908" w:rsidRPr="005E161E" w:rsidRDefault="003F3531" w:rsidP="003F3531">
            <w:r w:rsidRPr="005E161E">
              <w:t>Подготовка к опросу и тестированию по теме занятия.</w:t>
            </w:r>
          </w:p>
        </w:tc>
      </w:tr>
      <w:tr w:rsidR="005E161E" w:rsidRPr="005E161E" w14:paraId="6A06D7ED" w14:textId="77777777" w:rsidTr="003F3531">
        <w:tc>
          <w:tcPr>
            <w:tcW w:w="1213" w:type="pct"/>
            <w:tcBorders>
              <w:top w:val="single" w:sz="4" w:space="0" w:color="auto"/>
              <w:left w:val="single" w:sz="4" w:space="0" w:color="auto"/>
              <w:bottom w:val="single" w:sz="4" w:space="0" w:color="auto"/>
              <w:right w:val="single" w:sz="4" w:space="0" w:color="auto"/>
            </w:tcBorders>
          </w:tcPr>
          <w:p w14:paraId="7D88BCF7" w14:textId="3D9CD390" w:rsidR="004F1908" w:rsidRPr="005E161E" w:rsidRDefault="004F1908" w:rsidP="008D1A44">
            <w:pPr>
              <w:pStyle w:val="afb"/>
              <w:keepNext/>
              <w:numPr>
                <w:ilvl w:val="0"/>
                <w:numId w:val="25"/>
              </w:numPr>
              <w:tabs>
                <w:tab w:val="left" w:pos="327"/>
              </w:tabs>
              <w:ind w:left="0" w:firstLine="0"/>
              <w:rPr>
                <w:bCs/>
                <w:lang w:eastAsia="en-US"/>
              </w:rPr>
            </w:pPr>
            <w:r w:rsidRPr="005E161E">
              <w:rPr>
                <w:bCs/>
              </w:rPr>
              <w:t>Урегулирование конфликта интересов и служебных споров на государственной службе и муниципальной службе</w:t>
            </w:r>
          </w:p>
        </w:tc>
        <w:tc>
          <w:tcPr>
            <w:tcW w:w="2129" w:type="pct"/>
            <w:tcBorders>
              <w:top w:val="single" w:sz="4" w:space="0" w:color="auto"/>
              <w:left w:val="single" w:sz="4" w:space="0" w:color="auto"/>
              <w:bottom w:val="single" w:sz="4" w:space="0" w:color="auto"/>
              <w:right w:val="single" w:sz="4" w:space="0" w:color="auto"/>
            </w:tcBorders>
          </w:tcPr>
          <w:p w14:paraId="01C64EE3" w14:textId="58ED20E9" w:rsidR="004F1908" w:rsidRPr="005E161E" w:rsidRDefault="00030580" w:rsidP="004F1908">
            <w:pPr>
              <w:keepNext/>
              <w:rPr>
                <w:b/>
                <w:lang w:eastAsia="en-US"/>
              </w:rPr>
            </w:pPr>
            <w:r w:rsidRPr="005E161E">
              <w:t>Организационно-техническое и документационное о</w:t>
            </w:r>
            <w:r w:rsidRPr="005E161E">
              <w:rPr>
                <w:bCs/>
              </w:rPr>
              <w:t xml:space="preserve">беспечение деятельности комиссии по </w:t>
            </w:r>
            <w:r w:rsidRPr="005E161E">
              <w:t>соблюдению требований к служебному поведению государственных и муниципальных служащих и урегулированию конфликта интересов</w:t>
            </w:r>
            <w:r w:rsidRPr="005E161E">
              <w:rPr>
                <w:bCs/>
              </w:rPr>
              <w:t>.</w:t>
            </w:r>
          </w:p>
        </w:tc>
        <w:tc>
          <w:tcPr>
            <w:tcW w:w="1658" w:type="pct"/>
            <w:tcBorders>
              <w:top w:val="single" w:sz="4" w:space="0" w:color="auto"/>
              <w:left w:val="single" w:sz="4" w:space="0" w:color="auto"/>
              <w:bottom w:val="single" w:sz="4" w:space="0" w:color="auto"/>
              <w:right w:val="single" w:sz="4" w:space="0" w:color="auto"/>
            </w:tcBorders>
          </w:tcPr>
          <w:p w14:paraId="7A542AD4" w14:textId="77777777" w:rsidR="003F3531" w:rsidRPr="005E161E" w:rsidRDefault="003F3531" w:rsidP="003F3531">
            <w:pPr>
              <w:rPr>
                <w:lang w:eastAsia="ru-RU"/>
              </w:rPr>
            </w:pPr>
            <w:r w:rsidRPr="005E161E">
              <w:t xml:space="preserve">Работа с научной, учебной и справочной литературой, Интернет-ресурсами. </w:t>
            </w:r>
          </w:p>
          <w:p w14:paraId="09FC0F04" w14:textId="77777777" w:rsidR="003F3531" w:rsidRPr="005E161E" w:rsidRDefault="003F3531" w:rsidP="003F3531">
            <w:r w:rsidRPr="005E161E">
              <w:t>Подготовка докладов.</w:t>
            </w:r>
          </w:p>
          <w:p w14:paraId="25D8B3A4" w14:textId="77777777" w:rsidR="003F3531" w:rsidRPr="005E161E" w:rsidRDefault="003F3531" w:rsidP="003F3531">
            <w:r w:rsidRPr="005E161E">
              <w:t xml:space="preserve">Подбор, систематизация, критический анализ и обобщение материала. </w:t>
            </w:r>
          </w:p>
          <w:p w14:paraId="2FCD1762" w14:textId="05707459" w:rsidR="004F1908" w:rsidRPr="005E161E" w:rsidRDefault="003F3531" w:rsidP="003F3531">
            <w:r w:rsidRPr="005E161E">
              <w:lastRenderedPageBreak/>
              <w:t>Подготовка к опросу и тестированию по теме занятия.</w:t>
            </w:r>
          </w:p>
        </w:tc>
      </w:tr>
      <w:tr w:rsidR="005E161E" w:rsidRPr="005E161E" w14:paraId="0F71B4B3" w14:textId="77777777" w:rsidTr="003F3531">
        <w:tc>
          <w:tcPr>
            <w:tcW w:w="1213" w:type="pct"/>
            <w:tcBorders>
              <w:top w:val="single" w:sz="4" w:space="0" w:color="auto"/>
              <w:left w:val="single" w:sz="4" w:space="0" w:color="auto"/>
              <w:bottom w:val="single" w:sz="4" w:space="0" w:color="auto"/>
              <w:right w:val="single" w:sz="4" w:space="0" w:color="auto"/>
            </w:tcBorders>
          </w:tcPr>
          <w:p w14:paraId="7615F593" w14:textId="7266C5C4" w:rsidR="004F1908" w:rsidRPr="005E161E" w:rsidRDefault="004F1908" w:rsidP="008D1A44">
            <w:pPr>
              <w:pStyle w:val="afb"/>
              <w:keepNext/>
              <w:numPr>
                <w:ilvl w:val="0"/>
                <w:numId w:val="25"/>
              </w:numPr>
              <w:tabs>
                <w:tab w:val="left" w:pos="327"/>
              </w:tabs>
              <w:ind w:left="0" w:firstLine="0"/>
              <w:rPr>
                <w:bCs/>
                <w:lang w:eastAsia="en-US"/>
              </w:rPr>
            </w:pPr>
            <w:r w:rsidRPr="005E161E">
              <w:lastRenderedPageBreak/>
              <w:t xml:space="preserve">Проблемы и направления цифровизации государственной </w:t>
            </w:r>
            <w:r w:rsidRPr="005E161E">
              <w:rPr>
                <w:bCs/>
              </w:rPr>
              <w:t xml:space="preserve">службы </w:t>
            </w:r>
            <w:r w:rsidRPr="005E161E">
              <w:t>и муниципальной службы</w:t>
            </w:r>
          </w:p>
        </w:tc>
        <w:tc>
          <w:tcPr>
            <w:tcW w:w="2129" w:type="pct"/>
            <w:tcBorders>
              <w:top w:val="single" w:sz="4" w:space="0" w:color="auto"/>
              <w:left w:val="single" w:sz="4" w:space="0" w:color="auto"/>
              <w:bottom w:val="single" w:sz="4" w:space="0" w:color="auto"/>
              <w:right w:val="single" w:sz="4" w:space="0" w:color="auto"/>
            </w:tcBorders>
          </w:tcPr>
          <w:p w14:paraId="437B0E99" w14:textId="77DB8CA5" w:rsidR="004F1908" w:rsidRPr="005E161E" w:rsidRDefault="00030580" w:rsidP="004F1908">
            <w:pPr>
              <w:keepNext/>
              <w:rPr>
                <w:b/>
                <w:lang w:eastAsia="en-US"/>
              </w:rPr>
            </w:pPr>
            <w:r w:rsidRPr="005E161E">
              <w:t>Федеральная программа «Цифровое государственное управление».</w:t>
            </w:r>
          </w:p>
        </w:tc>
        <w:tc>
          <w:tcPr>
            <w:tcW w:w="1658" w:type="pct"/>
            <w:tcBorders>
              <w:top w:val="single" w:sz="4" w:space="0" w:color="auto"/>
              <w:left w:val="single" w:sz="4" w:space="0" w:color="auto"/>
              <w:bottom w:val="single" w:sz="4" w:space="0" w:color="auto"/>
              <w:right w:val="single" w:sz="4" w:space="0" w:color="auto"/>
            </w:tcBorders>
          </w:tcPr>
          <w:p w14:paraId="3580352E" w14:textId="77777777" w:rsidR="003F3531" w:rsidRPr="005E161E" w:rsidRDefault="003F3531" w:rsidP="003F3531">
            <w:pPr>
              <w:rPr>
                <w:lang w:eastAsia="ru-RU"/>
              </w:rPr>
            </w:pPr>
            <w:r w:rsidRPr="005E161E">
              <w:t xml:space="preserve">Работа с научной, учебной и справочной литературой, Интернет-ресурсами. </w:t>
            </w:r>
          </w:p>
          <w:p w14:paraId="128506E5" w14:textId="77777777" w:rsidR="003F3531" w:rsidRPr="005E161E" w:rsidRDefault="003F3531" w:rsidP="003F3531">
            <w:r w:rsidRPr="005E161E">
              <w:t>Подготовка докладов.</w:t>
            </w:r>
          </w:p>
          <w:p w14:paraId="14664939" w14:textId="77777777" w:rsidR="003F3531" w:rsidRPr="005E161E" w:rsidRDefault="003F3531" w:rsidP="003F3531">
            <w:r w:rsidRPr="005E161E">
              <w:t xml:space="preserve">Подбор, систематизация, критический анализ и обобщение материала. </w:t>
            </w:r>
          </w:p>
          <w:p w14:paraId="62EBE9B5" w14:textId="3313D4DE" w:rsidR="004F1908" w:rsidRPr="005E161E" w:rsidRDefault="003F3531" w:rsidP="003F3531">
            <w:r w:rsidRPr="005E161E">
              <w:t>Подготовка к опросу и тестированию по теме занятия.</w:t>
            </w:r>
          </w:p>
        </w:tc>
      </w:tr>
      <w:tr w:rsidR="004F1908" w:rsidRPr="005E161E" w14:paraId="51463C23" w14:textId="77777777" w:rsidTr="003F3531">
        <w:tc>
          <w:tcPr>
            <w:tcW w:w="1213" w:type="pct"/>
            <w:tcBorders>
              <w:top w:val="single" w:sz="4" w:space="0" w:color="auto"/>
              <w:left w:val="single" w:sz="4" w:space="0" w:color="auto"/>
              <w:bottom w:val="single" w:sz="4" w:space="0" w:color="auto"/>
              <w:right w:val="single" w:sz="4" w:space="0" w:color="auto"/>
            </w:tcBorders>
          </w:tcPr>
          <w:p w14:paraId="753E1EA4" w14:textId="3067AAB2" w:rsidR="004F1908" w:rsidRPr="005E161E" w:rsidRDefault="004F1908" w:rsidP="008D1A44">
            <w:pPr>
              <w:pStyle w:val="afb"/>
              <w:keepNext/>
              <w:numPr>
                <w:ilvl w:val="0"/>
                <w:numId w:val="25"/>
              </w:numPr>
              <w:tabs>
                <w:tab w:val="left" w:pos="327"/>
              </w:tabs>
              <w:ind w:left="0" w:firstLine="0"/>
              <w:rPr>
                <w:bCs/>
                <w:lang w:eastAsia="en-US"/>
              </w:rPr>
            </w:pPr>
            <w:r w:rsidRPr="005E161E">
              <w:t>Государственно-служебная культура персонала государственных и муниципальных органов.</w:t>
            </w:r>
          </w:p>
        </w:tc>
        <w:tc>
          <w:tcPr>
            <w:tcW w:w="2129" w:type="pct"/>
            <w:tcBorders>
              <w:top w:val="single" w:sz="4" w:space="0" w:color="auto"/>
              <w:left w:val="single" w:sz="4" w:space="0" w:color="auto"/>
              <w:bottom w:val="single" w:sz="4" w:space="0" w:color="auto"/>
              <w:right w:val="single" w:sz="4" w:space="0" w:color="auto"/>
            </w:tcBorders>
          </w:tcPr>
          <w:p w14:paraId="6B2A811F" w14:textId="72A81C30" w:rsidR="004F1908" w:rsidRPr="005E161E" w:rsidRDefault="00030580" w:rsidP="004F1908">
            <w:pPr>
              <w:keepNext/>
              <w:rPr>
                <w:b/>
                <w:lang w:eastAsia="en-US"/>
              </w:rPr>
            </w:pPr>
            <w:r w:rsidRPr="005E161E">
              <w:rPr>
                <w:rFonts w:eastAsia="Times New Roman"/>
                <w:bCs/>
                <w:lang w:eastAsia="ru-RU"/>
              </w:rPr>
              <w:t>Результаты мероприятий по внедрению и развитию профессиональной культуры в государственном органе.</w:t>
            </w:r>
          </w:p>
        </w:tc>
        <w:tc>
          <w:tcPr>
            <w:tcW w:w="1658" w:type="pct"/>
            <w:tcBorders>
              <w:top w:val="single" w:sz="4" w:space="0" w:color="auto"/>
              <w:left w:val="single" w:sz="4" w:space="0" w:color="auto"/>
              <w:bottom w:val="single" w:sz="4" w:space="0" w:color="auto"/>
              <w:right w:val="single" w:sz="4" w:space="0" w:color="auto"/>
            </w:tcBorders>
          </w:tcPr>
          <w:p w14:paraId="418568B5" w14:textId="77777777" w:rsidR="003F3531" w:rsidRPr="005E161E" w:rsidRDefault="003F3531" w:rsidP="003F3531">
            <w:pPr>
              <w:rPr>
                <w:lang w:eastAsia="ru-RU"/>
              </w:rPr>
            </w:pPr>
            <w:r w:rsidRPr="005E161E">
              <w:t xml:space="preserve">Работа с научной, учебной и справочной литературой, Интернет-ресурсами. </w:t>
            </w:r>
          </w:p>
          <w:p w14:paraId="360EB335" w14:textId="77777777" w:rsidR="003F3531" w:rsidRPr="005E161E" w:rsidRDefault="003F3531" w:rsidP="003F3531">
            <w:r w:rsidRPr="005E161E">
              <w:t>Подготовка докладов.</w:t>
            </w:r>
          </w:p>
          <w:p w14:paraId="6CFDCEB8" w14:textId="77777777" w:rsidR="003F3531" w:rsidRPr="005E161E" w:rsidRDefault="003F3531" w:rsidP="003F3531">
            <w:r w:rsidRPr="005E161E">
              <w:t xml:space="preserve">Подбор, систематизация, критический анализ и обобщение материала. </w:t>
            </w:r>
          </w:p>
          <w:p w14:paraId="58A872BA" w14:textId="5FF05A35" w:rsidR="004F1908" w:rsidRPr="005E161E" w:rsidRDefault="003F3531" w:rsidP="003F3531">
            <w:r w:rsidRPr="005E161E">
              <w:t>Подготовка к опросу и тестированию по теме занятия.</w:t>
            </w:r>
          </w:p>
        </w:tc>
      </w:tr>
    </w:tbl>
    <w:p w14:paraId="446B26F2" w14:textId="17BCDBD1" w:rsidR="00E5370F" w:rsidRPr="005E161E" w:rsidRDefault="00E5370F" w:rsidP="00E5370F">
      <w:pPr>
        <w:spacing w:line="360" w:lineRule="auto"/>
        <w:ind w:firstLine="709"/>
        <w:jc w:val="both"/>
        <w:rPr>
          <w:b/>
          <w:bCs/>
          <w:sz w:val="28"/>
          <w:szCs w:val="28"/>
        </w:rPr>
      </w:pPr>
    </w:p>
    <w:p w14:paraId="763E07D9" w14:textId="77777777" w:rsidR="00F72D37" w:rsidRPr="005E161E" w:rsidRDefault="00F72D37" w:rsidP="00F72D37">
      <w:pPr>
        <w:pStyle w:val="2"/>
        <w:spacing w:line="276" w:lineRule="auto"/>
        <w:ind w:firstLine="709"/>
        <w:jc w:val="both"/>
        <w:rPr>
          <w:szCs w:val="28"/>
          <w:lang w:eastAsia="ru-RU"/>
        </w:rPr>
      </w:pPr>
      <w:bookmarkStart w:id="41" w:name="_Toc83984729"/>
      <w:bookmarkStart w:id="42" w:name="_Toc95997788"/>
      <w:bookmarkStart w:id="43" w:name="_Toc324441760"/>
      <w:bookmarkStart w:id="44" w:name="_Toc326701980"/>
      <w:bookmarkStart w:id="45" w:name="_Toc385515830"/>
      <w:r w:rsidRPr="005E161E">
        <w:rPr>
          <w:bCs/>
        </w:rPr>
        <w:t>6.2. Перечень вопросов, заданий, тем для подготовки к текущему контролю (согласно таблице 2)</w:t>
      </w:r>
      <w:bookmarkEnd w:id="41"/>
      <w:bookmarkEnd w:id="42"/>
    </w:p>
    <w:p w14:paraId="2983A20A" w14:textId="5EBE2313" w:rsidR="0038407C" w:rsidRPr="005E161E" w:rsidRDefault="0038407C" w:rsidP="00F72D37">
      <w:pPr>
        <w:tabs>
          <w:tab w:val="left" w:pos="0"/>
          <w:tab w:val="left" w:pos="7088"/>
        </w:tabs>
        <w:spacing w:line="360" w:lineRule="auto"/>
        <w:ind w:firstLine="709"/>
        <w:jc w:val="both"/>
        <w:rPr>
          <w:b/>
          <w:iCs/>
          <w:sz w:val="28"/>
          <w:szCs w:val="28"/>
        </w:rPr>
      </w:pPr>
      <w:r w:rsidRPr="005E161E">
        <w:rPr>
          <w:b/>
          <w:iCs/>
          <w:sz w:val="28"/>
          <w:szCs w:val="28"/>
        </w:rPr>
        <w:t>Тематика контрольных работ</w:t>
      </w:r>
      <w:r w:rsidR="009C1E02" w:rsidRPr="005E161E">
        <w:rPr>
          <w:b/>
          <w:iCs/>
          <w:sz w:val="28"/>
          <w:szCs w:val="28"/>
        </w:rPr>
        <w:t xml:space="preserve"> </w:t>
      </w:r>
      <w:r w:rsidR="00EC16B6" w:rsidRPr="005E161E">
        <w:rPr>
          <w:b/>
          <w:iCs/>
          <w:sz w:val="28"/>
          <w:szCs w:val="28"/>
        </w:rPr>
        <w:t>(3 семестр)</w:t>
      </w:r>
    </w:p>
    <w:p w14:paraId="39EC1341" w14:textId="447921A5" w:rsidR="0038407C" w:rsidRPr="005E161E" w:rsidRDefault="0038407C" w:rsidP="008D1A44">
      <w:pPr>
        <w:numPr>
          <w:ilvl w:val="0"/>
          <w:numId w:val="2"/>
        </w:numPr>
        <w:tabs>
          <w:tab w:val="left" w:pos="786"/>
          <w:tab w:val="left" w:pos="1134"/>
        </w:tabs>
        <w:spacing w:line="360" w:lineRule="auto"/>
        <w:jc w:val="both"/>
        <w:rPr>
          <w:sz w:val="28"/>
          <w:szCs w:val="28"/>
        </w:rPr>
      </w:pPr>
      <w:r w:rsidRPr="005E161E">
        <w:rPr>
          <w:sz w:val="28"/>
          <w:szCs w:val="28"/>
        </w:rPr>
        <w:t>Государственная служба как институт государственного управления</w:t>
      </w:r>
      <w:r w:rsidR="00F72D37" w:rsidRPr="005E161E">
        <w:rPr>
          <w:sz w:val="28"/>
          <w:szCs w:val="28"/>
        </w:rPr>
        <w:t>.</w:t>
      </w:r>
    </w:p>
    <w:p w14:paraId="28E9F647" w14:textId="3EB772A2" w:rsidR="00960A11" w:rsidRPr="005E161E" w:rsidRDefault="00960A11" w:rsidP="008D1A44">
      <w:pPr>
        <w:numPr>
          <w:ilvl w:val="0"/>
          <w:numId w:val="2"/>
        </w:numPr>
        <w:tabs>
          <w:tab w:val="left" w:pos="786"/>
          <w:tab w:val="left" w:pos="1134"/>
        </w:tabs>
        <w:spacing w:line="360" w:lineRule="auto"/>
        <w:jc w:val="both"/>
        <w:rPr>
          <w:sz w:val="28"/>
          <w:szCs w:val="28"/>
        </w:rPr>
      </w:pPr>
      <w:r w:rsidRPr="005E161E">
        <w:rPr>
          <w:sz w:val="28"/>
          <w:szCs w:val="28"/>
        </w:rPr>
        <w:t>Государственная служба как профессиональная служебная деятельность.</w:t>
      </w:r>
    </w:p>
    <w:p w14:paraId="30AB723E" w14:textId="05B91174" w:rsidR="0038407C" w:rsidRPr="005E161E" w:rsidRDefault="0038407C" w:rsidP="008D1A44">
      <w:pPr>
        <w:numPr>
          <w:ilvl w:val="0"/>
          <w:numId w:val="2"/>
        </w:numPr>
        <w:tabs>
          <w:tab w:val="left" w:pos="786"/>
          <w:tab w:val="left" w:pos="1134"/>
        </w:tabs>
        <w:spacing w:line="360" w:lineRule="auto"/>
        <w:jc w:val="both"/>
        <w:rPr>
          <w:bCs/>
          <w:sz w:val="28"/>
          <w:szCs w:val="28"/>
        </w:rPr>
      </w:pPr>
      <w:r w:rsidRPr="005E161E">
        <w:rPr>
          <w:bCs/>
          <w:sz w:val="28"/>
          <w:szCs w:val="28"/>
        </w:rPr>
        <w:t>Проблемы организации государственной службы</w:t>
      </w:r>
      <w:r w:rsidR="00F72D37" w:rsidRPr="005E161E">
        <w:rPr>
          <w:bCs/>
          <w:sz w:val="28"/>
          <w:szCs w:val="28"/>
        </w:rPr>
        <w:t>.</w:t>
      </w:r>
    </w:p>
    <w:p w14:paraId="37D83FFB" w14:textId="5F3BE169" w:rsidR="00960A11" w:rsidRPr="005E161E" w:rsidRDefault="00960A11" w:rsidP="008D1A44">
      <w:pPr>
        <w:numPr>
          <w:ilvl w:val="0"/>
          <w:numId w:val="2"/>
        </w:numPr>
        <w:tabs>
          <w:tab w:val="left" w:pos="786"/>
          <w:tab w:val="left" w:pos="1134"/>
        </w:tabs>
        <w:spacing w:line="360" w:lineRule="auto"/>
        <w:jc w:val="both"/>
        <w:rPr>
          <w:bCs/>
          <w:sz w:val="28"/>
          <w:szCs w:val="28"/>
        </w:rPr>
      </w:pPr>
      <w:r w:rsidRPr="005E161E">
        <w:rPr>
          <w:bCs/>
          <w:sz w:val="28"/>
          <w:szCs w:val="28"/>
        </w:rPr>
        <w:t>Проблемы совершенствования государственной службы.</w:t>
      </w:r>
    </w:p>
    <w:p w14:paraId="3C4A6EE5" w14:textId="4AC34AB4" w:rsidR="0038407C" w:rsidRPr="005E161E" w:rsidRDefault="0038407C" w:rsidP="008D1A44">
      <w:pPr>
        <w:numPr>
          <w:ilvl w:val="0"/>
          <w:numId w:val="2"/>
        </w:numPr>
        <w:tabs>
          <w:tab w:val="left" w:pos="786"/>
          <w:tab w:val="left" w:pos="1134"/>
        </w:tabs>
        <w:spacing w:line="360" w:lineRule="auto"/>
        <w:jc w:val="both"/>
        <w:rPr>
          <w:sz w:val="28"/>
          <w:szCs w:val="28"/>
        </w:rPr>
      </w:pPr>
      <w:r w:rsidRPr="005E161E">
        <w:rPr>
          <w:sz w:val="28"/>
          <w:szCs w:val="28"/>
        </w:rPr>
        <w:t>Должность государственной службы в Российской Федерации: учреждение, распределение их по категориям и группам</w:t>
      </w:r>
      <w:r w:rsidR="00F72D37" w:rsidRPr="005E161E">
        <w:rPr>
          <w:sz w:val="28"/>
          <w:szCs w:val="28"/>
        </w:rPr>
        <w:t>.</w:t>
      </w:r>
    </w:p>
    <w:p w14:paraId="0E8D0DC7" w14:textId="141D7C63" w:rsidR="0038407C" w:rsidRPr="005E161E" w:rsidRDefault="0038407C" w:rsidP="008D1A44">
      <w:pPr>
        <w:numPr>
          <w:ilvl w:val="0"/>
          <w:numId w:val="2"/>
        </w:numPr>
        <w:tabs>
          <w:tab w:val="left" w:pos="786"/>
          <w:tab w:val="left" w:pos="1134"/>
        </w:tabs>
        <w:spacing w:line="360" w:lineRule="auto"/>
        <w:ind w:right="5"/>
        <w:jc w:val="both"/>
        <w:rPr>
          <w:bCs/>
          <w:iCs/>
          <w:sz w:val="28"/>
          <w:szCs w:val="28"/>
        </w:rPr>
      </w:pPr>
      <w:r w:rsidRPr="005E161E">
        <w:rPr>
          <w:bCs/>
          <w:iCs/>
          <w:sz w:val="28"/>
          <w:szCs w:val="28"/>
        </w:rPr>
        <w:t>Механизм</w:t>
      </w:r>
      <w:r w:rsidR="00960A11" w:rsidRPr="005E161E">
        <w:rPr>
          <w:bCs/>
          <w:iCs/>
          <w:sz w:val="28"/>
          <w:szCs w:val="28"/>
        </w:rPr>
        <w:t xml:space="preserve"> и</w:t>
      </w:r>
      <w:r w:rsidRPr="005E161E">
        <w:rPr>
          <w:bCs/>
          <w:iCs/>
          <w:sz w:val="28"/>
          <w:szCs w:val="28"/>
        </w:rPr>
        <w:t xml:space="preserve"> принципы функционирования государственной службы</w:t>
      </w:r>
      <w:r w:rsidR="00F72D37" w:rsidRPr="005E161E">
        <w:rPr>
          <w:bCs/>
          <w:iCs/>
          <w:sz w:val="28"/>
          <w:szCs w:val="28"/>
        </w:rPr>
        <w:t>.</w:t>
      </w:r>
    </w:p>
    <w:p w14:paraId="3ACBCA01" w14:textId="583DDD82" w:rsidR="00960A11" w:rsidRPr="005E161E" w:rsidRDefault="00960A11" w:rsidP="008D1A44">
      <w:pPr>
        <w:numPr>
          <w:ilvl w:val="0"/>
          <w:numId w:val="2"/>
        </w:numPr>
        <w:tabs>
          <w:tab w:val="left" w:pos="786"/>
          <w:tab w:val="left" w:pos="1134"/>
        </w:tabs>
        <w:spacing w:line="360" w:lineRule="auto"/>
        <w:ind w:right="5"/>
        <w:jc w:val="both"/>
        <w:rPr>
          <w:bCs/>
          <w:iCs/>
          <w:sz w:val="28"/>
          <w:szCs w:val="28"/>
        </w:rPr>
      </w:pPr>
      <w:r w:rsidRPr="005E161E">
        <w:rPr>
          <w:sz w:val="28"/>
          <w:szCs w:val="28"/>
        </w:rPr>
        <w:t xml:space="preserve">Основные проблемы </w:t>
      </w:r>
      <w:r w:rsidRPr="005E161E">
        <w:rPr>
          <w:bCs/>
          <w:iCs/>
          <w:sz w:val="28"/>
          <w:szCs w:val="28"/>
        </w:rPr>
        <w:t>функционирования государственной службы.</w:t>
      </w:r>
    </w:p>
    <w:p w14:paraId="545642D0" w14:textId="794F24AC" w:rsidR="0038407C" w:rsidRPr="005E161E" w:rsidRDefault="0038407C" w:rsidP="008D1A44">
      <w:pPr>
        <w:numPr>
          <w:ilvl w:val="0"/>
          <w:numId w:val="2"/>
        </w:numPr>
        <w:tabs>
          <w:tab w:val="left" w:pos="786"/>
          <w:tab w:val="left" w:pos="1134"/>
        </w:tabs>
        <w:spacing w:line="360" w:lineRule="auto"/>
        <w:jc w:val="both"/>
        <w:rPr>
          <w:sz w:val="28"/>
          <w:szCs w:val="28"/>
        </w:rPr>
      </w:pPr>
      <w:r w:rsidRPr="005E161E">
        <w:rPr>
          <w:sz w:val="28"/>
          <w:szCs w:val="28"/>
        </w:rPr>
        <w:t>Взаимосвязь развития и стабильности государственных органов и государственной службы</w:t>
      </w:r>
      <w:r w:rsidR="00F72D37" w:rsidRPr="005E161E">
        <w:rPr>
          <w:sz w:val="28"/>
          <w:szCs w:val="28"/>
        </w:rPr>
        <w:t>.</w:t>
      </w:r>
    </w:p>
    <w:p w14:paraId="70D79F5E" w14:textId="77777777" w:rsidR="00BB114E" w:rsidRPr="005E161E" w:rsidRDefault="0038407C" w:rsidP="008D1A44">
      <w:pPr>
        <w:numPr>
          <w:ilvl w:val="0"/>
          <w:numId w:val="2"/>
        </w:numPr>
        <w:tabs>
          <w:tab w:val="left" w:pos="786"/>
          <w:tab w:val="left" w:pos="1134"/>
        </w:tabs>
        <w:spacing w:line="360" w:lineRule="auto"/>
        <w:jc w:val="both"/>
        <w:rPr>
          <w:sz w:val="28"/>
          <w:szCs w:val="28"/>
        </w:rPr>
      </w:pPr>
      <w:r w:rsidRPr="005E161E">
        <w:rPr>
          <w:sz w:val="28"/>
          <w:szCs w:val="28"/>
        </w:rPr>
        <w:t>Необходимость и пределы разграничения задач, функций, полномочий и ответственности государственных органов и их подразделений</w:t>
      </w:r>
      <w:r w:rsidR="00F72D37" w:rsidRPr="005E161E">
        <w:rPr>
          <w:sz w:val="28"/>
          <w:szCs w:val="28"/>
        </w:rPr>
        <w:t>.</w:t>
      </w:r>
      <w:r w:rsidR="00BB114E" w:rsidRPr="005E161E">
        <w:rPr>
          <w:sz w:val="28"/>
          <w:szCs w:val="28"/>
        </w:rPr>
        <w:t xml:space="preserve"> </w:t>
      </w:r>
    </w:p>
    <w:p w14:paraId="0C4E1642" w14:textId="65F7DC9F" w:rsidR="0038407C" w:rsidRPr="005E161E" w:rsidRDefault="00BB114E" w:rsidP="008D1A44">
      <w:pPr>
        <w:numPr>
          <w:ilvl w:val="0"/>
          <w:numId w:val="2"/>
        </w:numPr>
        <w:tabs>
          <w:tab w:val="left" w:pos="786"/>
          <w:tab w:val="left" w:pos="1134"/>
        </w:tabs>
        <w:spacing w:line="360" w:lineRule="auto"/>
        <w:jc w:val="both"/>
        <w:rPr>
          <w:sz w:val="28"/>
          <w:szCs w:val="28"/>
        </w:rPr>
      </w:pPr>
      <w:r w:rsidRPr="005E161E">
        <w:rPr>
          <w:sz w:val="28"/>
          <w:szCs w:val="28"/>
        </w:rPr>
        <w:t>Принципы отбора лиц на государственную службу, прохождения и прекращения государственной службы.</w:t>
      </w:r>
    </w:p>
    <w:p w14:paraId="18C8E234" w14:textId="77777777" w:rsidR="00BB114E" w:rsidRPr="005E161E" w:rsidRDefault="0038407C" w:rsidP="008D1A44">
      <w:pPr>
        <w:numPr>
          <w:ilvl w:val="0"/>
          <w:numId w:val="2"/>
        </w:numPr>
        <w:tabs>
          <w:tab w:val="left" w:pos="786"/>
          <w:tab w:val="left" w:pos="1134"/>
        </w:tabs>
        <w:spacing w:line="360" w:lineRule="auto"/>
        <w:ind w:left="-5" w:right="5" w:firstLine="714"/>
        <w:jc w:val="both"/>
        <w:rPr>
          <w:bCs/>
          <w:sz w:val="28"/>
          <w:szCs w:val="28"/>
        </w:rPr>
      </w:pPr>
      <w:r w:rsidRPr="005E161E">
        <w:rPr>
          <w:sz w:val="28"/>
          <w:szCs w:val="28"/>
        </w:rPr>
        <w:lastRenderedPageBreak/>
        <w:t xml:space="preserve">Прохождение государственной службы Российской Федерации: содержание, этапы, принципы и направления совершенствования. </w:t>
      </w:r>
    </w:p>
    <w:p w14:paraId="37EA7CD9" w14:textId="77777777" w:rsidR="00BB114E" w:rsidRPr="005E161E" w:rsidRDefault="0038407C" w:rsidP="008D1A44">
      <w:pPr>
        <w:numPr>
          <w:ilvl w:val="0"/>
          <w:numId w:val="2"/>
        </w:numPr>
        <w:tabs>
          <w:tab w:val="left" w:pos="786"/>
          <w:tab w:val="left" w:pos="1134"/>
        </w:tabs>
        <w:spacing w:line="360" w:lineRule="auto"/>
        <w:ind w:left="-5" w:right="5" w:firstLine="714"/>
        <w:jc w:val="both"/>
        <w:rPr>
          <w:sz w:val="28"/>
          <w:szCs w:val="28"/>
        </w:rPr>
      </w:pPr>
      <w:r w:rsidRPr="005E161E">
        <w:rPr>
          <w:sz w:val="28"/>
          <w:szCs w:val="28"/>
        </w:rPr>
        <w:t>Специфика прохождения государственной службы в субъектах Российской Федерации.</w:t>
      </w:r>
      <w:r w:rsidR="00BB114E" w:rsidRPr="005E161E">
        <w:rPr>
          <w:bCs/>
          <w:sz w:val="28"/>
          <w:szCs w:val="28"/>
        </w:rPr>
        <w:t xml:space="preserve"> </w:t>
      </w:r>
    </w:p>
    <w:p w14:paraId="06A73D8F" w14:textId="1E9AE907" w:rsidR="00BB114E" w:rsidRPr="005E161E" w:rsidRDefault="00BB114E" w:rsidP="008D1A44">
      <w:pPr>
        <w:numPr>
          <w:ilvl w:val="0"/>
          <w:numId w:val="2"/>
        </w:numPr>
        <w:tabs>
          <w:tab w:val="left" w:pos="786"/>
          <w:tab w:val="left" w:pos="1134"/>
        </w:tabs>
        <w:spacing w:line="360" w:lineRule="auto"/>
        <w:ind w:left="-5" w:right="5" w:firstLine="714"/>
        <w:jc w:val="both"/>
        <w:rPr>
          <w:sz w:val="28"/>
          <w:szCs w:val="28"/>
        </w:rPr>
      </w:pPr>
      <w:r w:rsidRPr="005E161E">
        <w:rPr>
          <w:bCs/>
          <w:sz w:val="28"/>
          <w:szCs w:val="28"/>
        </w:rPr>
        <w:t>Направления совершенствования прохождения государственной службы.</w:t>
      </w:r>
    </w:p>
    <w:p w14:paraId="2AB89CA6" w14:textId="77239319" w:rsidR="0038407C" w:rsidRPr="005E161E" w:rsidRDefault="00BB114E" w:rsidP="008D1A44">
      <w:pPr>
        <w:numPr>
          <w:ilvl w:val="0"/>
          <w:numId w:val="2"/>
        </w:numPr>
        <w:tabs>
          <w:tab w:val="left" w:pos="786"/>
          <w:tab w:val="left" w:pos="1134"/>
        </w:tabs>
        <w:spacing w:line="360" w:lineRule="auto"/>
        <w:ind w:right="5"/>
        <w:jc w:val="both"/>
        <w:rPr>
          <w:sz w:val="28"/>
          <w:szCs w:val="28"/>
        </w:rPr>
      </w:pPr>
      <w:r w:rsidRPr="005E161E">
        <w:rPr>
          <w:bCs/>
          <w:sz w:val="28"/>
          <w:szCs w:val="28"/>
        </w:rPr>
        <w:t>Социальная защита гражданского служащего.</w:t>
      </w:r>
    </w:p>
    <w:p w14:paraId="075E4867" w14:textId="3F560658" w:rsidR="0038407C" w:rsidRPr="005E161E" w:rsidRDefault="0038407C" w:rsidP="008D1A44">
      <w:pPr>
        <w:numPr>
          <w:ilvl w:val="0"/>
          <w:numId w:val="2"/>
        </w:numPr>
        <w:tabs>
          <w:tab w:val="left" w:pos="786"/>
          <w:tab w:val="left" w:pos="1134"/>
        </w:tabs>
        <w:spacing w:line="360" w:lineRule="auto"/>
        <w:ind w:right="5"/>
        <w:jc w:val="both"/>
        <w:rPr>
          <w:sz w:val="28"/>
          <w:szCs w:val="28"/>
        </w:rPr>
      </w:pPr>
      <w:r w:rsidRPr="005E161E">
        <w:rPr>
          <w:sz w:val="28"/>
          <w:szCs w:val="28"/>
        </w:rPr>
        <w:t>Должностной регламент государственного служащего: предназначение и содержание</w:t>
      </w:r>
      <w:r w:rsidR="00F72D37" w:rsidRPr="005E161E">
        <w:rPr>
          <w:sz w:val="28"/>
          <w:szCs w:val="28"/>
        </w:rPr>
        <w:t>.</w:t>
      </w:r>
    </w:p>
    <w:p w14:paraId="470C3E75" w14:textId="623E364F" w:rsidR="0038407C" w:rsidRPr="005E161E" w:rsidRDefault="0038407C" w:rsidP="008D1A44">
      <w:pPr>
        <w:numPr>
          <w:ilvl w:val="0"/>
          <w:numId w:val="2"/>
        </w:numPr>
        <w:tabs>
          <w:tab w:val="left" w:pos="993"/>
          <w:tab w:val="left" w:pos="1134"/>
        </w:tabs>
        <w:spacing w:line="360" w:lineRule="auto"/>
        <w:jc w:val="both"/>
        <w:rPr>
          <w:rFonts w:eastAsia="Times New Roman"/>
          <w:sz w:val="28"/>
          <w:szCs w:val="28"/>
          <w:lang w:eastAsia="ru-RU"/>
        </w:rPr>
      </w:pPr>
      <w:r w:rsidRPr="005E161E">
        <w:rPr>
          <w:rFonts w:eastAsia="Times New Roman"/>
          <w:sz w:val="28"/>
          <w:szCs w:val="28"/>
          <w:lang w:eastAsia="ru-RU"/>
        </w:rPr>
        <w:t>Творчество в принятии решений на основе анализа информации о функционировании и развитии государственной гражданской службы</w:t>
      </w:r>
      <w:r w:rsidR="00F72D37" w:rsidRPr="005E161E">
        <w:rPr>
          <w:rFonts w:eastAsia="Times New Roman"/>
          <w:sz w:val="28"/>
          <w:szCs w:val="28"/>
          <w:lang w:eastAsia="ru-RU"/>
        </w:rPr>
        <w:t>.</w:t>
      </w:r>
    </w:p>
    <w:p w14:paraId="3BC4DA55" w14:textId="07B65476" w:rsidR="0038407C" w:rsidRPr="005E161E" w:rsidRDefault="0038407C" w:rsidP="008D1A44">
      <w:pPr>
        <w:numPr>
          <w:ilvl w:val="0"/>
          <w:numId w:val="2"/>
        </w:numPr>
        <w:tabs>
          <w:tab w:val="left" w:pos="993"/>
          <w:tab w:val="left" w:pos="1134"/>
        </w:tabs>
        <w:spacing w:line="360" w:lineRule="auto"/>
        <w:jc w:val="both"/>
        <w:rPr>
          <w:rFonts w:eastAsia="Times New Roman"/>
          <w:sz w:val="28"/>
          <w:szCs w:val="28"/>
          <w:lang w:eastAsia="ru-RU"/>
        </w:rPr>
      </w:pPr>
      <w:r w:rsidRPr="005E161E">
        <w:rPr>
          <w:rFonts w:eastAsia="Times New Roman"/>
          <w:sz w:val="28"/>
          <w:szCs w:val="28"/>
          <w:lang w:eastAsia="ru-RU"/>
        </w:rPr>
        <w:t>Информационные технологии в области государственной службы</w:t>
      </w:r>
      <w:r w:rsidR="00F72D37" w:rsidRPr="005E161E">
        <w:rPr>
          <w:rFonts w:eastAsia="Times New Roman"/>
          <w:sz w:val="28"/>
          <w:szCs w:val="28"/>
          <w:lang w:eastAsia="ru-RU"/>
        </w:rPr>
        <w:t>.</w:t>
      </w:r>
    </w:p>
    <w:p w14:paraId="2730986A" w14:textId="4EA4C696" w:rsidR="0038407C" w:rsidRPr="005E161E" w:rsidRDefault="0038407C" w:rsidP="008D1A44">
      <w:pPr>
        <w:widowControl w:val="0"/>
        <w:numPr>
          <w:ilvl w:val="0"/>
          <w:numId w:val="2"/>
        </w:numPr>
        <w:tabs>
          <w:tab w:val="left" w:pos="-142"/>
          <w:tab w:val="left" w:pos="1134"/>
          <w:tab w:val="left" w:pos="1276"/>
        </w:tabs>
        <w:autoSpaceDE w:val="0"/>
        <w:spacing w:line="360" w:lineRule="auto"/>
        <w:jc w:val="both"/>
        <w:rPr>
          <w:sz w:val="28"/>
          <w:szCs w:val="28"/>
        </w:rPr>
      </w:pPr>
      <w:r w:rsidRPr="005E161E">
        <w:rPr>
          <w:sz w:val="28"/>
          <w:szCs w:val="28"/>
        </w:rPr>
        <w:t>Основные критерии и эмпирические показатели результативности и эффективности государственной службы (на примере конкретного органа государственной службы)</w:t>
      </w:r>
      <w:r w:rsidR="00F72D37" w:rsidRPr="005E161E">
        <w:rPr>
          <w:sz w:val="28"/>
          <w:szCs w:val="28"/>
        </w:rPr>
        <w:t>.</w:t>
      </w:r>
    </w:p>
    <w:p w14:paraId="0E53EF68" w14:textId="22635451" w:rsidR="0038407C" w:rsidRPr="005E161E" w:rsidRDefault="0038407C" w:rsidP="008D1A44">
      <w:pPr>
        <w:widowControl w:val="0"/>
        <w:numPr>
          <w:ilvl w:val="0"/>
          <w:numId w:val="2"/>
        </w:numPr>
        <w:tabs>
          <w:tab w:val="left" w:pos="-142"/>
          <w:tab w:val="left" w:pos="1134"/>
          <w:tab w:val="left" w:pos="1276"/>
        </w:tabs>
        <w:autoSpaceDE w:val="0"/>
        <w:spacing w:line="360" w:lineRule="auto"/>
        <w:jc w:val="both"/>
        <w:rPr>
          <w:sz w:val="28"/>
          <w:szCs w:val="28"/>
        </w:rPr>
      </w:pPr>
      <w:r w:rsidRPr="005E161E">
        <w:rPr>
          <w:sz w:val="28"/>
          <w:szCs w:val="28"/>
        </w:rPr>
        <w:t>Бюрократизм в государственном управлении: причины и направления искоренения</w:t>
      </w:r>
      <w:r w:rsidR="00F72D37" w:rsidRPr="005E161E">
        <w:rPr>
          <w:sz w:val="28"/>
          <w:szCs w:val="28"/>
        </w:rPr>
        <w:t>.</w:t>
      </w:r>
    </w:p>
    <w:p w14:paraId="3B64905A" w14:textId="21C6031D" w:rsidR="00BB114E" w:rsidRPr="005E161E" w:rsidRDefault="0038407C" w:rsidP="008D1A44">
      <w:pPr>
        <w:numPr>
          <w:ilvl w:val="0"/>
          <w:numId w:val="2"/>
        </w:numPr>
        <w:tabs>
          <w:tab w:val="left" w:pos="-142"/>
          <w:tab w:val="left" w:pos="1134"/>
          <w:tab w:val="left" w:pos="1276"/>
        </w:tabs>
        <w:spacing w:line="360" w:lineRule="auto"/>
        <w:ind w:left="-5" w:firstLine="714"/>
        <w:jc w:val="both"/>
        <w:rPr>
          <w:sz w:val="28"/>
          <w:szCs w:val="28"/>
        </w:rPr>
      </w:pPr>
      <w:r w:rsidRPr="005E161E">
        <w:rPr>
          <w:sz w:val="28"/>
          <w:szCs w:val="28"/>
        </w:rPr>
        <w:t>Ответственность государственных служащих за совершение неправомерных действий.</w:t>
      </w:r>
    </w:p>
    <w:p w14:paraId="69DB5A14" w14:textId="77777777" w:rsidR="00BB114E" w:rsidRPr="005E161E" w:rsidRDefault="00BB114E" w:rsidP="008D1A44">
      <w:pPr>
        <w:numPr>
          <w:ilvl w:val="0"/>
          <w:numId w:val="2"/>
        </w:numPr>
        <w:tabs>
          <w:tab w:val="left" w:pos="-142"/>
          <w:tab w:val="left" w:pos="1134"/>
          <w:tab w:val="left" w:pos="1276"/>
        </w:tabs>
        <w:spacing w:line="360" w:lineRule="auto"/>
        <w:ind w:left="-5" w:firstLine="714"/>
        <w:jc w:val="both"/>
        <w:rPr>
          <w:sz w:val="28"/>
          <w:szCs w:val="28"/>
        </w:rPr>
      </w:pPr>
      <w:r w:rsidRPr="005E161E">
        <w:rPr>
          <w:sz w:val="28"/>
          <w:szCs w:val="28"/>
        </w:rPr>
        <w:t>Про</w:t>
      </w:r>
      <w:r w:rsidR="0038407C" w:rsidRPr="005E161E">
        <w:rPr>
          <w:sz w:val="28"/>
          <w:szCs w:val="28"/>
        </w:rPr>
        <w:t>блемы минимизации коррупции на государственной службе и их решение</w:t>
      </w:r>
      <w:r w:rsidR="00F72D37" w:rsidRPr="005E161E">
        <w:rPr>
          <w:sz w:val="28"/>
          <w:szCs w:val="28"/>
        </w:rPr>
        <w:t>.</w:t>
      </w:r>
      <w:r w:rsidRPr="005E161E">
        <w:rPr>
          <w:bCs/>
          <w:sz w:val="28"/>
          <w:szCs w:val="28"/>
        </w:rPr>
        <w:t xml:space="preserve"> </w:t>
      </w:r>
    </w:p>
    <w:p w14:paraId="38AEE9FF" w14:textId="447223FC" w:rsidR="00BB114E" w:rsidRPr="005E161E" w:rsidRDefault="00BB114E" w:rsidP="008D1A44">
      <w:pPr>
        <w:numPr>
          <w:ilvl w:val="0"/>
          <w:numId w:val="2"/>
        </w:numPr>
        <w:tabs>
          <w:tab w:val="left" w:pos="-142"/>
          <w:tab w:val="left" w:pos="1134"/>
          <w:tab w:val="left" w:pos="1276"/>
        </w:tabs>
        <w:spacing w:line="360" w:lineRule="auto"/>
        <w:ind w:left="-5" w:firstLine="714"/>
        <w:jc w:val="both"/>
        <w:rPr>
          <w:sz w:val="28"/>
          <w:szCs w:val="28"/>
        </w:rPr>
      </w:pPr>
      <w:r w:rsidRPr="005E161E">
        <w:rPr>
          <w:bCs/>
          <w:sz w:val="28"/>
          <w:szCs w:val="28"/>
        </w:rPr>
        <w:t xml:space="preserve">Ограничения, запреты и обязанности государственных гражданских служащих, связанные с противодействием коррупции. </w:t>
      </w:r>
    </w:p>
    <w:p w14:paraId="73BEF6EC" w14:textId="0C144A2A" w:rsidR="00F72D37" w:rsidRPr="005E161E" w:rsidRDefault="0038407C" w:rsidP="008D1A44">
      <w:pPr>
        <w:numPr>
          <w:ilvl w:val="0"/>
          <w:numId w:val="2"/>
        </w:numPr>
        <w:tabs>
          <w:tab w:val="left" w:pos="-142"/>
          <w:tab w:val="left" w:pos="786"/>
          <w:tab w:val="left" w:pos="1134"/>
          <w:tab w:val="left" w:pos="1276"/>
        </w:tabs>
        <w:spacing w:line="360" w:lineRule="auto"/>
        <w:jc w:val="both"/>
        <w:rPr>
          <w:sz w:val="28"/>
          <w:szCs w:val="28"/>
        </w:rPr>
      </w:pPr>
      <w:r w:rsidRPr="005E161E">
        <w:rPr>
          <w:sz w:val="28"/>
          <w:szCs w:val="28"/>
        </w:rPr>
        <w:t>Профессиональная компетентность государственного служащего</w:t>
      </w:r>
      <w:r w:rsidR="00F72D37" w:rsidRPr="005E161E">
        <w:rPr>
          <w:sz w:val="28"/>
          <w:szCs w:val="28"/>
        </w:rPr>
        <w:t>.</w:t>
      </w:r>
    </w:p>
    <w:p w14:paraId="6C64DBF4" w14:textId="16C1A029" w:rsidR="0038407C" w:rsidRPr="005E161E" w:rsidRDefault="0038407C" w:rsidP="008D1A44">
      <w:pPr>
        <w:numPr>
          <w:ilvl w:val="0"/>
          <w:numId w:val="2"/>
        </w:numPr>
        <w:tabs>
          <w:tab w:val="left" w:pos="-142"/>
          <w:tab w:val="left" w:pos="786"/>
          <w:tab w:val="left" w:pos="1134"/>
          <w:tab w:val="left" w:pos="1276"/>
        </w:tabs>
        <w:spacing w:line="360" w:lineRule="auto"/>
        <w:jc w:val="both"/>
        <w:rPr>
          <w:sz w:val="28"/>
          <w:szCs w:val="28"/>
        </w:rPr>
      </w:pPr>
      <w:r w:rsidRPr="005E161E">
        <w:rPr>
          <w:sz w:val="28"/>
          <w:szCs w:val="28"/>
        </w:rPr>
        <w:t>Методология и методика оценки профессиональных знаний и навыков государственных служащих</w:t>
      </w:r>
      <w:r w:rsidR="00F72D37" w:rsidRPr="005E161E">
        <w:rPr>
          <w:sz w:val="28"/>
          <w:szCs w:val="28"/>
        </w:rPr>
        <w:t>.</w:t>
      </w:r>
    </w:p>
    <w:p w14:paraId="546E4511" w14:textId="77777777" w:rsidR="00960A11" w:rsidRPr="005E161E" w:rsidRDefault="0038407C" w:rsidP="008D1A44">
      <w:pPr>
        <w:numPr>
          <w:ilvl w:val="0"/>
          <w:numId w:val="2"/>
        </w:numPr>
        <w:tabs>
          <w:tab w:val="left" w:pos="993"/>
          <w:tab w:val="left" w:pos="1134"/>
        </w:tabs>
        <w:spacing w:line="360" w:lineRule="auto"/>
        <w:ind w:firstLine="709"/>
        <w:jc w:val="both"/>
        <w:rPr>
          <w:sz w:val="28"/>
          <w:szCs w:val="28"/>
        </w:rPr>
      </w:pPr>
      <w:r w:rsidRPr="005E161E">
        <w:rPr>
          <w:rFonts w:eastAsia="Times New Roman"/>
          <w:sz w:val="28"/>
          <w:szCs w:val="28"/>
          <w:lang w:eastAsia="ru-RU"/>
        </w:rPr>
        <w:t>Алгоритм подготовки предложений по совершенствованию системы государственного управления и роль в нем систематизации необходимой информации</w:t>
      </w:r>
      <w:r w:rsidR="00F72D37" w:rsidRPr="005E161E">
        <w:rPr>
          <w:rFonts w:eastAsia="Times New Roman"/>
          <w:sz w:val="28"/>
          <w:szCs w:val="28"/>
          <w:lang w:eastAsia="ru-RU"/>
        </w:rPr>
        <w:t>.</w:t>
      </w:r>
    </w:p>
    <w:p w14:paraId="69FDA737" w14:textId="77777777" w:rsidR="00960A11" w:rsidRPr="005E161E" w:rsidRDefault="00960A11" w:rsidP="008D1A44">
      <w:pPr>
        <w:numPr>
          <w:ilvl w:val="0"/>
          <w:numId w:val="2"/>
        </w:numPr>
        <w:tabs>
          <w:tab w:val="left" w:pos="993"/>
          <w:tab w:val="left" w:pos="1134"/>
        </w:tabs>
        <w:spacing w:line="360" w:lineRule="auto"/>
        <w:ind w:firstLine="709"/>
        <w:jc w:val="both"/>
        <w:rPr>
          <w:sz w:val="28"/>
          <w:szCs w:val="28"/>
        </w:rPr>
      </w:pPr>
      <w:r w:rsidRPr="005E161E">
        <w:rPr>
          <w:bCs/>
          <w:sz w:val="28"/>
          <w:szCs w:val="28"/>
        </w:rPr>
        <w:t xml:space="preserve">Профессиональное развитие гражданских служащих. </w:t>
      </w:r>
    </w:p>
    <w:p w14:paraId="2A818F24" w14:textId="77777777" w:rsidR="00960A11" w:rsidRPr="005E161E" w:rsidRDefault="00960A11" w:rsidP="008D1A44">
      <w:pPr>
        <w:numPr>
          <w:ilvl w:val="0"/>
          <w:numId w:val="2"/>
        </w:numPr>
        <w:tabs>
          <w:tab w:val="left" w:pos="993"/>
          <w:tab w:val="left" w:pos="1134"/>
        </w:tabs>
        <w:spacing w:line="360" w:lineRule="auto"/>
        <w:ind w:firstLine="709"/>
        <w:jc w:val="both"/>
        <w:rPr>
          <w:sz w:val="28"/>
          <w:szCs w:val="28"/>
        </w:rPr>
      </w:pPr>
      <w:r w:rsidRPr="005E161E">
        <w:rPr>
          <w:bCs/>
          <w:sz w:val="28"/>
          <w:szCs w:val="28"/>
        </w:rPr>
        <w:lastRenderedPageBreak/>
        <w:t xml:space="preserve">Принципы карьерной стратегии, условия и факторы продвижения на гражданской службе. </w:t>
      </w:r>
    </w:p>
    <w:p w14:paraId="39A24363" w14:textId="77777777" w:rsidR="00BB114E" w:rsidRPr="005E161E" w:rsidRDefault="00960A11" w:rsidP="008D1A44">
      <w:pPr>
        <w:numPr>
          <w:ilvl w:val="0"/>
          <w:numId w:val="2"/>
        </w:numPr>
        <w:tabs>
          <w:tab w:val="left" w:pos="726"/>
          <w:tab w:val="left" w:pos="993"/>
          <w:tab w:val="left" w:pos="1134"/>
          <w:tab w:val="left" w:pos="4571"/>
        </w:tabs>
        <w:spacing w:line="360" w:lineRule="auto"/>
        <w:ind w:firstLine="709"/>
        <w:jc w:val="both"/>
        <w:rPr>
          <w:sz w:val="28"/>
          <w:szCs w:val="28"/>
        </w:rPr>
      </w:pPr>
      <w:r w:rsidRPr="005E161E">
        <w:rPr>
          <w:bCs/>
          <w:sz w:val="28"/>
          <w:szCs w:val="28"/>
        </w:rPr>
        <w:t>Актуальные проблемы в кадровой работе и их решение.</w:t>
      </w:r>
    </w:p>
    <w:p w14:paraId="6F54326E" w14:textId="2F08C7FC" w:rsidR="00960A11" w:rsidRPr="005E161E" w:rsidRDefault="00960A11" w:rsidP="00BB114E">
      <w:pPr>
        <w:tabs>
          <w:tab w:val="left" w:pos="726"/>
          <w:tab w:val="left" w:pos="1134"/>
          <w:tab w:val="left" w:pos="4571"/>
        </w:tabs>
        <w:spacing w:line="360" w:lineRule="auto"/>
        <w:ind w:firstLine="709"/>
        <w:jc w:val="both"/>
        <w:rPr>
          <w:b/>
          <w:sz w:val="28"/>
          <w:szCs w:val="28"/>
        </w:rPr>
      </w:pPr>
      <w:r w:rsidRPr="005E161E">
        <w:rPr>
          <w:b/>
          <w:sz w:val="28"/>
          <w:szCs w:val="28"/>
        </w:rPr>
        <w:t>Тематика эссе</w:t>
      </w:r>
      <w:r w:rsidR="00EC16B6" w:rsidRPr="005E161E">
        <w:rPr>
          <w:b/>
          <w:sz w:val="28"/>
          <w:szCs w:val="28"/>
        </w:rPr>
        <w:t xml:space="preserve"> (4 семестр)</w:t>
      </w:r>
    </w:p>
    <w:p w14:paraId="1EEE0CDD" w14:textId="77777777" w:rsidR="00960A11" w:rsidRPr="005E161E" w:rsidRDefault="00960A11" w:rsidP="008D1A44">
      <w:pPr>
        <w:numPr>
          <w:ilvl w:val="0"/>
          <w:numId w:val="26"/>
        </w:numPr>
        <w:tabs>
          <w:tab w:val="left" w:pos="726"/>
          <w:tab w:val="left" w:pos="1134"/>
          <w:tab w:val="left" w:pos="4571"/>
        </w:tabs>
        <w:spacing w:line="360" w:lineRule="auto"/>
        <w:jc w:val="both"/>
        <w:rPr>
          <w:bCs/>
          <w:sz w:val="28"/>
          <w:szCs w:val="28"/>
        </w:rPr>
      </w:pPr>
      <w:r w:rsidRPr="005E161E">
        <w:rPr>
          <w:bCs/>
          <w:sz w:val="28"/>
          <w:szCs w:val="28"/>
        </w:rPr>
        <w:t>Роль, п</w:t>
      </w:r>
      <w:r w:rsidRPr="005E161E">
        <w:rPr>
          <w:sz w:val="28"/>
          <w:szCs w:val="28"/>
        </w:rPr>
        <w:t>равовые основы и принципы муниципальной</w:t>
      </w:r>
      <w:r w:rsidRPr="005E161E">
        <w:rPr>
          <w:bCs/>
          <w:sz w:val="28"/>
          <w:szCs w:val="28"/>
        </w:rPr>
        <w:t xml:space="preserve"> службы в муниципальном управлении.</w:t>
      </w:r>
    </w:p>
    <w:p w14:paraId="6B748AB0" w14:textId="5D0F1329" w:rsidR="0038407C" w:rsidRPr="005E161E" w:rsidRDefault="0038407C" w:rsidP="008D1A44">
      <w:pPr>
        <w:numPr>
          <w:ilvl w:val="0"/>
          <w:numId w:val="26"/>
        </w:numPr>
        <w:tabs>
          <w:tab w:val="left" w:pos="726"/>
          <w:tab w:val="left" w:pos="1134"/>
          <w:tab w:val="left" w:pos="4571"/>
        </w:tabs>
        <w:spacing w:line="360" w:lineRule="auto"/>
        <w:jc w:val="both"/>
        <w:rPr>
          <w:sz w:val="28"/>
          <w:szCs w:val="28"/>
        </w:rPr>
      </w:pPr>
      <w:r w:rsidRPr="005E161E">
        <w:rPr>
          <w:sz w:val="28"/>
          <w:szCs w:val="28"/>
        </w:rPr>
        <w:t>Взаимосвязь и проблемы</w:t>
      </w:r>
      <w:r w:rsidR="00960A11" w:rsidRPr="005E161E">
        <w:rPr>
          <w:sz w:val="28"/>
          <w:szCs w:val="28"/>
        </w:rPr>
        <w:t xml:space="preserve"> </w:t>
      </w:r>
      <w:r w:rsidRPr="005E161E">
        <w:rPr>
          <w:sz w:val="28"/>
          <w:szCs w:val="28"/>
        </w:rPr>
        <w:t>взаимодействия муниципальной службы и государственной гражданской службы Российской Федерации</w:t>
      </w:r>
    </w:p>
    <w:p w14:paraId="70F9648A" w14:textId="057A0978" w:rsidR="0038407C" w:rsidRPr="005E161E" w:rsidRDefault="0038407C" w:rsidP="008D1A44">
      <w:pPr>
        <w:numPr>
          <w:ilvl w:val="0"/>
          <w:numId w:val="26"/>
        </w:numPr>
        <w:tabs>
          <w:tab w:val="left" w:pos="726"/>
          <w:tab w:val="left" w:pos="1134"/>
          <w:tab w:val="left" w:pos="1276"/>
          <w:tab w:val="left" w:pos="4571"/>
        </w:tabs>
        <w:spacing w:line="360" w:lineRule="auto"/>
        <w:jc w:val="both"/>
        <w:rPr>
          <w:sz w:val="28"/>
          <w:szCs w:val="28"/>
        </w:rPr>
      </w:pPr>
      <w:r w:rsidRPr="005E161E">
        <w:rPr>
          <w:sz w:val="28"/>
          <w:szCs w:val="28"/>
        </w:rPr>
        <w:t>Специфика объектов, целей, средств и способов деятельности муниципального служащего</w:t>
      </w:r>
      <w:r w:rsidR="00960A11" w:rsidRPr="005E161E">
        <w:rPr>
          <w:sz w:val="28"/>
          <w:szCs w:val="28"/>
        </w:rPr>
        <w:t>.</w:t>
      </w:r>
    </w:p>
    <w:p w14:paraId="2A9303D6" w14:textId="77777777" w:rsidR="0038407C" w:rsidRPr="005E161E" w:rsidRDefault="0038407C" w:rsidP="008D1A44">
      <w:pPr>
        <w:numPr>
          <w:ilvl w:val="0"/>
          <w:numId w:val="26"/>
        </w:numPr>
        <w:tabs>
          <w:tab w:val="left" w:pos="726"/>
          <w:tab w:val="left" w:pos="1134"/>
          <w:tab w:val="left" w:pos="1276"/>
          <w:tab w:val="left" w:pos="4571"/>
        </w:tabs>
        <w:spacing w:line="360" w:lineRule="auto"/>
        <w:jc w:val="both"/>
        <w:rPr>
          <w:sz w:val="28"/>
          <w:szCs w:val="28"/>
        </w:rPr>
      </w:pPr>
      <w:r w:rsidRPr="005E161E">
        <w:rPr>
          <w:sz w:val="28"/>
          <w:szCs w:val="28"/>
        </w:rPr>
        <w:t>Правовое положение (статус) муниципального служащего</w:t>
      </w:r>
    </w:p>
    <w:p w14:paraId="6506EC67" w14:textId="77777777" w:rsidR="0038407C" w:rsidRPr="005E161E" w:rsidRDefault="0038407C" w:rsidP="008D1A44">
      <w:pPr>
        <w:numPr>
          <w:ilvl w:val="0"/>
          <w:numId w:val="26"/>
        </w:numPr>
        <w:tabs>
          <w:tab w:val="left" w:pos="726"/>
          <w:tab w:val="left" w:pos="1134"/>
          <w:tab w:val="left" w:pos="1276"/>
          <w:tab w:val="left" w:pos="4571"/>
        </w:tabs>
        <w:spacing w:line="360" w:lineRule="auto"/>
        <w:jc w:val="both"/>
        <w:rPr>
          <w:sz w:val="28"/>
          <w:szCs w:val="28"/>
        </w:rPr>
      </w:pPr>
      <w:r w:rsidRPr="005E161E">
        <w:rPr>
          <w:sz w:val="28"/>
          <w:szCs w:val="28"/>
        </w:rPr>
        <w:t>Конфликт интересов на муниципальной службе и его урегулирование</w:t>
      </w:r>
    </w:p>
    <w:p w14:paraId="55A80615" w14:textId="77777777" w:rsidR="0038407C" w:rsidRPr="005E161E" w:rsidRDefault="0038407C" w:rsidP="008D1A44">
      <w:pPr>
        <w:numPr>
          <w:ilvl w:val="0"/>
          <w:numId w:val="26"/>
        </w:numPr>
        <w:tabs>
          <w:tab w:val="left" w:pos="0"/>
          <w:tab w:val="left" w:pos="726"/>
          <w:tab w:val="left" w:pos="1134"/>
          <w:tab w:val="left" w:pos="1276"/>
          <w:tab w:val="left" w:pos="4571"/>
        </w:tabs>
        <w:spacing w:line="360" w:lineRule="auto"/>
        <w:jc w:val="both"/>
        <w:rPr>
          <w:sz w:val="28"/>
          <w:szCs w:val="28"/>
        </w:rPr>
      </w:pPr>
      <w:r w:rsidRPr="005E161E">
        <w:rPr>
          <w:sz w:val="28"/>
          <w:szCs w:val="28"/>
        </w:rPr>
        <w:t xml:space="preserve">Противоречия и проблемы функционирования и развития муниципальной службы в Российской Федерации </w:t>
      </w:r>
    </w:p>
    <w:p w14:paraId="29FE253A" w14:textId="77777777" w:rsidR="0038407C" w:rsidRPr="005E161E" w:rsidRDefault="0038407C" w:rsidP="008D1A44">
      <w:pPr>
        <w:numPr>
          <w:ilvl w:val="0"/>
          <w:numId w:val="26"/>
        </w:numPr>
        <w:tabs>
          <w:tab w:val="left" w:pos="0"/>
          <w:tab w:val="left" w:pos="1134"/>
          <w:tab w:val="left" w:pos="1276"/>
        </w:tabs>
        <w:spacing w:line="360" w:lineRule="auto"/>
        <w:jc w:val="both"/>
        <w:rPr>
          <w:sz w:val="28"/>
          <w:szCs w:val="28"/>
        </w:rPr>
      </w:pPr>
      <w:r w:rsidRPr="005E161E">
        <w:rPr>
          <w:sz w:val="28"/>
          <w:szCs w:val="28"/>
        </w:rPr>
        <w:t>Порядок поступления на муниципальную службу, ее прохождения и прекращения. Специфика прохождения муниципальной службы в субъектах Российской Федерации</w:t>
      </w:r>
    </w:p>
    <w:p w14:paraId="15E6F47F" w14:textId="20499611" w:rsidR="0038407C" w:rsidRPr="005E161E" w:rsidRDefault="0038407C" w:rsidP="008D1A44">
      <w:pPr>
        <w:numPr>
          <w:ilvl w:val="0"/>
          <w:numId w:val="26"/>
        </w:numPr>
        <w:tabs>
          <w:tab w:val="left" w:pos="0"/>
          <w:tab w:val="left" w:pos="1134"/>
          <w:tab w:val="left" w:pos="1276"/>
        </w:tabs>
        <w:spacing w:line="360" w:lineRule="auto"/>
        <w:jc w:val="both"/>
        <w:rPr>
          <w:sz w:val="28"/>
          <w:szCs w:val="28"/>
        </w:rPr>
      </w:pPr>
      <w:r w:rsidRPr="005E161E">
        <w:rPr>
          <w:sz w:val="28"/>
          <w:szCs w:val="28"/>
        </w:rPr>
        <w:t>Карьера муниципального служащего и ее планирование. Кадровый резерв на муниципальной службе</w:t>
      </w:r>
      <w:r w:rsidR="00960A11" w:rsidRPr="005E161E">
        <w:rPr>
          <w:sz w:val="28"/>
          <w:szCs w:val="28"/>
        </w:rPr>
        <w:t>.</w:t>
      </w:r>
    </w:p>
    <w:p w14:paraId="496BCFAD" w14:textId="77777777" w:rsidR="00960A11" w:rsidRPr="005E161E" w:rsidRDefault="00960A11" w:rsidP="008D1A44">
      <w:pPr>
        <w:numPr>
          <w:ilvl w:val="0"/>
          <w:numId w:val="26"/>
        </w:numPr>
        <w:tabs>
          <w:tab w:val="left" w:pos="993"/>
          <w:tab w:val="left" w:pos="1134"/>
        </w:tabs>
        <w:spacing w:line="360" w:lineRule="auto"/>
        <w:jc w:val="both"/>
        <w:rPr>
          <w:rFonts w:eastAsia="Times New Roman"/>
          <w:sz w:val="28"/>
          <w:szCs w:val="28"/>
          <w:lang w:eastAsia="ru-RU"/>
        </w:rPr>
      </w:pPr>
      <w:r w:rsidRPr="005E161E">
        <w:rPr>
          <w:rFonts w:eastAsia="Times New Roman"/>
          <w:sz w:val="28"/>
          <w:szCs w:val="28"/>
          <w:lang w:eastAsia="ru-RU"/>
        </w:rPr>
        <w:t>Современные тенденции и проблемы реформирования и развития государственной службы Российской Федерации.</w:t>
      </w:r>
    </w:p>
    <w:p w14:paraId="12617FCB" w14:textId="77777777" w:rsidR="00960A11" w:rsidRPr="005E161E" w:rsidRDefault="00960A11" w:rsidP="008D1A44">
      <w:pPr>
        <w:numPr>
          <w:ilvl w:val="0"/>
          <w:numId w:val="26"/>
        </w:numPr>
        <w:tabs>
          <w:tab w:val="left" w:pos="-142"/>
          <w:tab w:val="left" w:pos="1134"/>
          <w:tab w:val="left" w:pos="1276"/>
        </w:tabs>
        <w:spacing w:line="360" w:lineRule="auto"/>
        <w:jc w:val="both"/>
        <w:rPr>
          <w:sz w:val="28"/>
          <w:szCs w:val="28"/>
        </w:rPr>
      </w:pPr>
      <w:r w:rsidRPr="005E161E">
        <w:rPr>
          <w:sz w:val="28"/>
          <w:szCs w:val="28"/>
        </w:rPr>
        <w:t>Взаимосвязь реформы государственной службы и механизма государственного регулирования рыночной экономики.</w:t>
      </w:r>
    </w:p>
    <w:p w14:paraId="583E581E" w14:textId="5F362540" w:rsidR="0038407C" w:rsidRPr="005E161E" w:rsidRDefault="0038407C" w:rsidP="008D1A44">
      <w:pPr>
        <w:numPr>
          <w:ilvl w:val="0"/>
          <w:numId w:val="26"/>
        </w:numPr>
        <w:tabs>
          <w:tab w:val="left" w:pos="0"/>
          <w:tab w:val="left" w:pos="726"/>
          <w:tab w:val="left" w:pos="1134"/>
          <w:tab w:val="left" w:pos="1276"/>
          <w:tab w:val="left" w:pos="4571"/>
        </w:tabs>
        <w:spacing w:line="360" w:lineRule="auto"/>
        <w:jc w:val="both"/>
        <w:rPr>
          <w:sz w:val="28"/>
          <w:szCs w:val="28"/>
        </w:rPr>
      </w:pPr>
      <w:r w:rsidRPr="005E161E">
        <w:rPr>
          <w:sz w:val="28"/>
          <w:szCs w:val="28"/>
        </w:rPr>
        <w:t>Стратегические цели и направления повышения эффективности муниципальной службы</w:t>
      </w:r>
      <w:r w:rsidR="00960A11" w:rsidRPr="005E161E">
        <w:rPr>
          <w:sz w:val="28"/>
          <w:szCs w:val="28"/>
        </w:rPr>
        <w:t>.</w:t>
      </w:r>
    </w:p>
    <w:p w14:paraId="6AC768A3" w14:textId="1E6336B3" w:rsidR="0038407C" w:rsidRPr="005E161E" w:rsidRDefault="0038407C" w:rsidP="008D1A44">
      <w:pPr>
        <w:numPr>
          <w:ilvl w:val="0"/>
          <w:numId w:val="26"/>
        </w:numPr>
        <w:tabs>
          <w:tab w:val="left" w:pos="0"/>
          <w:tab w:val="left" w:pos="993"/>
          <w:tab w:val="left" w:pos="1134"/>
          <w:tab w:val="left" w:pos="1276"/>
        </w:tabs>
        <w:spacing w:line="360" w:lineRule="auto"/>
        <w:jc w:val="both"/>
        <w:rPr>
          <w:rFonts w:eastAsia="Times New Roman"/>
          <w:sz w:val="28"/>
          <w:szCs w:val="28"/>
          <w:lang w:eastAsia="ru-RU"/>
        </w:rPr>
      </w:pPr>
      <w:r w:rsidRPr="005E161E">
        <w:rPr>
          <w:rFonts w:eastAsia="Times New Roman"/>
          <w:sz w:val="28"/>
          <w:szCs w:val="28"/>
          <w:lang w:eastAsia="ru-RU"/>
        </w:rPr>
        <w:t>Методика оценки и выбора альтернатив развития муниципальной службы в условиях демократического общества</w:t>
      </w:r>
      <w:r w:rsidR="00960A11" w:rsidRPr="005E161E">
        <w:rPr>
          <w:rFonts w:eastAsia="Times New Roman"/>
          <w:sz w:val="28"/>
          <w:szCs w:val="28"/>
          <w:lang w:eastAsia="ru-RU"/>
        </w:rPr>
        <w:t>.</w:t>
      </w:r>
    </w:p>
    <w:p w14:paraId="5B51CA2E" w14:textId="77777777" w:rsidR="0024706A" w:rsidRPr="005E161E" w:rsidRDefault="0038407C" w:rsidP="008D1A44">
      <w:pPr>
        <w:numPr>
          <w:ilvl w:val="0"/>
          <w:numId w:val="26"/>
        </w:numPr>
        <w:tabs>
          <w:tab w:val="left" w:pos="0"/>
          <w:tab w:val="left" w:pos="993"/>
          <w:tab w:val="left" w:pos="1134"/>
          <w:tab w:val="left" w:pos="1276"/>
          <w:tab w:val="left" w:pos="7449"/>
        </w:tabs>
        <w:spacing w:line="360" w:lineRule="auto"/>
        <w:jc w:val="both"/>
        <w:rPr>
          <w:sz w:val="28"/>
          <w:szCs w:val="28"/>
        </w:rPr>
      </w:pPr>
      <w:r w:rsidRPr="005E161E">
        <w:rPr>
          <w:rFonts w:eastAsia="Times New Roman"/>
          <w:sz w:val="28"/>
          <w:szCs w:val="28"/>
          <w:lang w:eastAsia="ru-RU"/>
        </w:rPr>
        <w:t>Алгоритм разработки предложений по совершенствованию системы муниципального управления в Российской Федерации</w:t>
      </w:r>
      <w:r w:rsidR="00960A11" w:rsidRPr="005E161E">
        <w:rPr>
          <w:rFonts w:eastAsia="Times New Roman"/>
          <w:sz w:val="28"/>
          <w:szCs w:val="28"/>
          <w:lang w:eastAsia="ru-RU"/>
        </w:rPr>
        <w:t>.</w:t>
      </w:r>
      <w:r w:rsidR="0024706A" w:rsidRPr="005E161E">
        <w:rPr>
          <w:rFonts w:eastAsia="Times New Roman"/>
          <w:sz w:val="28"/>
          <w:szCs w:val="28"/>
          <w:lang w:eastAsia="ru-RU"/>
        </w:rPr>
        <w:t xml:space="preserve"> </w:t>
      </w:r>
    </w:p>
    <w:p w14:paraId="4E175360" w14:textId="77777777" w:rsidR="0024706A" w:rsidRPr="005E161E" w:rsidRDefault="0024706A" w:rsidP="008D1A44">
      <w:pPr>
        <w:numPr>
          <w:ilvl w:val="0"/>
          <w:numId w:val="26"/>
        </w:numPr>
        <w:tabs>
          <w:tab w:val="left" w:pos="0"/>
          <w:tab w:val="left" w:pos="993"/>
          <w:tab w:val="left" w:pos="1134"/>
          <w:tab w:val="left" w:pos="1276"/>
          <w:tab w:val="left" w:pos="7449"/>
        </w:tabs>
        <w:snapToGrid w:val="0"/>
        <w:spacing w:before="60" w:after="60" w:line="276" w:lineRule="auto"/>
        <w:ind w:firstLine="709"/>
        <w:jc w:val="both"/>
        <w:rPr>
          <w:sz w:val="28"/>
          <w:szCs w:val="28"/>
        </w:rPr>
      </w:pPr>
      <w:r w:rsidRPr="005E161E">
        <w:rPr>
          <w:bCs/>
          <w:sz w:val="28"/>
          <w:szCs w:val="28"/>
        </w:rPr>
        <w:lastRenderedPageBreak/>
        <w:t>Приоритетные направления формирования кадрового состава муниципальной службы.</w:t>
      </w:r>
    </w:p>
    <w:p w14:paraId="3D04F85B" w14:textId="77777777" w:rsidR="0024706A" w:rsidRPr="005E161E" w:rsidRDefault="0024706A" w:rsidP="008D1A44">
      <w:pPr>
        <w:numPr>
          <w:ilvl w:val="0"/>
          <w:numId w:val="26"/>
        </w:numPr>
        <w:tabs>
          <w:tab w:val="left" w:pos="0"/>
          <w:tab w:val="left" w:pos="993"/>
          <w:tab w:val="left" w:pos="1134"/>
          <w:tab w:val="left" w:pos="1276"/>
          <w:tab w:val="left" w:pos="7449"/>
        </w:tabs>
        <w:snapToGrid w:val="0"/>
        <w:spacing w:before="60" w:after="60" w:line="276" w:lineRule="auto"/>
        <w:ind w:firstLine="709"/>
        <w:jc w:val="both"/>
        <w:rPr>
          <w:sz w:val="28"/>
          <w:szCs w:val="28"/>
        </w:rPr>
      </w:pPr>
      <w:r w:rsidRPr="005E161E">
        <w:rPr>
          <w:sz w:val="28"/>
          <w:szCs w:val="28"/>
        </w:rPr>
        <w:t>Государственная служба Российской Федерации как развивающаяся система.</w:t>
      </w:r>
    </w:p>
    <w:p w14:paraId="7FA4FCAB" w14:textId="77777777" w:rsidR="0024706A" w:rsidRPr="005E161E" w:rsidRDefault="0024706A" w:rsidP="008D1A44">
      <w:pPr>
        <w:numPr>
          <w:ilvl w:val="0"/>
          <w:numId w:val="26"/>
        </w:numPr>
        <w:tabs>
          <w:tab w:val="left" w:pos="0"/>
          <w:tab w:val="left" w:pos="993"/>
          <w:tab w:val="left" w:pos="1134"/>
          <w:tab w:val="left" w:pos="1276"/>
          <w:tab w:val="left" w:pos="7449"/>
        </w:tabs>
        <w:snapToGrid w:val="0"/>
        <w:spacing w:before="60" w:after="60" w:line="276" w:lineRule="auto"/>
        <w:ind w:firstLine="709"/>
        <w:jc w:val="both"/>
        <w:rPr>
          <w:sz w:val="28"/>
          <w:szCs w:val="28"/>
        </w:rPr>
      </w:pPr>
      <w:r w:rsidRPr="005E161E">
        <w:rPr>
          <w:sz w:val="28"/>
          <w:szCs w:val="28"/>
        </w:rPr>
        <w:t xml:space="preserve">Мировая практика и российские проблемы развития государственной службы: сравнительный анализ. </w:t>
      </w:r>
    </w:p>
    <w:p w14:paraId="3FD6050D" w14:textId="77777777" w:rsidR="0024706A" w:rsidRPr="005E161E" w:rsidRDefault="0024706A" w:rsidP="008D1A44">
      <w:pPr>
        <w:numPr>
          <w:ilvl w:val="0"/>
          <w:numId w:val="26"/>
        </w:numPr>
        <w:tabs>
          <w:tab w:val="left" w:pos="0"/>
          <w:tab w:val="left" w:pos="993"/>
          <w:tab w:val="left" w:pos="1134"/>
          <w:tab w:val="left" w:pos="1276"/>
          <w:tab w:val="left" w:pos="7449"/>
        </w:tabs>
        <w:snapToGrid w:val="0"/>
        <w:spacing w:before="60" w:after="60" w:line="276" w:lineRule="auto"/>
        <w:ind w:firstLine="709"/>
        <w:jc w:val="both"/>
        <w:rPr>
          <w:sz w:val="28"/>
          <w:szCs w:val="28"/>
        </w:rPr>
      </w:pPr>
      <w:r w:rsidRPr="005E161E">
        <w:rPr>
          <w:sz w:val="28"/>
          <w:szCs w:val="28"/>
        </w:rPr>
        <w:t xml:space="preserve">Противоречия и проблемы развития муниципальной службы в Российской Федерации. </w:t>
      </w:r>
    </w:p>
    <w:p w14:paraId="7B800642" w14:textId="77777777" w:rsidR="0024706A" w:rsidRPr="005E161E" w:rsidRDefault="0024706A" w:rsidP="008D1A44">
      <w:pPr>
        <w:numPr>
          <w:ilvl w:val="0"/>
          <w:numId w:val="26"/>
        </w:numPr>
        <w:tabs>
          <w:tab w:val="left" w:pos="0"/>
          <w:tab w:val="left" w:pos="993"/>
          <w:tab w:val="left" w:pos="1134"/>
          <w:tab w:val="left" w:pos="1276"/>
          <w:tab w:val="left" w:pos="7449"/>
        </w:tabs>
        <w:snapToGrid w:val="0"/>
        <w:spacing w:before="60" w:after="60" w:line="276" w:lineRule="auto"/>
        <w:ind w:firstLine="709"/>
        <w:jc w:val="both"/>
        <w:rPr>
          <w:sz w:val="28"/>
          <w:szCs w:val="28"/>
        </w:rPr>
      </w:pPr>
      <w:r w:rsidRPr="005E161E">
        <w:rPr>
          <w:sz w:val="28"/>
          <w:szCs w:val="28"/>
        </w:rPr>
        <w:t>Финансирование и программы развития муниципальной службы.</w:t>
      </w:r>
      <w:r w:rsidRPr="005E161E">
        <w:rPr>
          <w:bCs/>
          <w:sz w:val="28"/>
          <w:szCs w:val="28"/>
        </w:rPr>
        <w:t xml:space="preserve"> </w:t>
      </w:r>
    </w:p>
    <w:p w14:paraId="2181D1EC" w14:textId="35001BA2" w:rsidR="0024706A" w:rsidRPr="005E161E" w:rsidRDefault="0024706A" w:rsidP="008D1A44">
      <w:pPr>
        <w:numPr>
          <w:ilvl w:val="0"/>
          <w:numId w:val="26"/>
        </w:numPr>
        <w:tabs>
          <w:tab w:val="left" w:pos="0"/>
          <w:tab w:val="left" w:pos="993"/>
          <w:tab w:val="left" w:pos="1134"/>
          <w:tab w:val="left" w:pos="1276"/>
          <w:tab w:val="left" w:pos="7449"/>
        </w:tabs>
        <w:snapToGrid w:val="0"/>
        <w:spacing w:before="60" w:after="60" w:line="276" w:lineRule="auto"/>
        <w:ind w:firstLine="709"/>
        <w:jc w:val="both"/>
        <w:rPr>
          <w:sz w:val="28"/>
          <w:szCs w:val="28"/>
        </w:rPr>
      </w:pPr>
      <w:r w:rsidRPr="005E161E">
        <w:rPr>
          <w:bCs/>
          <w:sz w:val="28"/>
          <w:szCs w:val="28"/>
        </w:rPr>
        <w:t>Основные проблемы и направления повышения результативности и эффективности профессиональной служебной деятельности государственных гражданских служащих РФ.</w:t>
      </w:r>
    </w:p>
    <w:p w14:paraId="4E74017A" w14:textId="77777777" w:rsidR="0024706A" w:rsidRPr="005E161E" w:rsidRDefault="0024706A" w:rsidP="008D1A44">
      <w:pPr>
        <w:numPr>
          <w:ilvl w:val="0"/>
          <w:numId w:val="26"/>
        </w:numPr>
        <w:tabs>
          <w:tab w:val="left" w:pos="0"/>
          <w:tab w:val="left" w:pos="993"/>
          <w:tab w:val="left" w:pos="1134"/>
          <w:tab w:val="left" w:pos="1276"/>
          <w:tab w:val="left" w:pos="7449"/>
        </w:tabs>
        <w:snapToGrid w:val="0"/>
        <w:spacing w:before="60" w:after="60" w:line="276" w:lineRule="auto"/>
        <w:ind w:firstLine="709"/>
        <w:jc w:val="both"/>
        <w:rPr>
          <w:sz w:val="28"/>
          <w:szCs w:val="28"/>
        </w:rPr>
      </w:pPr>
      <w:r w:rsidRPr="005E161E">
        <w:rPr>
          <w:bCs/>
          <w:sz w:val="28"/>
          <w:szCs w:val="28"/>
        </w:rPr>
        <w:t xml:space="preserve">Условия, способствующие возникновению конфликта интересов на государственной гражданской службе и муниципальной службе. </w:t>
      </w:r>
    </w:p>
    <w:p w14:paraId="0F68AEC7" w14:textId="77777777" w:rsidR="0024706A" w:rsidRPr="005E161E" w:rsidRDefault="0024706A" w:rsidP="008D1A44">
      <w:pPr>
        <w:numPr>
          <w:ilvl w:val="0"/>
          <w:numId w:val="26"/>
        </w:numPr>
        <w:tabs>
          <w:tab w:val="left" w:pos="0"/>
          <w:tab w:val="left" w:pos="993"/>
          <w:tab w:val="left" w:pos="1134"/>
          <w:tab w:val="left" w:pos="1276"/>
          <w:tab w:val="left" w:pos="7449"/>
        </w:tabs>
        <w:snapToGrid w:val="0"/>
        <w:spacing w:before="60" w:after="60" w:line="276" w:lineRule="auto"/>
        <w:ind w:firstLine="709"/>
        <w:jc w:val="both"/>
        <w:rPr>
          <w:sz w:val="28"/>
          <w:szCs w:val="28"/>
        </w:rPr>
      </w:pPr>
      <w:r w:rsidRPr="005E161E">
        <w:rPr>
          <w:bCs/>
          <w:sz w:val="28"/>
          <w:szCs w:val="28"/>
        </w:rPr>
        <w:t xml:space="preserve">Порядок рассмотрения индивидуальных служебных споров в органах по рассмотрению индивидуальных служебных споров. </w:t>
      </w:r>
    </w:p>
    <w:p w14:paraId="1EB448B6" w14:textId="77777777" w:rsidR="0024706A" w:rsidRPr="005E161E" w:rsidRDefault="0024706A" w:rsidP="008D1A44">
      <w:pPr>
        <w:numPr>
          <w:ilvl w:val="0"/>
          <w:numId w:val="26"/>
        </w:numPr>
        <w:tabs>
          <w:tab w:val="left" w:pos="0"/>
          <w:tab w:val="left" w:pos="993"/>
          <w:tab w:val="left" w:pos="1134"/>
          <w:tab w:val="left" w:pos="1276"/>
          <w:tab w:val="left" w:pos="7449"/>
        </w:tabs>
        <w:snapToGrid w:val="0"/>
        <w:spacing w:before="60" w:after="60" w:line="276" w:lineRule="auto"/>
        <w:ind w:firstLine="709"/>
        <w:jc w:val="both"/>
        <w:rPr>
          <w:sz w:val="28"/>
          <w:szCs w:val="28"/>
        </w:rPr>
      </w:pPr>
      <w:r w:rsidRPr="005E161E">
        <w:rPr>
          <w:bCs/>
          <w:sz w:val="28"/>
          <w:szCs w:val="28"/>
        </w:rPr>
        <w:t>Виды конфликта интересов и способы его выявления.</w:t>
      </w:r>
    </w:p>
    <w:p w14:paraId="56FA5B0C" w14:textId="77777777" w:rsidR="0024706A" w:rsidRPr="005E161E" w:rsidRDefault="0024706A" w:rsidP="008D1A44">
      <w:pPr>
        <w:numPr>
          <w:ilvl w:val="0"/>
          <w:numId w:val="26"/>
        </w:numPr>
        <w:tabs>
          <w:tab w:val="left" w:pos="0"/>
          <w:tab w:val="left" w:pos="993"/>
          <w:tab w:val="left" w:pos="1134"/>
          <w:tab w:val="left" w:pos="1276"/>
          <w:tab w:val="left" w:pos="7449"/>
        </w:tabs>
        <w:snapToGrid w:val="0"/>
        <w:spacing w:before="60" w:after="60" w:line="276" w:lineRule="auto"/>
        <w:ind w:firstLine="709"/>
        <w:jc w:val="both"/>
        <w:rPr>
          <w:sz w:val="28"/>
          <w:szCs w:val="28"/>
        </w:rPr>
      </w:pPr>
      <w:r w:rsidRPr="005E161E">
        <w:rPr>
          <w:sz w:val="28"/>
          <w:szCs w:val="28"/>
        </w:rPr>
        <w:t xml:space="preserve">Цифровизация государственной службы и муниципальной службы как объективная необходимость. </w:t>
      </w:r>
    </w:p>
    <w:p w14:paraId="0DF47511" w14:textId="77AA30A2" w:rsidR="0024706A" w:rsidRPr="005E161E" w:rsidRDefault="0024706A" w:rsidP="008D1A44">
      <w:pPr>
        <w:numPr>
          <w:ilvl w:val="0"/>
          <w:numId w:val="26"/>
        </w:numPr>
        <w:tabs>
          <w:tab w:val="left" w:pos="0"/>
          <w:tab w:val="left" w:pos="993"/>
          <w:tab w:val="left" w:pos="1134"/>
          <w:tab w:val="left" w:pos="1276"/>
          <w:tab w:val="left" w:pos="7449"/>
        </w:tabs>
        <w:snapToGrid w:val="0"/>
        <w:spacing w:before="60" w:after="60" w:line="276" w:lineRule="auto"/>
        <w:ind w:firstLine="709"/>
        <w:jc w:val="both"/>
        <w:rPr>
          <w:sz w:val="28"/>
          <w:szCs w:val="28"/>
        </w:rPr>
      </w:pPr>
      <w:r w:rsidRPr="005E161E">
        <w:rPr>
          <w:sz w:val="28"/>
          <w:szCs w:val="28"/>
        </w:rPr>
        <w:t xml:space="preserve">Риски, связанные с внедрением цифровых технологий на государственной и муниципальной службе. </w:t>
      </w:r>
    </w:p>
    <w:p w14:paraId="77DEFAFA" w14:textId="77777777" w:rsidR="0024706A" w:rsidRPr="005E161E" w:rsidRDefault="0024706A" w:rsidP="008D1A44">
      <w:pPr>
        <w:numPr>
          <w:ilvl w:val="0"/>
          <w:numId w:val="26"/>
        </w:numPr>
        <w:tabs>
          <w:tab w:val="left" w:pos="0"/>
          <w:tab w:val="left" w:pos="993"/>
          <w:tab w:val="left" w:pos="1134"/>
          <w:tab w:val="left" w:pos="1276"/>
          <w:tab w:val="left" w:pos="7449"/>
        </w:tabs>
        <w:snapToGrid w:val="0"/>
        <w:spacing w:before="60" w:after="60" w:line="276" w:lineRule="auto"/>
        <w:ind w:firstLine="709"/>
        <w:jc w:val="both"/>
        <w:rPr>
          <w:sz w:val="28"/>
          <w:szCs w:val="28"/>
        </w:rPr>
      </w:pPr>
      <w:r w:rsidRPr="005E161E">
        <w:rPr>
          <w:sz w:val="28"/>
          <w:szCs w:val="28"/>
        </w:rPr>
        <w:t xml:space="preserve">Цифровизация государственной службы и муниципальной службы. </w:t>
      </w:r>
    </w:p>
    <w:p w14:paraId="50DB8DD0" w14:textId="77777777" w:rsidR="0024706A" w:rsidRPr="005E161E" w:rsidRDefault="0024706A" w:rsidP="008D1A44">
      <w:pPr>
        <w:numPr>
          <w:ilvl w:val="0"/>
          <w:numId w:val="26"/>
        </w:numPr>
        <w:tabs>
          <w:tab w:val="left" w:pos="0"/>
          <w:tab w:val="left" w:pos="993"/>
          <w:tab w:val="left" w:pos="1134"/>
          <w:tab w:val="left" w:pos="1276"/>
          <w:tab w:val="left" w:pos="7449"/>
        </w:tabs>
        <w:snapToGrid w:val="0"/>
        <w:spacing w:before="60" w:after="60" w:line="276" w:lineRule="auto"/>
        <w:ind w:firstLine="709"/>
        <w:jc w:val="both"/>
        <w:rPr>
          <w:rFonts w:eastAsia="Times New Roman"/>
          <w:bCs/>
          <w:sz w:val="28"/>
          <w:szCs w:val="28"/>
          <w:lang w:eastAsia="ru-RU"/>
        </w:rPr>
      </w:pPr>
      <w:r w:rsidRPr="005E161E">
        <w:rPr>
          <w:sz w:val="28"/>
          <w:szCs w:val="28"/>
        </w:rPr>
        <w:t xml:space="preserve">Этические проблемы применения цифровых технологий на государственной службе и муниципальной службе. </w:t>
      </w:r>
    </w:p>
    <w:p w14:paraId="48335406" w14:textId="77777777" w:rsidR="0024706A" w:rsidRPr="005E161E" w:rsidRDefault="0024706A" w:rsidP="008D1A44">
      <w:pPr>
        <w:numPr>
          <w:ilvl w:val="0"/>
          <w:numId w:val="26"/>
        </w:numPr>
        <w:tabs>
          <w:tab w:val="left" w:pos="0"/>
          <w:tab w:val="left" w:pos="993"/>
          <w:tab w:val="left" w:pos="1134"/>
          <w:tab w:val="left" w:pos="1276"/>
          <w:tab w:val="left" w:pos="7449"/>
        </w:tabs>
        <w:snapToGrid w:val="0"/>
        <w:spacing w:before="60" w:after="60" w:line="276" w:lineRule="auto"/>
        <w:ind w:firstLine="709"/>
        <w:jc w:val="both"/>
        <w:rPr>
          <w:rFonts w:eastAsia="Times New Roman"/>
          <w:bCs/>
          <w:sz w:val="28"/>
          <w:szCs w:val="28"/>
          <w:lang w:eastAsia="ru-RU"/>
        </w:rPr>
      </w:pPr>
      <w:r w:rsidRPr="005E161E">
        <w:rPr>
          <w:sz w:val="28"/>
          <w:szCs w:val="28"/>
        </w:rPr>
        <w:t>Основные направления цифровизации государственной службы и муниципальной службы.</w:t>
      </w:r>
      <w:r w:rsidRPr="005E161E">
        <w:rPr>
          <w:rFonts w:eastAsia="Times New Roman"/>
          <w:bCs/>
          <w:sz w:val="28"/>
          <w:szCs w:val="28"/>
          <w:lang w:eastAsia="ru-RU"/>
        </w:rPr>
        <w:t xml:space="preserve"> </w:t>
      </w:r>
    </w:p>
    <w:p w14:paraId="39509756" w14:textId="77777777" w:rsidR="0024706A" w:rsidRPr="005E161E" w:rsidRDefault="0024706A" w:rsidP="008D1A44">
      <w:pPr>
        <w:numPr>
          <w:ilvl w:val="0"/>
          <w:numId w:val="26"/>
        </w:numPr>
        <w:tabs>
          <w:tab w:val="left" w:pos="0"/>
          <w:tab w:val="left" w:pos="993"/>
          <w:tab w:val="left" w:pos="1134"/>
          <w:tab w:val="left" w:pos="1276"/>
          <w:tab w:val="left" w:pos="7449"/>
        </w:tabs>
        <w:snapToGrid w:val="0"/>
        <w:spacing w:before="60" w:after="60" w:line="276" w:lineRule="auto"/>
        <w:ind w:firstLine="709"/>
        <w:jc w:val="both"/>
        <w:rPr>
          <w:rFonts w:eastAsia="Times New Roman"/>
          <w:bCs/>
          <w:sz w:val="28"/>
          <w:szCs w:val="28"/>
          <w:lang w:eastAsia="ru-RU"/>
        </w:rPr>
      </w:pPr>
      <w:r w:rsidRPr="005E161E">
        <w:rPr>
          <w:rFonts w:eastAsia="Times New Roman"/>
          <w:bCs/>
          <w:sz w:val="28"/>
          <w:szCs w:val="28"/>
          <w:lang w:eastAsia="ru-RU"/>
        </w:rPr>
        <w:t xml:space="preserve">Базовые ценности как основа профессиональной культуры государственного служащего. </w:t>
      </w:r>
    </w:p>
    <w:p w14:paraId="40DE4AA6" w14:textId="742B39AD" w:rsidR="0024706A" w:rsidRPr="005E161E" w:rsidRDefault="0024706A" w:rsidP="008D1A44">
      <w:pPr>
        <w:numPr>
          <w:ilvl w:val="0"/>
          <w:numId w:val="26"/>
        </w:numPr>
        <w:tabs>
          <w:tab w:val="left" w:pos="0"/>
          <w:tab w:val="left" w:pos="993"/>
          <w:tab w:val="left" w:pos="1134"/>
          <w:tab w:val="left" w:pos="1276"/>
          <w:tab w:val="left" w:pos="7449"/>
        </w:tabs>
        <w:snapToGrid w:val="0"/>
        <w:spacing w:before="60" w:after="60" w:line="276" w:lineRule="auto"/>
        <w:ind w:firstLine="709"/>
        <w:jc w:val="both"/>
        <w:rPr>
          <w:rFonts w:eastAsia="Times New Roman"/>
          <w:bCs/>
          <w:sz w:val="28"/>
          <w:szCs w:val="28"/>
          <w:lang w:eastAsia="ru-RU"/>
        </w:rPr>
      </w:pPr>
      <w:r w:rsidRPr="005E161E">
        <w:rPr>
          <w:rFonts w:eastAsia="Times New Roman"/>
          <w:bCs/>
          <w:sz w:val="28"/>
          <w:szCs w:val="28"/>
          <w:lang w:eastAsia="ru-RU"/>
        </w:rPr>
        <w:t xml:space="preserve">Современные технологии развития профессиональной культуры персонала государственной службы. </w:t>
      </w:r>
    </w:p>
    <w:p w14:paraId="2AAF6D77" w14:textId="67522B85" w:rsidR="00C93EE0" w:rsidRPr="005E161E" w:rsidRDefault="00A35923" w:rsidP="00A35923">
      <w:pPr>
        <w:tabs>
          <w:tab w:val="left" w:pos="0"/>
          <w:tab w:val="left" w:pos="993"/>
          <w:tab w:val="left" w:pos="1134"/>
          <w:tab w:val="left" w:pos="1276"/>
        </w:tabs>
        <w:spacing w:line="360" w:lineRule="auto"/>
        <w:ind w:firstLine="709"/>
        <w:jc w:val="both"/>
        <w:rPr>
          <w:rFonts w:eastAsia="Times New Roman"/>
          <w:b/>
          <w:bCs/>
          <w:sz w:val="28"/>
          <w:szCs w:val="28"/>
          <w:lang w:eastAsia="ru-RU"/>
        </w:rPr>
      </w:pPr>
      <w:r w:rsidRPr="005E161E">
        <w:rPr>
          <w:rFonts w:eastAsia="Times New Roman"/>
          <w:b/>
          <w:bCs/>
          <w:sz w:val="28"/>
          <w:szCs w:val="28"/>
          <w:lang w:eastAsia="ru-RU"/>
        </w:rPr>
        <w:t>Примеры практико-ориентированных заданий</w:t>
      </w:r>
    </w:p>
    <w:p w14:paraId="0AEDC900" w14:textId="77777777" w:rsidR="001C5A8B" w:rsidRPr="005E161E" w:rsidRDefault="001C5A8B" w:rsidP="001C5A8B">
      <w:pPr>
        <w:tabs>
          <w:tab w:val="left" w:pos="993"/>
        </w:tabs>
        <w:spacing w:line="276" w:lineRule="auto"/>
        <w:ind w:left="34" w:firstLine="425"/>
        <w:jc w:val="both"/>
        <w:rPr>
          <w:rFonts w:eastAsiaTheme="minorHAnsi"/>
          <w:sz w:val="28"/>
          <w:szCs w:val="28"/>
          <w:lang w:eastAsia="en-US"/>
        </w:rPr>
      </w:pPr>
      <w:r w:rsidRPr="005E161E">
        <w:rPr>
          <w:sz w:val="28"/>
          <w:szCs w:val="28"/>
        </w:rPr>
        <w:t>Практико-ориентированное задание № 1</w:t>
      </w:r>
    </w:p>
    <w:p w14:paraId="5F44C882" w14:textId="77777777" w:rsidR="001C5A8B" w:rsidRPr="005E161E" w:rsidRDefault="001C5A8B" w:rsidP="001C5A8B">
      <w:pPr>
        <w:tabs>
          <w:tab w:val="left" w:pos="993"/>
        </w:tabs>
        <w:spacing w:line="276" w:lineRule="auto"/>
        <w:ind w:left="34" w:firstLine="425"/>
        <w:jc w:val="both"/>
        <w:rPr>
          <w:sz w:val="28"/>
          <w:szCs w:val="28"/>
        </w:rPr>
      </w:pPr>
      <w:r w:rsidRPr="005E161E">
        <w:rPr>
          <w:sz w:val="28"/>
          <w:szCs w:val="28"/>
        </w:rPr>
        <w:t xml:space="preserve">В связи с изменением функциональных обязанностей гражданского служащего Борисова В.С. возникла необходимость в прохождении им процедуры оформления допуска к сведениям, составляющим государственную тайну, от которой Борисов В.С. отказался. </w:t>
      </w:r>
    </w:p>
    <w:p w14:paraId="6CCD1650" w14:textId="77777777" w:rsidR="001C5A8B" w:rsidRPr="005E161E" w:rsidRDefault="001C5A8B" w:rsidP="001C5A8B">
      <w:pPr>
        <w:tabs>
          <w:tab w:val="left" w:pos="993"/>
        </w:tabs>
        <w:spacing w:line="276" w:lineRule="auto"/>
        <w:ind w:left="34" w:firstLine="425"/>
        <w:jc w:val="both"/>
        <w:rPr>
          <w:sz w:val="28"/>
          <w:szCs w:val="28"/>
        </w:rPr>
      </w:pPr>
      <w:r w:rsidRPr="005E161E">
        <w:rPr>
          <w:sz w:val="28"/>
          <w:szCs w:val="28"/>
        </w:rPr>
        <w:lastRenderedPageBreak/>
        <w:t xml:space="preserve">Какой элемент правового статуса гражданского служащего регулирует данную ситуацию? </w:t>
      </w:r>
    </w:p>
    <w:p w14:paraId="12DDFB45" w14:textId="77777777" w:rsidR="001C5A8B" w:rsidRPr="005E161E" w:rsidRDefault="001C5A8B" w:rsidP="001C5A8B">
      <w:pPr>
        <w:tabs>
          <w:tab w:val="left" w:pos="993"/>
        </w:tabs>
        <w:spacing w:line="276" w:lineRule="auto"/>
        <w:ind w:left="34" w:firstLine="425"/>
        <w:jc w:val="both"/>
        <w:rPr>
          <w:sz w:val="28"/>
          <w:szCs w:val="28"/>
        </w:rPr>
      </w:pPr>
      <w:r w:rsidRPr="005E161E">
        <w:rPr>
          <w:sz w:val="28"/>
          <w:szCs w:val="28"/>
        </w:rPr>
        <w:t>Какое решение должен принять в этом случае руководитель государственного органа?</w:t>
      </w:r>
    </w:p>
    <w:p w14:paraId="7473DF76" w14:textId="77777777" w:rsidR="001C5A8B" w:rsidRPr="005E161E" w:rsidRDefault="001C5A8B" w:rsidP="001C5A8B">
      <w:pPr>
        <w:tabs>
          <w:tab w:val="left" w:pos="993"/>
        </w:tabs>
        <w:spacing w:line="276" w:lineRule="auto"/>
        <w:ind w:left="34" w:firstLine="425"/>
        <w:jc w:val="both"/>
        <w:rPr>
          <w:sz w:val="28"/>
          <w:szCs w:val="28"/>
        </w:rPr>
      </w:pPr>
      <w:r w:rsidRPr="005E161E">
        <w:rPr>
          <w:sz w:val="28"/>
          <w:szCs w:val="28"/>
        </w:rPr>
        <w:t>Практико-ориентированное задание № 2</w:t>
      </w:r>
    </w:p>
    <w:p w14:paraId="1C509F91" w14:textId="77777777" w:rsidR="001C5A8B" w:rsidRPr="005E161E" w:rsidRDefault="001C5A8B" w:rsidP="001C5A8B">
      <w:pPr>
        <w:tabs>
          <w:tab w:val="left" w:pos="993"/>
        </w:tabs>
        <w:spacing w:line="276" w:lineRule="auto"/>
        <w:ind w:left="34" w:firstLine="425"/>
        <w:jc w:val="both"/>
        <w:rPr>
          <w:sz w:val="28"/>
          <w:szCs w:val="28"/>
        </w:rPr>
      </w:pPr>
      <w:r w:rsidRPr="005E161E">
        <w:rPr>
          <w:sz w:val="28"/>
          <w:szCs w:val="28"/>
        </w:rPr>
        <w:t xml:space="preserve">У гражданского служащего Парамонова Е.Т., имеющего стаж гражданской службы 5 лет, выявлено наличие гражданства другого государства. </w:t>
      </w:r>
    </w:p>
    <w:p w14:paraId="5C062E27" w14:textId="77777777" w:rsidR="001C5A8B" w:rsidRPr="005E161E" w:rsidRDefault="001C5A8B" w:rsidP="001C5A8B">
      <w:pPr>
        <w:tabs>
          <w:tab w:val="left" w:pos="993"/>
        </w:tabs>
        <w:spacing w:line="276" w:lineRule="auto"/>
        <w:ind w:left="34" w:firstLine="425"/>
        <w:jc w:val="both"/>
        <w:rPr>
          <w:sz w:val="28"/>
          <w:szCs w:val="28"/>
        </w:rPr>
      </w:pPr>
      <w:r w:rsidRPr="005E161E">
        <w:rPr>
          <w:sz w:val="28"/>
          <w:szCs w:val="28"/>
        </w:rPr>
        <w:t>Какой элемент правового статуса гражданского служащего регулирует данную ситуацию?</w:t>
      </w:r>
    </w:p>
    <w:p w14:paraId="74257C03" w14:textId="77777777" w:rsidR="001C5A8B" w:rsidRPr="005E161E" w:rsidRDefault="001C5A8B" w:rsidP="001C5A8B">
      <w:pPr>
        <w:tabs>
          <w:tab w:val="left" w:pos="993"/>
        </w:tabs>
        <w:spacing w:line="276" w:lineRule="auto"/>
        <w:ind w:left="34" w:firstLine="425"/>
        <w:jc w:val="both"/>
        <w:rPr>
          <w:sz w:val="28"/>
          <w:szCs w:val="28"/>
        </w:rPr>
      </w:pPr>
      <w:r w:rsidRPr="005E161E">
        <w:rPr>
          <w:sz w:val="28"/>
          <w:szCs w:val="28"/>
        </w:rPr>
        <w:t>Какое решение должен принять в этом случае руководитель государственного органа?</w:t>
      </w:r>
    </w:p>
    <w:p w14:paraId="166A59A7" w14:textId="77777777" w:rsidR="001C5A8B" w:rsidRPr="005E161E" w:rsidRDefault="001C5A8B" w:rsidP="001C5A8B">
      <w:pPr>
        <w:tabs>
          <w:tab w:val="left" w:pos="993"/>
        </w:tabs>
        <w:spacing w:line="276" w:lineRule="auto"/>
        <w:ind w:left="34" w:firstLine="425"/>
        <w:jc w:val="both"/>
        <w:rPr>
          <w:sz w:val="28"/>
          <w:szCs w:val="28"/>
        </w:rPr>
      </w:pPr>
      <w:r w:rsidRPr="005E161E">
        <w:rPr>
          <w:sz w:val="28"/>
          <w:szCs w:val="28"/>
        </w:rPr>
        <w:t>Практико-ориентированное задание № 3</w:t>
      </w:r>
    </w:p>
    <w:p w14:paraId="08FE0FBF" w14:textId="77777777" w:rsidR="001C5A8B" w:rsidRPr="005E161E" w:rsidRDefault="001C5A8B" w:rsidP="001C5A8B">
      <w:pPr>
        <w:framePr w:hSpace="180" w:wrap="around" w:vAnchor="text" w:hAnchor="margin" w:y="240"/>
        <w:tabs>
          <w:tab w:val="left" w:pos="993"/>
        </w:tabs>
        <w:spacing w:line="276" w:lineRule="auto"/>
        <w:ind w:left="34" w:firstLine="425"/>
        <w:jc w:val="both"/>
        <w:rPr>
          <w:sz w:val="28"/>
          <w:szCs w:val="28"/>
        </w:rPr>
      </w:pPr>
      <w:r w:rsidRPr="005E161E">
        <w:rPr>
          <w:sz w:val="28"/>
          <w:szCs w:val="28"/>
        </w:rPr>
        <w:t xml:space="preserve">Долохов Н.К., замещающий должность начальника управления федеральной государственной гражданской службы, получил награду иностранного государства за развитие межгосударственного сотрудничества в сфере его профессиональной деятельности. </w:t>
      </w:r>
    </w:p>
    <w:p w14:paraId="15AECF15" w14:textId="77777777" w:rsidR="001C5A8B" w:rsidRPr="005E161E" w:rsidRDefault="001C5A8B" w:rsidP="001C5A8B">
      <w:pPr>
        <w:spacing w:line="276" w:lineRule="auto"/>
        <w:ind w:left="34" w:firstLine="425"/>
        <w:jc w:val="both"/>
        <w:rPr>
          <w:sz w:val="28"/>
          <w:szCs w:val="28"/>
        </w:rPr>
      </w:pPr>
      <w:r w:rsidRPr="005E161E">
        <w:rPr>
          <w:sz w:val="28"/>
          <w:szCs w:val="28"/>
        </w:rPr>
        <w:t>Дайте правовую оценку действиям гражданского служащего Долохова Н.К.</w:t>
      </w:r>
    </w:p>
    <w:p w14:paraId="6E4B110C" w14:textId="77777777" w:rsidR="001C5A8B" w:rsidRPr="005E161E" w:rsidRDefault="001C5A8B" w:rsidP="001C5A8B">
      <w:pPr>
        <w:tabs>
          <w:tab w:val="left" w:pos="993"/>
        </w:tabs>
        <w:spacing w:line="276" w:lineRule="auto"/>
        <w:ind w:left="34" w:firstLine="425"/>
        <w:jc w:val="both"/>
        <w:rPr>
          <w:sz w:val="28"/>
          <w:szCs w:val="28"/>
        </w:rPr>
      </w:pPr>
      <w:r w:rsidRPr="005E161E">
        <w:rPr>
          <w:sz w:val="28"/>
          <w:szCs w:val="28"/>
        </w:rPr>
        <w:t>Какое решение должен принять в этом случае руководитель государственного органа?</w:t>
      </w:r>
    </w:p>
    <w:p w14:paraId="48EE2B34" w14:textId="77777777" w:rsidR="001C5A8B" w:rsidRPr="005E161E" w:rsidRDefault="001C5A8B" w:rsidP="001C5A8B">
      <w:pPr>
        <w:tabs>
          <w:tab w:val="left" w:pos="993"/>
        </w:tabs>
        <w:spacing w:line="276" w:lineRule="auto"/>
        <w:ind w:left="34" w:firstLine="425"/>
        <w:jc w:val="both"/>
        <w:rPr>
          <w:sz w:val="28"/>
          <w:szCs w:val="28"/>
        </w:rPr>
      </w:pPr>
      <w:r w:rsidRPr="005E161E">
        <w:rPr>
          <w:sz w:val="28"/>
          <w:szCs w:val="28"/>
        </w:rPr>
        <w:t>Практико-ориентированное задание № 4</w:t>
      </w:r>
    </w:p>
    <w:p w14:paraId="73FC332B" w14:textId="77777777" w:rsidR="001C5A8B" w:rsidRPr="005E161E" w:rsidRDefault="001C5A8B" w:rsidP="001C5A8B">
      <w:pPr>
        <w:tabs>
          <w:tab w:val="left" w:pos="993"/>
        </w:tabs>
        <w:spacing w:line="276" w:lineRule="auto"/>
        <w:ind w:left="34" w:firstLine="425"/>
        <w:jc w:val="both"/>
        <w:rPr>
          <w:sz w:val="28"/>
          <w:szCs w:val="28"/>
        </w:rPr>
      </w:pPr>
      <w:r w:rsidRPr="005E161E">
        <w:rPr>
          <w:sz w:val="28"/>
          <w:szCs w:val="28"/>
        </w:rPr>
        <w:t xml:space="preserve">Туркина Н.И., являющаяся государственной гражданской служащей Ростехнадзора, выполняет иную оплачиваемую работу в организациях, финансируемых иностранными государствами. </w:t>
      </w:r>
    </w:p>
    <w:p w14:paraId="2D43EB30" w14:textId="77777777" w:rsidR="001C5A8B" w:rsidRPr="005E161E" w:rsidRDefault="001C5A8B" w:rsidP="001C5A8B">
      <w:pPr>
        <w:tabs>
          <w:tab w:val="left" w:pos="993"/>
        </w:tabs>
        <w:spacing w:line="276" w:lineRule="auto"/>
        <w:ind w:left="34" w:firstLine="425"/>
        <w:jc w:val="both"/>
        <w:rPr>
          <w:sz w:val="28"/>
          <w:szCs w:val="28"/>
        </w:rPr>
      </w:pPr>
      <w:r w:rsidRPr="005E161E">
        <w:rPr>
          <w:sz w:val="28"/>
          <w:szCs w:val="28"/>
        </w:rPr>
        <w:t>Дайте правовую оценку действиям гражданской служащей Туркиной Н.И.</w:t>
      </w:r>
    </w:p>
    <w:p w14:paraId="21A25FF0" w14:textId="77777777" w:rsidR="001C5A8B" w:rsidRPr="005E161E" w:rsidRDefault="001C5A8B" w:rsidP="001C5A8B">
      <w:pPr>
        <w:tabs>
          <w:tab w:val="left" w:pos="993"/>
        </w:tabs>
        <w:spacing w:line="276" w:lineRule="auto"/>
        <w:ind w:left="34" w:firstLine="425"/>
        <w:jc w:val="both"/>
        <w:rPr>
          <w:sz w:val="28"/>
          <w:szCs w:val="28"/>
        </w:rPr>
      </w:pPr>
      <w:r w:rsidRPr="005E161E">
        <w:rPr>
          <w:sz w:val="28"/>
          <w:szCs w:val="28"/>
        </w:rPr>
        <w:t>Каким нормативным правовым актом и как регулируется данная ситуация?</w:t>
      </w:r>
    </w:p>
    <w:p w14:paraId="06C28B15" w14:textId="77777777" w:rsidR="001C5A8B" w:rsidRPr="005E161E" w:rsidRDefault="001C5A8B" w:rsidP="001C5A8B">
      <w:pPr>
        <w:tabs>
          <w:tab w:val="left" w:pos="993"/>
        </w:tabs>
        <w:spacing w:line="276" w:lineRule="auto"/>
        <w:ind w:left="34" w:firstLine="425"/>
        <w:jc w:val="both"/>
        <w:rPr>
          <w:sz w:val="28"/>
          <w:szCs w:val="28"/>
        </w:rPr>
      </w:pPr>
      <w:r w:rsidRPr="005E161E">
        <w:rPr>
          <w:sz w:val="28"/>
          <w:szCs w:val="28"/>
        </w:rPr>
        <w:t>Практико-ориентированное задание № 5</w:t>
      </w:r>
    </w:p>
    <w:p w14:paraId="705E6A9C" w14:textId="77777777" w:rsidR="001C5A8B" w:rsidRPr="005E161E" w:rsidRDefault="001C5A8B" w:rsidP="001C5A8B">
      <w:pPr>
        <w:tabs>
          <w:tab w:val="left" w:pos="993"/>
        </w:tabs>
        <w:spacing w:line="276" w:lineRule="auto"/>
        <w:ind w:left="34" w:firstLine="425"/>
        <w:jc w:val="both"/>
        <w:rPr>
          <w:rFonts w:eastAsia="Times New Roman"/>
          <w:sz w:val="28"/>
          <w:szCs w:val="28"/>
          <w:lang w:eastAsia="ru-RU"/>
        </w:rPr>
      </w:pPr>
      <w:r w:rsidRPr="005E161E">
        <w:rPr>
          <w:rFonts w:eastAsia="Times New Roman"/>
          <w:sz w:val="28"/>
          <w:szCs w:val="28"/>
          <w:lang w:eastAsia="ru-RU"/>
        </w:rPr>
        <w:t xml:space="preserve">Гражданскому служащему Иванову А.А. за несоблюдение </w:t>
      </w:r>
      <w:r w:rsidRPr="005E161E">
        <w:rPr>
          <w:sz w:val="28"/>
          <w:szCs w:val="28"/>
        </w:rPr>
        <w:t xml:space="preserve">служебного </w:t>
      </w:r>
      <w:r w:rsidRPr="005E161E">
        <w:rPr>
          <w:rStyle w:val="highlightsearch"/>
          <w:sz w:val="28"/>
          <w:szCs w:val="28"/>
        </w:rPr>
        <w:t>распорядка государственного органа</w:t>
      </w:r>
      <w:r w:rsidRPr="005E161E">
        <w:rPr>
          <w:rFonts w:eastAsia="Times New Roman"/>
          <w:sz w:val="28"/>
          <w:szCs w:val="28"/>
          <w:lang w:eastAsia="ru-RU"/>
        </w:rPr>
        <w:t xml:space="preserve"> представитель нанимателя объявил выговор. </w:t>
      </w:r>
    </w:p>
    <w:p w14:paraId="712CD589" w14:textId="77777777" w:rsidR="001C5A8B" w:rsidRPr="005E161E" w:rsidRDefault="001C5A8B" w:rsidP="001C5A8B">
      <w:pPr>
        <w:pStyle w:val="ConsPlusNormal"/>
        <w:tabs>
          <w:tab w:val="left" w:pos="993"/>
        </w:tabs>
        <w:spacing w:line="276" w:lineRule="auto"/>
        <w:ind w:left="34" w:firstLine="425"/>
        <w:jc w:val="both"/>
        <w:rPr>
          <w:rFonts w:ascii="Times New Roman" w:hAnsi="Times New Roman" w:cs="Times New Roman"/>
          <w:sz w:val="28"/>
          <w:szCs w:val="28"/>
          <w:lang w:eastAsia="ru-RU"/>
        </w:rPr>
      </w:pPr>
      <w:r w:rsidRPr="005E161E">
        <w:rPr>
          <w:rFonts w:ascii="Times New Roman" w:hAnsi="Times New Roman" w:cs="Times New Roman"/>
          <w:sz w:val="28"/>
          <w:szCs w:val="28"/>
        </w:rPr>
        <w:t>В связи с тем, что, по мнению Иванова А.А., представителем нанимателя не были созданы условия, необходимые для соблюдения гражданскими служащими служебной дисциплины (с таким обвинением представитель нанимателя при попытке гражданского служащего урегулировать с ним разногласия при непосредственных переговорах не согласился), и был нарушен порядок применения дисциплинарного взыскания (д</w:t>
      </w:r>
      <w:r w:rsidRPr="005E161E">
        <w:rPr>
          <w:rFonts w:ascii="Times New Roman" w:hAnsi="Times New Roman" w:cs="Times New Roman"/>
          <w:bCs/>
          <w:sz w:val="28"/>
          <w:szCs w:val="28"/>
        </w:rPr>
        <w:t xml:space="preserve">о применения дисциплинарного взыскания не был составлен акт об отказе гражданского служащего от дачи объяснения в письменной форме и не проведена служебная проверка) </w:t>
      </w:r>
      <w:r w:rsidRPr="005E161E">
        <w:rPr>
          <w:rFonts w:ascii="Times New Roman" w:hAnsi="Times New Roman" w:cs="Times New Roman"/>
          <w:sz w:val="28"/>
          <w:szCs w:val="28"/>
        </w:rPr>
        <w:t xml:space="preserve">он обжаловал данное решение в письменной форме в комиссии государственного </w:t>
      </w:r>
      <w:r w:rsidRPr="005E161E">
        <w:rPr>
          <w:rFonts w:ascii="Times New Roman" w:hAnsi="Times New Roman" w:cs="Times New Roman"/>
          <w:sz w:val="28"/>
          <w:szCs w:val="28"/>
        </w:rPr>
        <w:lastRenderedPageBreak/>
        <w:t xml:space="preserve">органа по индивидуальным служебным спорам. </w:t>
      </w:r>
    </w:p>
    <w:p w14:paraId="6008D424" w14:textId="77777777" w:rsidR="001C5A8B" w:rsidRPr="005E161E" w:rsidRDefault="001C5A8B" w:rsidP="001C5A8B">
      <w:pPr>
        <w:tabs>
          <w:tab w:val="left" w:pos="993"/>
        </w:tabs>
        <w:spacing w:line="276" w:lineRule="auto"/>
        <w:ind w:left="34" w:firstLine="425"/>
        <w:jc w:val="both"/>
        <w:rPr>
          <w:sz w:val="28"/>
          <w:szCs w:val="28"/>
        </w:rPr>
      </w:pPr>
      <w:r w:rsidRPr="005E161E">
        <w:rPr>
          <w:sz w:val="28"/>
          <w:szCs w:val="28"/>
        </w:rPr>
        <w:t>Есть ли у Иванова А.А. основания для обжалования вынесенного взыскания?</w:t>
      </w:r>
    </w:p>
    <w:p w14:paraId="4DBF4E28" w14:textId="77777777" w:rsidR="001C5A8B" w:rsidRPr="005E161E" w:rsidRDefault="001C5A8B" w:rsidP="001C5A8B">
      <w:pPr>
        <w:tabs>
          <w:tab w:val="left" w:pos="993"/>
        </w:tabs>
        <w:spacing w:line="276" w:lineRule="auto"/>
        <w:ind w:left="34" w:firstLine="425"/>
        <w:jc w:val="both"/>
        <w:rPr>
          <w:sz w:val="28"/>
          <w:szCs w:val="28"/>
        </w:rPr>
      </w:pPr>
      <w:r w:rsidRPr="005E161E">
        <w:rPr>
          <w:sz w:val="28"/>
          <w:szCs w:val="28"/>
        </w:rPr>
        <w:t>Раскройте правильную последовательность применения дисциплинарного взыскания.</w:t>
      </w:r>
    </w:p>
    <w:p w14:paraId="36F6D1B9" w14:textId="77777777" w:rsidR="00A35923" w:rsidRPr="005E161E" w:rsidRDefault="00A35923" w:rsidP="00A35923">
      <w:pPr>
        <w:tabs>
          <w:tab w:val="left" w:pos="0"/>
          <w:tab w:val="left" w:pos="993"/>
          <w:tab w:val="left" w:pos="1134"/>
          <w:tab w:val="left" w:pos="1276"/>
        </w:tabs>
        <w:spacing w:line="360" w:lineRule="auto"/>
        <w:ind w:firstLine="709"/>
        <w:jc w:val="both"/>
        <w:rPr>
          <w:rFonts w:eastAsia="Times New Roman"/>
          <w:b/>
          <w:bCs/>
          <w:sz w:val="28"/>
          <w:szCs w:val="28"/>
          <w:lang w:eastAsia="ru-RU"/>
        </w:rPr>
      </w:pPr>
    </w:p>
    <w:bookmarkEnd w:id="43"/>
    <w:bookmarkEnd w:id="44"/>
    <w:bookmarkEnd w:id="45"/>
    <w:p w14:paraId="5D5EEC78" w14:textId="7E43B0E5" w:rsidR="00C93EE0" w:rsidRDefault="00C93EE0" w:rsidP="00F13C54">
      <w:pPr>
        <w:pStyle w:val="afb"/>
        <w:numPr>
          <w:ilvl w:val="0"/>
          <w:numId w:val="42"/>
        </w:numPr>
        <w:spacing w:line="360" w:lineRule="auto"/>
        <w:ind w:left="0" w:firstLine="709"/>
        <w:jc w:val="both"/>
        <w:rPr>
          <w:b/>
          <w:sz w:val="28"/>
          <w:szCs w:val="28"/>
        </w:rPr>
      </w:pPr>
      <w:r w:rsidRPr="005E161E">
        <w:rPr>
          <w:b/>
          <w:sz w:val="28"/>
          <w:szCs w:val="28"/>
        </w:rPr>
        <w:t>Фонд оценочных средств для проведения промежуточной</w:t>
      </w:r>
      <w:r w:rsidR="007C5783" w:rsidRPr="005E161E">
        <w:rPr>
          <w:b/>
          <w:sz w:val="28"/>
          <w:szCs w:val="28"/>
        </w:rPr>
        <w:t xml:space="preserve"> </w:t>
      </w:r>
      <w:r w:rsidRPr="005E161E">
        <w:rPr>
          <w:b/>
          <w:sz w:val="28"/>
          <w:szCs w:val="28"/>
        </w:rPr>
        <w:t>аттестации по дисциплине</w:t>
      </w:r>
    </w:p>
    <w:p w14:paraId="05E63AA7" w14:textId="0EB76BDD" w:rsidR="00517863" w:rsidRPr="005E161E" w:rsidRDefault="00517863" w:rsidP="00517863">
      <w:pPr>
        <w:pStyle w:val="afb"/>
        <w:spacing w:line="360" w:lineRule="auto"/>
        <w:ind w:left="0" w:firstLine="708"/>
        <w:jc w:val="both"/>
        <w:rPr>
          <w:b/>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574999E5" w14:textId="2A6171E6" w:rsidR="00EC16B6" w:rsidRPr="005E161E" w:rsidRDefault="00EC16B6" w:rsidP="007502AE">
      <w:pPr>
        <w:spacing w:line="360" w:lineRule="auto"/>
        <w:jc w:val="center"/>
        <w:rPr>
          <w:rFonts w:eastAsia="Times New Roman"/>
          <w:b/>
          <w:iCs/>
          <w:sz w:val="28"/>
          <w:lang w:eastAsia="ru-RU"/>
        </w:rPr>
      </w:pPr>
      <w:r w:rsidRPr="005E161E">
        <w:rPr>
          <w:b/>
          <w:iCs/>
          <w:sz w:val="28"/>
        </w:rPr>
        <w:t xml:space="preserve">Перечень вопросов для подготовки к зачету </w:t>
      </w:r>
      <w:r w:rsidRPr="005E161E">
        <w:rPr>
          <w:b/>
          <w:iCs/>
          <w:sz w:val="28"/>
          <w:szCs w:val="28"/>
        </w:rPr>
        <w:t>(3 семестр)</w:t>
      </w:r>
    </w:p>
    <w:p w14:paraId="3912E9D8" w14:textId="77777777" w:rsidR="00116E59" w:rsidRPr="005E161E" w:rsidRDefault="007502AE" w:rsidP="008D1A44">
      <w:pPr>
        <w:pStyle w:val="afb"/>
        <w:numPr>
          <w:ilvl w:val="0"/>
          <w:numId w:val="27"/>
        </w:numPr>
        <w:tabs>
          <w:tab w:val="left" w:pos="1134"/>
        </w:tabs>
        <w:spacing w:line="360" w:lineRule="auto"/>
        <w:ind w:left="0" w:firstLine="709"/>
        <w:rPr>
          <w:spacing w:val="-21"/>
          <w:sz w:val="28"/>
          <w:szCs w:val="28"/>
        </w:rPr>
      </w:pPr>
      <w:r w:rsidRPr="005E161E">
        <w:rPr>
          <w:bCs/>
          <w:sz w:val="28"/>
          <w:szCs w:val="28"/>
        </w:rPr>
        <w:t>Место и роль государственной службы в государственном управлении.</w:t>
      </w:r>
    </w:p>
    <w:p w14:paraId="38BC864D" w14:textId="2EA989A9" w:rsidR="007502AE" w:rsidRPr="005E161E" w:rsidRDefault="007502AE" w:rsidP="008D1A44">
      <w:pPr>
        <w:pStyle w:val="afb"/>
        <w:numPr>
          <w:ilvl w:val="0"/>
          <w:numId w:val="27"/>
        </w:numPr>
        <w:tabs>
          <w:tab w:val="left" w:pos="1134"/>
        </w:tabs>
        <w:spacing w:line="360" w:lineRule="auto"/>
        <w:ind w:left="0" w:firstLine="709"/>
        <w:rPr>
          <w:spacing w:val="-21"/>
          <w:sz w:val="28"/>
          <w:szCs w:val="28"/>
        </w:rPr>
      </w:pPr>
      <w:r w:rsidRPr="005E161E">
        <w:rPr>
          <w:spacing w:val="-8"/>
          <w:sz w:val="28"/>
          <w:szCs w:val="28"/>
        </w:rPr>
        <w:t xml:space="preserve">Аттестация гражданских служащих. </w:t>
      </w:r>
    </w:p>
    <w:p w14:paraId="3379146F" w14:textId="77777777" w:rsidR="007502AE" w:rsidRPr="005E161E" w:rsidRDefault="007502AE" w:rsidP="008D1A44">
      <w:pPr>
        <w:pStyle w:val="afb"/>
        <w:widowControl w:val="0"/>
        <w:numPr>
          <w:ilvl w:val="0"/>
          <w:numId w:val="27"/>
        </w:numPr>
        <w:shd w:val="clear" w:color="auto" w:fill="FFFFFF"/>
        <w:tabs>
          <w:tab w:val="left" w:pos="562"/>
          <w:tab w:val="left" w:pos="1134"/>
        </w:tabs>
        <w:autoSpaceDE w:val="0"/>
        <w:autoSpaceDN w:val="0"/>
        <w:adjustRightInd w:val="0"/>
        <w:spacing w:line="360" w:lineRule="auto"/>
        <w:ind w:left="0" w:firstLine="709"/>
        <w:jc w:val="both"/>
        <w:rPr>
          <w:sz w:val="28"/>
          <w:szCs w:val="28"/>
        </w:rPr>
      </w:pPr>
      <w:r w:rsidRPr="005E161E">
        <w:rPr>
          <w:sz w:val="28"/>
          <w:szCs w:val="28"/>
        </w:rPr>
        <w:t>Квалификационный экзамен гражданских служащих.</w:t>
      </w:r>
    </w:p>
    <w:p w14:paraId="4711C5B5" w14:textId="77777777" w:rsidR="007502AE" w:rsidRPr="005E161E" w:rsidRDefault="007502AE" w:rsidP="008D1A44">
      <w:pPr>
        <w:pStyle w:val="afb"/>
        <w:widowControl w:val="0"/>
        <w:numPr>
          <w:ilvl w:val="0"/>
          <w:numId w:val="27"/>
        </w:numPr>
        <w:shd w:val="clear" w:color="auto" w:fill="FFFFFF"/>
        <w:tabs>
          <w:tab w:val="left" w:pos="562"/>
          <w:tab w:val="left" w:pos="1134"/>
        </w:tabs>
        <w:autoSpaceDE w:val="0"/>
        <w:autoSpaceDN w:val="0"/>
        <w:adjustRightInd w:val="0"/>
        <w:spacing w:line="360" w:lineRule="auto"/>
        <w:ind w:left="0" w:firstLine="709"/>
        <w:jc w:val="both"/>
        <w:rPr>
          <w:sz w:val="28"/>
          <w:szCs w:val="28"/>
        </w:rPr>
      </w:pPr>
      <w:r w:rsidRPr="005E161E">
        <w:rPr>
          <w:sz w:val="28"/>
          <w:szCs w:val="28"/>
        </w:rPr>
        <w:t>Взаимодействие государственной и муниципальной службы.</w:t>
      </w:r>
    </w:p>
    <w:p w14:paraId="0FDA935D" w14:textId="77777777" w:rsidR="007502AE" w:rsidRPr="005E161E" w:rsidRDefault="007502AE" w:rsidP="008D1A44">
      <w:pPr>
        <w:pStyle w:val="afb"/>
        <w:widowControl w:val="0"/>
        <w:numPr>
          <w:ilvl w:val="0"/>
          <w:numId w:val="27"/>
        </w:numPr>
        <w:shd w:val="clear" w:color="auto" w:fill="FFFFFF"/>
        <w:tabs>
          <w:tab w:val="left" w:pos="562"/>
          <w:tab w:val="left" w:pos="1134"/>
        </w:tabs>
        <w:autoSpaceDE w:val="0"/>
        <w:autoSpaceDN w:val="0"/>
        <w:adjustRightInd w:val="0"/>
        <w:spacing w:line="360" w:lineRule="auto"/>
        <w:ind w:left="0" w:right="10" w:firstLine="709"/>
        <w:jc w:val="both"/>
        <w:rPr>
          <w:spacing w:val="-25"/>
          <w:sz w:val="28"/>
          <w:szCs w:val="28"/>
        </w:rPr>
      </w:pPr>
      <w:r w:rsidRPr="005E161E">
        <w:rPr>
          <w:spacing w:val="-3"/>
          <w:sz w:val="28"/>
          <w:szCs w:val="28"/>
        </w:rPr>
        <w:t xml:space="preserve">Государственная гражданская служба (федеральная и субъектов </w:t>
      </w:r>
      <w:r w:rsidRPr="005E161E">
        <w:rPr>
          <w:sz w:val="28"/>
          <w:szCs w:val="28"/>
        </w:rPr>
        <w:t>Российской Федерации).</w:t>
      </w:r>
    </w:p>
    <w:p w14:paraId="4F540BC2" w14:textId="77777777" w:rsidR="007502AE" w:rsidRPr="005E161E" w:rsidRDefault="007502AE" w:rsidP="008D1A44">
      <w:pPr>
        <w:pStyle w:val="afb"/>
        <w:widowControl w:val="0"/>
        <w:numPr>
          <w:ilvl w:val="0"/>
          <w:numId w:val="27"/>
        </w:numPr>
        <w:shd w:val="clear" w:color="auto" w:fill="FFFFFF"/>
        <w:tabs>
          <w:tab w:val="left" w:pos="562"/>
          <w:tab w:val="left" w:pos="1134"/>
        </w:tabs>
        <w:autoSpaceDE w:val="0"/>
        <w:autoSpaceDN w:val="0"/>
        <w:adjustRightInd w:val="0"/>
        <w:spacing w:line="360" w:lineRule="auto"/>
        <w:ind w:left="0" w:firstLine="709"/>
        <w:jc w:val="both"/>
        <w:rPr>
          <w:spacing w:val="-26"/>
          <w:sz w:val="28"/>
          <w:szCs w:val="28"/>
        </w:rPr>
      </w:pPr>
      <w:r w:rsidRPr="005E161E">
        <w:rPr>
          <w:spacing w:val="-10"/>
          <w:sz w:val="28"/>
          <w:szCs w:val="28"/>
        </w:rPr>
        <w:t>Государственная служба как система. Виды государственной службы.</w:t>
      </w:r>
    </w:p>
    <w:p w14:paraId="6653FB6C" w14:textId="77777777" w:rsidR="007502AE" w:rsidRPr="005E161E" w:rsidRDefault="007502AE" w:rsidP="008D1A44">
      <w:pPr>
        <w:pStyle w:val="afb"/>
        <w:widowControl w:val="0"/>
        <w:numPr>
          <w:ilvl w:val="0"/>
          <w:numId w:val="27"/>
        </w:numPr>
        <w:shd w:val="clear" w:color="auto" w:fill="FFFFFF"/>
        <w:tabs>
          <w:tab w:val="left" w:pos="562"/>
          <w:tab w:val="left" w:pos="1134"/>
        </w:tabs>
        <w:autoSpaceDE w:val="0"/>
        <w:autoSpaceDN w:val="0"/>
        <w:adjustRightInd w:val="0"/>
        <w:spacing w:line="360" w:lineRule="auto"/>
        <w:ind w:left="0" w:firstLine="709"/>
        <w:jc w:val="both"/>
        <w:rPr>
          <w:sz w:val="28"/>
          <w:szCs w:val="28"/>
        </w:rPr>
      </w:pPr>
      <w:r w:rsidRPr="005E161E">
        <w:rPr>
          <w:sz w:val="28"/>
          <w:szCs w:val="28"/>
        </w:rPr>
        <w:t>Государственные гарантии гражданских служащих.</w:t>
      </w:r>
    </w:p>
    <w:p w14:paraId="3EE1584B" w14:textId="77777777" w:rsidR="007502AE" w:rsidRPr="005E161E" w:rsidRDefault="007502AE" w:rsidP="008D1A44">
      <w:pPr>
        <w:pStyle w:val="afb"/>
        <w:widowControl w:val="0"/>
        <w:numPr>
          <w:ilvl w:val="0"/>
          <w:numId w:val="27"/>
        </w:numPr>
        <w:shd w:val="clear" w:color="auto" w:fill="FFFFFF"/>
        <w:tabs>
          <w:tab w:val="left" w:pos="562"/>
          <w:tab w:val="left" w:pos="1134"/>
        </w:tabs>
        <w:autoSpaceDE w:val="0"/>
        <w:autoSpaceDN w:val="0"/>
        <w:adjustRightInd w:val="0"/>
        <w:spacing w:line="360" w:lineRule="auto"/>
        <w:ind w:left="0" w:firstLine="709"/>
        <w:jc w:val="both"/>
        <w:rPr>
          <w:spacing w:val="-27"/>
          <w:sz w:val="28"/>
          <w:szCs w:val="28"/>
        </w:rPr>
      </w:pPr>
      <w:r w:rsidRPr="005E161E">
        <w:rPr>
          <w:sz w:val="28"/>
          <w:szCs w:val="28"/>
        </w:rPr>
        <w:t>Должности гражданской службы. Классификация должностей гражданской службы (категории и группы).</w:t>
      </w:r>
    </w:p>
    <w:p w14:paraId="6A8277C6" w14:textId="77777777" w:rsidR="007502AE" w:rsidRPr="005E161E" w:rsidRDefault="007502AE" w:rsidP="008D1A44">
      <w:pPr>
        <w:pStyle w:val="afb"/>
        <w:widowControl w:val="0"/>
        <w:numPr>
          <w:ilvl w:val="0"/>
          <w:numId w:val="27"/>
        </w:numPr>
        <w:shd w:val="clear" w:color="auto" w:fill="FFFFFF"/>
        <w:tabs>
          <w:tab w:val="left" w:pos="562"/>
          <w:tab w:val="left" w:pos="1134"/>
        </w:tabs>
        <w:autoSpaceDE w:val="0"/>
        <w:autoSpaceDN w:val="0"/>
        <w:adjustRightInd w:val="0"/>
        <w:spacing w:line="360" w:lineRule="auto"/>
        <w:ind w:left="0" w:firstLine="709"/>
        <w:jc w:val="both"/>
        <w:rPr>
          <w:spacing w:val="-21"/>
          <w:sz w:val="28"/>
          <w:szCs w:val="28"/>
        </w:rPr>
      </w:pPr>
      <w:r w:rsidRPr="005E161E">
        <w:rPr>
          <w:spacing w:val="-10"/>
          <w:sz w:val="28"/>
          <w:szCs w:val="28"/>
        </w:rPr>
        <w:t>Должностной регламент государственного гражданского служащего.</w:t>
      </w:r>
    </w:p>
    <w:p w14:paraId="2A39E32A" w14:textId="77777777" w:rsidR="007502AE" w:rsidRPr="005E161E" w:rsidRDefault="007502AE" w:rsidP="008D1A44">
      <w:pPr>
        <w:pStyle w:val="afb"/>
        <w:widowControl w:val="0"/>
        <w:numPr>
          <w:ilvl w:val="0"/>
          <w:numId w:val="27"/>
        </w:numPr>
        <w:shd w:val="clear" w:color="auto" w:fill="FFFFFF"/>
        <w:tabs>
          <w:tab w:val="left" w:pos="562"/>
          <w:tab w:val="left" w:pos="1134"/>
        </w:tabs>
        <w:autoSpaceDE w:val="0"/>
        <w:autoSpaceDN w:val="0"/>
        <w:adjustRightInd w:val="0"/>
        <w:spacing w:line="360" w:lineRule="auto"/>
        <w:ind w:left="0" w:right="10" w:firstLine="709"/>
        <w:jc w:val="both"/>
        <w:rPr>
          <w:spacing w:val="-20"/>
          <w:sz w:val="28"/>
          <w:szCs w:val="28"/>
        </w:rPr>
      </w:pPr>
      <w:r w:rsidRPr="005E161E">
        <w:rPr>
          <w:spacing w:val="-9"/>
          <w:sz w:val="28"/>
          <w:szCs w:val="28"/>
        </w:rPr>
        <w:t xml:space="preserve">Кадровая политика и кадровая работа. Структура и функции кадровой </w:t>
      </w:r>
      <w:r w:rsidRPr="005E161E">
        <w:rPr>
          <w:sz w:val="28"/>
          <w:szCs w:val="28"/>
        </w:rPr>
        <w:t>политики.</w:t>
      </w:r>
    </w:p>
    <w:p w14:paraId="501AB484" w14:textId="77777777" w:rsidR="007502AE" w:rsidRPr="005E161E" w:rsidRDefault="007502AE" w:rsidP="008D1A44">
      <w:pPr>
        <w:pStyle w:val="afb"/>
        <w:widowControl w:val="0"/>
        <w:numPr>
          <w:ilvl w:val="0"/>
          <w:numId w:val="27"/>
        </w:numPr>
        <w:shd w:val="clear" w:color="auto" w:fill="FFFFFF"/>
        <w:tabs>
          <w:tab w:val="left" w:pos="562"/>
          <w:tab w:val="left" w:pos="1134"/>
        </w:tabs>
        <w:autoSpaceDE w:val="0"/>
        <w:autoSpaceDN w:val="0"/>
        <w:adjustRightInd w:val="0"/>
        <w:spacing w:line="360" w:lineRule="auto"/>
        <w:ind w:left="0" w:firstLine="709"/>
        <w:jc w:val="both"/>
        <w:rPr>
          <w:spacing w:val="-20"/>
          <w:sz w:val="28"/>
          <w:szCs w:val="28"/>
        </w:rPr>
      </w:pPr>
      <w:r w:rsidRPr="005E161E">
        <w:rPr>
          <w:spacing w:val="-10"/>
          <w:sz w:val="28"/>
          <w:szCs w:val="28"/>
        </w:rPr>
        <w:t>Квалификационные требования к должностям гражданской службы.</w:t>
      </w:r>
    </w:p>
    <w:p w14:paraId="38A40D71" w14:textId="77777777" w:rsidR="007502AE" w:rsidRPr="005E161E" w:rsidRDefault="007502AE" w:rsidP="008D1A44">
      <w:pPr>
        <w:pStyle w:val="afb"/>
        <w:widowControl w:val="0"/>
        <w:numPr>
          <w:ilvl w:val="0"/>
          <w:numId w:val="27"/>
        </w:numPr>
        <w:shd w:val="clear" w:color="auto" w:fill="FFFFFF"/>
        <w:tabs>
          <w:tab w:val="left" w:pos="562"/>
          <w:tab w:val="left" w:pos="1134"/>
        </w:tabs>
        <w:autoSpaceDE w:val="0"/>
        <w:autoSpaceDN w:val="0"/>
        <w:adjustRightInd w:val="0"/>
        <w:spacing w:line="360" w:lineRule="auto"/>
        <w:ind w:left="0" w:firstLine="709"/>
        <w:jc w:val="both"/>
        <w:rPr>
          <w:spacing w:val="-20"/>
          <w:sz w:val="28"/>
          <w:szCs w:val="28"/>
        </w:rPr>
      </w:pPr>
      <w:r w:rsidRPr="005E161E">
        <w:rPr>
          <w:spacing w:val="-10"/>
          <w:sz w:val="28"/>
          <w:szCs w:val="28"/>
        </w:rPr>
        <w:t>Ограничения и запреты, связанные с гражданской службой.</w:t>
      </w:r>
    </w:p>
    <w:p w14:paraId="08A47262" w14:textId="77777777" w:rsidR="007502AE" w:rsidRPr="005E161E" w:rsidRDefault="007502AE" w:rsidP="008D1A44">
      <w:pPr>
        <w:pStyle w:val="afb"/>
        <w:widowControl w:val="0"/>
        <w:numPr>
          <w:ilvl w:val="0"/>
          <w:numId w:val="27"/>
        </w:numPr>
        <w:shd w:val="clear" w:color="auto" w:fill="FFFFFF"/>
        <w:tabs>
          <w:tab w:val="left" w:pos="562"/>
          <w:tab w:val="left" w:pos="1134"/>
        </w:tabs>
        <w:autoSpaceDE w:val="0"/>
        <w:autoSpaceDN w:val="0"/>
        <w:adjustRightInd w:val="0"/>
        <w:spacing w:line="360" w:lineRule="auto"/>
        <w:ind w:left="0" w:firstLine="709"/>
        <w:jc w:val="both"/>
        <w:rPr>
          <w:spacing w:val="-21"/>
          <w:sz w:val="28"/>
          <w:szCs w:val="28"/>
        </w:rPr>
      </w:pPr>
      <w:r w:rsidRPr="005E161E">
        <w:rPr>
          <w:spacing w:val="-11"/>
          <w:sz w:val="28"/>
          <w:szCs w:val="28"/>
        </w:rPr>
        <w:t>Оплата труда гражданских служащих.</w:t>
      </w:r>
    </w:p>
    <w:p w14:paraId="45103D86" w14:textId="77777777" w:rsidR="007502AE" w:rsidRPr="005E161E" w:rsidRDefault="007502AE" w:rsidP="008D1A44">
      <w:pPr>
        <w:pStyle w:val="afb"/>
        <w:widowControl w:val="0"/>
        <w:numPr>
          <w:ilvl w:val="0"/>
          <w:numId w:val="27"/>
        </w:numPr>
        <w:shd w:val="clear" w:color="auto" w:fill="FFFFFF"/>
        <w:tabs>
          <w:tab w:val="left" w:pos="562"/>
          <w:tab w:val="left" w:pos="1134"/>
        </w:tabs>
        <w:autoSpaceDE w:val="0"/>
        <w:autoSpaceDN w:val="0"/>
        <w:adjustRightInd w:val="0"/>
        <w:spacing w:line="360" w:lineRule="auto"/>
        <w:ind w:left="0" w:firstLine="709"/>
        <w:jc w:val="both"/>
        <w:rPr>
          <w:sz w:val="28"/>
          <w:szCs w:val="28"/>
        </w:rPr>
      </w:pPr>
      <w:r w:rsidRPr="005E161E">
        <w:rPr>
          <w:sz w:val="28"/>
          <w:szCs w:val="28"/>
        </w:rPr>
        <w:t>Основные обязанности гражданского служащего.</w:t>
      </w:r>
    </w:p>
    <w:p w14:paraId="1B150B15" w14:textId="77777777" w:rsidR="007502AE" w:rsidRPr="005E161E" w:rsidRDefault="007502AE" w:rsidP="008D1A44">
      <w:pPr>
        <w:pStyle w:val="afb"/>
        <w:widowControl w:val="0"/>
        <w:numPr>
          <w:ilvl w:val="0"/>
          <w:numId w:val="27"/>
        </w:numPr>
        <w:shd w:val="clear" w:color="auto" w:fill="FFFFFF"/>
        <w:tabs>
          <w:tab w:val="left" w:pos="562"/>
          <w:tab w:val="left" w:pos="1134"/>
        </w:tabs>
        <w:autoSpaceDE w:val="0"/>
        <w:autoSpaceDN w:val="0"/>
        <w:adjustRightInd w:val="0"/>
        <w:spacing w:line="360" w:lineRule="auto"/>
        <w:ind w:left="0" w:right="5" w:firstLine="709"/>
        <w:jc w:val="both"/>
        <w:rPr>
          <w:spacing w:val="-25"/>
          <w:sz w:val="28"/>
          <w:szCs w:val="28"/>
        </w:rPr>
      </w:pPr>
      <w:r w:rsidRPr="005E161E">
        <w:rPr>
          <w:sz w:val="28"/>
          <w:szCs w:val="28"/>
        </w:rPr>
        <w:lastRenderedPageBreak/>
        <w:t>Основные принципы организации и функционирования государственной службы.</w:t>
      </w:r>
    </w:p>
    <w:p w14:paraId="5319978A" w14:textId="77777777" w:rsidR="007502AE" w:rsidRPr="005E161E" w:rsidRDefault="007502AE" w:rsidP="008D1A44">
      <w:pPr>
        <w:pStyle w:val="afb"/>
        <w:widowControl w:val="0"/>
        <w:numPr>
          <w:ilvl w:val="0"/>
          <w:numId w:val="27"/>
        </w:numPr>
        <w:shd w:val="clear" w:color="auto" w:fill="FFFFFF"/>
        <w:tabs>
          <w:tab w:val="left" w:pos="562"/>
          <w:tab w:val="left" w:pos="1134"/>
        </w:tabs>
        <w:autoSpaceDE w:val="0"/>
        <w:autoSpaceDN w:val="0"/>
        <w:adjustRightInd w:val="0"/>
        <w:spacing w:line="360" w:lineRule="auto"/>
        <w:ind w:left="0" w:firstLine="709"/>
        <w:jc w:val="both"/>
        <w:rPr>
          <w:sz w:val="28"/>
          <w:szCs w:val="28"/>
        </w:rPr>
      </w:pPr>
      <w:r w:rsidRPr="005E161E">
        <w:rPr>
          <w:sz w:val="28"/>
          <w:szCs w:val="28"/>
        </w:rPr>
        <w:t>Персональные данные гражданского служащего.</w:t>
      </w:r>
    </w:p>
    <w:p w14:paraId="17D75E08" w14:textId="77777777" w:rsidR="007502AE" w:rsidRPr="005E161E" w:rsidRDefault="007502AE" w:rsidP="008D1A44">
      <w:pPr>
        <w:pStyle w:val="afb"/>
        <w:widowControl w:val="0"/>
        <w:numPr>
          <w:ilvl w:val="0"/>
          <w:numId w:val="27"/>
        </w:numPr>
        <w:shd w:val="clear" w:color="auto" w:fill="FFFFFF"/>
        <w:tabs>
          <w:tab w:val="left" w:pos="562"/>
          <w:tab w:val="left" w:pos="1134"/>
        </w:tabs>
        <w:autoSpaceDE w:val="0"/>
        <w:autoSpaceDN w:val="0"/>
        <w:adjustRightInd w:val="0"/>
        <w:spacing w:line="360" w:lineRule="auto"/>
        <w:ind w:left="0" w:right="10" w:firstLine="709"/>
        <w:jc w:val="both"/>
        <w:rPr>
          <w:spacing w:val="-20"/>
          <w:sz w:val="28"/>
          <w:szCs w:val="28"/>
        </w:rPr>
      </w:pPr>
      <w:r w:rsidRPr="005E161E">
        <w:rPr>
          <w:spacing w:val="-7"/>
          <w:sz w:val="28"/>
          <w:szCs w:val="28"/>
        </w:rPr>
        <w:t xml:space="preserve">Понятие гражданского служащего. Основные права гражданского </w:t>
      </w:r>
      <w:r w:rsidRPr="005E161E">
        <w:rPr>
          <w:sz w:val="28"/>
          <w:szCs w:val="28"/>
        </w:rPr>
        <w:t>служащего.</w:t>
      </w:r>
    </w:p>
    <w:p w14:paraId="3E26C4A1" w14:textId="5D5A275A" w:rsidR="007502AE" w:rsidRPr="005E161E" w:rsidRDefault="007502AE" w:rsidP="008D1A44">
      <w:pPr>
        <w:pStyle w:val="afb"/>
        <w:numPr>
          <w:ilvl w:val="0"/>
          <w:numId w:val="27"/>
        </w:numPr>
        <w:shd w:val="clear" w:color="auto" w:fill="FFFFFF"/>
        <w:tabs>
          <w:tab w:val="left" w:pos="1134"/>
        </w:tabs>
        <w:spacing w:line="360" w:lineRule="auto"/>
        <w:ind w:left="0" w:firstLine="709"/>
        <w:jc w:val="both"/>
        <w:rPr>
          <w:sz w:val="28"/>
          <w:szCs w:val="28"/>
        </w:rPr>
      </w:pPr>
      <w:r w:rsidRPr="005E161E">
        <w:rPr>
          <w:sz w:val="28"/>
          <w:szCs w:val="28"/>
        </w:rPr>
        <w:t>Поступление на гражданскую службу. Замещение должности гражданской службы по конкурсу.</w:t>
      </w:r>
    </w:p>
    <w:p w14:paraId="37E1F7CC" w14:textId="77777777" w:rsidR="007502AE" w:rsidRPr="005E161E" w:rsidRDefault="007502AE" w:rsidP="008D1A44">
      <w:pPr>
        <w:pStyle w:val="afb"/>
        <w:widowControl w:val="0"/>
        <w:numPr>
          <w:ilvl w:val="0"/>
          <w:numId w:val="27"/>
        </w:numPr>
        <w:shd w:val="clear" w:color="auto" w:fill="FFFFFF"/>
        <w:tabs>
          <w:tab w:val="left" w:pos="562"/>
          <w:tab w:val="left" w:pos="1134"/>
        </w:tabs>
        <w:autoSpaceDE w:val="0"/>
        <w:autoSpaceDN w:val="0"/>
        <w:adjustRightInd w:val="0"/>
        <w:spacing w:line="360" w:lineRule="auto"/>
        <w:ind w:left="0" w:firstLine="709"/>
        <w:jc w:val="both"/>
        <w:rPr>
          <w:sz w:val="28"/>
          <w:szCs w:val="28"/>
        </w:rPr>
      </w:pPr>
      <w:r w:rsidRPr="005E161E">
        <w:rPr>
          <w:sz w:val="28"/>
          <w:szCs w:val="28"/>
        </w:rPr>
        <w:t>Правовые основы кадровой политики.</w:t>
      </w:r>
    </w:p>
    <w:p w14:paraId="6976A03F" w14:textId="66A4A067" w:rsidR="007502AE" w:rsidRPr="005E161E" w:rsidRDefault="007502AE" w:rsidP="008D1A44">
      <w:pPr>
        <w:pStyle w:val="afb"/>
        <w:numPr>
          <w:ilvl w:val="0"/>
          <w:numId w:val="27"/>
        </w:numPr>
        <w:shd w:val="clear" w:color="auto" w:fill="FFFFFF"/>
        <w:tabs>
          <w:tab w:val="left" w:pos="1134"/>
        </w:tabs>
        <w:spacing w:line="360" w:lineRule="auto"/>
        <w:ind w:left="0" w:firstLine="709"/>
        <w:jc w:val="both"/>
        <w:rPr>
          <w:sz w:val="28"/>
          <w:szCs w:val="28"/>
        </w:rPr>
      </w:pPr>
      <w:r w:rsidRPr="005E161E">
        <w:rPr>
          <w:spacing w:val="-6"/>
          <w:sz w:val="28"/>
          <w:szCs w:val="28"/>
        </w:rPr>
        <w:t xml:space="preserve">Пути качественного укрепления состава государственных </w:t>
      </w:r>
      <w:r w:rsidRPr="005E161E">
        <w:rPr>
          <w:spacing w:val="-7"/>
          <w:sz w:val="28"/>
          <w:szCs w:val="28"/>
        </w:rPr>
        <w:t xml:space="preserve">служащих (принципы, механизм, технологии </w:t>
      </w:r>
      <w:r w:rsidRPr="005E161E">
        <w:rPr>
          <w:sz w:val="28"/>
          <w:szCs w:val="28"/>
        </w:rPr>
        <w:t>реализации кадровой политики государства).</w:t>
      </w:r>
    </w:p>
    <w:p w14:paraId="08DF356E" w14:textId="77777777" w:rsidR="007502AE" w:rsidRPr="005E161E" w:rsidRDefault="007502AE" w:rsidP="008D1A44">
      <w:pPr>
        <w:pStyle w:val="afb"/>
        <w:widowControl w:val="0"/>
        <w:numPr>
          <w:ilvl w:val="0"/>
          <w:numId w:val="27"/>
        </w:numPr>
        <w:shd w:val="clear" w:color="auto" w:fill="FFFFFF"/>
        <w:tabs>
          <w:tab w:val="left" w:pos="562"/>
          <w:tab w:val="left" w:pos="1134"/>
        </w:tabs>
        <w:autoSpaceDE w:val="0"/>
        <w:autoSpaceDN w:val="0"/>
        <w:adjustRightInd w:val="0"/>
        <w:spacing w:line="360" w:lineRule="auto"/>
        <w:ind w:left="0" w:firstLine="709"/>
        <w:jc w:val="both"/>
        <w:rPr>
          <w:spacing w:val="-20"/>
          <w:sz w:val="28"/>
          <w:szCs w:val="28"/>
        </w:rPr>
      </w:pPr>
      <w:r w:rsidRPr="005E161E">
        <w:rPr>
          <w:spacing w:val="-10"/>
          <w:sz w:val="28"/>
          <w:szCs w:val="28"/>
        </w:rPr>
        <w:t xml:space="preserve">Реестры должностей государственной гражданской службы Российской </w:t>
      </w:r>
      <w:r w:rsidRPr="005E161E">
        <w:rPr>
          <w:spacing w:val="-1"/>
          <w:sz w:val="28"/>
          <w:szCs w:val="28"/>
        </w:rPr>
        <w:t xml:space="preserve">Федерации и субъекта Российской Федерации. Классные чины </w:t>
      </w:r>
      <w:r w:rsidRPr="005E161E">
        <w:rPr>
          <w:sz w:val="28"/>
          <w:szCs w:val="28"/>
        </w:rPr>
        <w:t>гражданской службы.</w:t>
      </w:r>
    </w:p>
    <w:p w14:paraId="761162A6" w14:textId="7603302D" w:rsidR="007502AE" w:rsidRPr="005E161E" w:rsidRDefault="007502AE" w:rsidP="008D1A44">
      <w:pPr>
        <w:pStyle w:val="afb"/>
        <w:widowControl w:val="0"/>
        <w:numPr>
          <w:ilvl w:val="0"/>
          <w:numId w:val="27"/>
        </w:numPr>
        <w:shd w:val="clear" w:color="auto" w:fill="FFFFFF"/>
        <w:tabs>
          <w:tab w:val="left" w:pos="557"/>
          <w:tab w:val="left" w:pos="1134"/>
        </w:tabs>
        <w:autoSpaceDE w:val="0"/>
        <w:autoSpaceDN w:val="0"/>
        <w:adjustRightInd w:val="0"/>
        <w:spacing w:line="360" w:lineRule="auto"/>
        <w:ind w:left="0" w:firstLine="709"/>
        <w:jc w:val="both"/>
        <w:rPr>
          <w:spacing w:val="-23"/>
          <w:sz w:val="28"/>
          <w:szCs w:val="28"/>
        </w:rPr>
      </w:pPr>
      <w:r w:rsidRPr="005E161E">
        <w:rPr>
          <w:spacing w:val="-5"/>
          <w:sz w:val="28"/>
          <w:szCs w:val="28"/>
        </w:rPr>
        <w:t xml:space="preserve">Роль и значение кадрового резерва на государственной </w:t>
      </w:r>
      <w:r w:rsidRPr="005E161E">
        <w:rPr>
          <w:sz w:val="28"/>
          <w:szCs w:val="28"/>
        </w:rPr>
        <w:t>службе.</w:t>
      </w:r>
    </w:p>
    <w:p w14:paraId="14026229" w14:textId="735C12E6" w:rsidR="007502AE" w:rsidRPr="005E161E" w:rsidRDefault="007502AE" w:rsidP="008D1A44">
      <w:pPr>
        <w:pStyle w:val="afb"/>
        <w:widowControl w:val="0"/>
        <w:numPr>
          <w:ilvl w:val="0"/>
          <w:numId w:val="27"/>
        </w:numPr>
        <w:shd w:val="clear" w:color="auto" w:fill="FFFFFF"/>
        <w:tabs>
          <w:tab w:val="left" w:pos="557"/>
          <w:tab w:val="left" w:pos="1134"/>
        </w:tabs>
        <w:autoSpaceDE w:val="0"/>
        <w:autoSpaceDN w:val="0"/>
        <w:adjustRightInd w:val="0"/>
        <w:spacing w:line="360" w:lineRule="auto"/>
        <w:ind w:left="0" w:firstLine="709"/>
        <w:jc w:val="both"/>
        <w:rPr>
          <w:spacing w:val="-23"/>
          <w:sz w:val="28"/>
          <w:szCs w:val="28"/>
        </w:rPr>
      </w:pPr>
      <w:r w:rsidRPr="005E161E">
        <w:rPr>
          <w:spacing w:val="-7"/>
          <w:sz w:val="28"/>
          <w:szCs w:val="28"/>
        </w:rPr>
        <w:t xml:space="preserve">Роль кадрового органа по реализации кадровой политики на </w:t>
      </w:r>
      <w:r w:rsidRPr="005E161E">
        <w:rPr>
          <w:sz w:val="28"/>
          <w:szCs w:val="28"/>
        </w:rPr>
        <w:t>государственной службе.</w:t>
      </w:r>
    </w:p>
    <w:p w14:paraId="3A7C6914" w14:textId="77777777" w:rsidR="007502AE" w:rsidRPr="005E161E" w:rsidRDefault="007502AE" w:rsidP="008D1A44">
      <w:pPr>
        <w:pStyle w:val="afb"/>
        <w:widowControl w:val="0"/>
        <w:numPr>
          <w:ilvl w:val="0"/>
          <w:numId w:val="27"/>
        </w:numPr>
        <w:shd w:val="clear" w:color="auto" w:fill="FFFFFF"/>
        <w:tabs>
          <w:tab w:val="left" w:pos="562"/>
          <w:tab w:val="left" w:pos="1134"/>
        </w:tabs>
        <w:autoSpaceDE w:val="0"/>
        <w:autoSpaceDN w:val="0"/>
        <w:adjustRightInd w:val="0"/>
        <w:spacing w:line="360" w:lineRule="auto"/>
        <w:ind w:left="0" w:right="10" w:firstLine="709"/>
        <w:jc w:val="both"/>
        <w:rPr>
          <w:spacing w:val="-27"/>
          <w:sz w:val="28"/>
          <w:szCs w:val="28"/>
        </w:rPr>
      </w:pPr>
      <w:r w:rsidRPr="005E161E">
        <w:rPr>
          <w:spacing w:val="-5"/>
          <w:sz w:val="28"/>
          <w:szCs w:val="28"/>
        </w:rPr>
        <w:t xml:space="preserve">Роль Федерального закона «О системе государственной службы </w:t>
      </w:r>
      <w:r w:rsidRPr="005E161E">
        <w:rPr>
          <w:spacing w:val="-10"/>
          <w:sz w:val="28"/>
          <w:szCs w:val="28"/>
        </w:rPr>
        <w:t xml:space="preserve">Российской Федерации» для дальнейшего становления современной </w:t>
      </w:r>
      <w:r w:rsidRPr="005E161E">
        <w:rPr>
          <w:sz w:val="28"/>
          <w:szCs w:val="28"/>
        </w:rPr>
        <w:t>государственной службы.</w:t>
      </w:r>
    </w:p>
    <w:p w14:paraId="67C03205" w14:textId="77777777" w:rsidR="007502AE" w:rsidRPr="005E161E" w:rsidRDefault="007502AE" w:rsidP="008D1A44">
      <w:pPr>
        <w:pStyle w:val="afb"/>
        <w:widowControl w:val="0"/>
        <w:numPr>
          <w:ilvl w:val="0"/>
          <w:numId w:val="27"/>
        </w:numPr>
        <w:shd w:val="clear" w:color="auto" w:fill="FFFFFF"/>
        <w:tabs>
          <w:tab w:val="left" w:pos="562"/>
          <w:tab w:val="left" w:pos="1134"/>
        </w:tabs>
        <w:autoSpaceDE w:val="0"/>
        <w:autoSpaceDN w:val="0"/>
        <w:adjustRightInd w:val="0"/>
        <w:spacing w:line="360" w:lineRule="auto"/>
        <w:ind w:left="0" w:firstLine="709"/>
        <w:jc w:val="both"/>
        <w:rPr>
          <w:spacing w:val="-21"/>
          <w:sz w:val="28"/>
          <w:szCs w:val="28"/>
        </w:rPr>
      </w:pPr>
      <w:r w:rsidRPr="005E161E">
        <w:rPr>
          <w:spacing w:val="-10"/>
          <w:sz w:val="28"/>
          <w:szCs w:val="28"/>
        </w:rPr>
        <w:t>Служебная дисциплина на гражданской службе. Служебная проверка.</w:t>
      </w:r>
    </w:p>
    <w:p w14:paraId="534BD650" w14:textId="153ACA93" w:rsidR="007502AE" w:rsidRPr="005E161E" w:rsidRDefault="007502AE" w:rsidP="008D1A44">
      <w:pPr>
        <w:pStyle w:val="afb"/>
        <w:widowControl w:val="0"/>
        <w:numPr>
          <w:ilvl w:val="0"/>
          <w:numId w:val="27"/>
        </w:numPr>
        <w:shd w:val="clear" w:color="auto" w:fill="FFFFFF"/>
        <w:tabs>
          <w:tab w:val="left" w:pos="562"/>
          <w:tab w:val="left" w:pos="1134"/>
        </w:tabs>
        <w:autoSpaceDE w:val="0"/>
        <w:autoSpaceDN w:val="0"/>
        <w:adjustRightInd w:val="0"/>
        <w:spacing w:line="360" w:lineRule="auto"/>
        <w:ind w:left="0" w:firstLine="709"/>
        <w:jc w:val="both"/>
        <w:rPr>
          <w:spacing w:val="-20"/>
          <w:sz w:val="28"/>
          <w:szCs w:val="28"/>
        </w:rPr>
      </w:pPr>
      <w:r w:rsidRPr="005E161E">
        <w:rPr>
          <w:spacing w:val="-10"/>
          <w:sz w:val="28"/>
          <w:szCs w:val="28"/>
        </w:rPr>
        <w:t>Служебный контракт (понятие, содержание, формы и срок действия)</w:t>
      </w:r>
    </w:p>
    <w:p w14:paraId="1F699581" w14:textId="5E9E05DD" w:rsidR="007502AE" w:rsidRPr="005E161E" w:rsidRDefault="007502AE" w:rsidP="008D1A44">
      <w:pPr>
        <w:pStyle w:val="afb"/>
        <w:widowControl w:val="0"/>
        <w:numPr>
          <w:ilvl w:val="0"/>
          <w:numId w:val="27"/>
        </w:numPr>
        <w:shd w:val="clear" w:color="auto" w:fill="FFFFFF"/>
        <w:tabs>
          <w:tab w:val="left" w:pos="562"/>
          <w:tab w:val="left" w:pos="1134"/>
        </w:tabs>
        <w:autoSpaceDE w:val="0"/>
        <w:autoSpaceDN w:val="0"/>
        <w:adjustRightInd w:val="0"/>
        <w:spacing w:line="360" w:lineRule="auto"/>
        <w:ind w:left="0" w:right="5" w:firstLine="709"/>
        <w:jc w:val="both"/>
        <w:rPr>
          <w:spacing w:val="-21"/>
          <w:sz w:val="28"/>
          <w:szCs w:val="28"/>
        </w:rPr>
      </w:pPr>
      <w:r w:rsidRPr="005E161E">
        <w:rPr>
          <w:spacing w:val="-12"/>
          <w:sz w:val="28"/>
          <w:szCs w:val="28"/>
        </w:rPr>
        <w:t xml:space="preserve">Субъекты и объекты кадровой политики. Государство – главный субъект </w:t>
      </w:r>
      <w:r w:rsidRPr="005E161E">
        <w:rPr>
          <w:sz w:val="28"/>
          <w:szCs w:val="28"/>
        </w:rPr>
        <w:t>кадровой политики.</w:t>
      </w:r>
    </w:p>
    <w:p w14:paraId="3099328E" w14:textId="2E4DF8C4" w:rsidR="007502AE" w:rsidRPr="005E161E" w:rsidRDefault="007502AE" w:rsidP="008D1A44">
      <w:pPr>
        <w:pStyle w:val="afb"/>
        <w:widowControl w:val="0"/>
        <w:numPr>
          <w:ilvl w:val="0"/>
          <w:numId w:val="27"/>
        </w:numPr>
        <w:shd w:val="clear" w:color="auto" w:fill="FFFFFF"/>
        <w:tabs>
          <w:tab w:val="left" w:pos="562"/>
          <w:tab w:val="left" w:pos="1134"/>
        </w:tabs>
        <w:autoSpaceDE w:val="0"/>
        <w:autoSpaceDN w:val="0"/>
        <w:adjustRightInd w:val="0"/>
        <w:spacing w:line="360" w:lineRule="auto"/>
        <w:ind w:left="0" w:right="10" w:firstLine="709"/>
        <w:jc w:val="both"/>
        <w:rPr>
          <w:spacing w:val="-21"/>
          <w:sz w:val="28"/>
          <w:szCs w:val="28"/>
        </w:rPr>
      </w:pPr>
      <w:r w:rsidRPr="005E161E">
        <w:rPr>
          <w:sz w:val="28"/>
          <w:szCs w:val="28"/>
        </w:rPr>
        <w:t>Тенденции развития кадрового состава на государственной службе.</w:t>
      </w:r>
    </w:p>
    <w:p w14:paraId="00355060" w14:textId="77777777" w:rsidR="007502AE" w:rsidRPr="005E161E" w:rsidRDefault="007502AE" w:rsidP="008D1A44">
      <w:pPr>
        <w:pStyle w:val="afb"/>
        <w:widowControl w:val="0"/>
        <w:numPr>
          <w:ilvl w:val="0"/>
          <w:numId w:val="27"/>
        </w:numPr>
        <w:shd w:val="clear" w:color="auto" w:fill="FFFFFF"/>
        <w:tabs>
          <w:tab w:val="left" w:pos="562"/>
          <w:tab w:val="left" w:pos="1134"/>
        </w:tabs>
        <w:autoSpaceDE w:val="0"/>
        <w:autoSpaceDN w:val="0"/>
        <w:adjustRightInd w:val="0"/>
        <w:spacing w:line="360" w:lineRule="auto"/>
        <w:ind w:left="0" w:firstLine="709"/>
        <w:jc w:val="both"/>
        <w:rPr>
          <w:spacing w:val="-20"/>
          <w:sz w:val="28"/>
          <w:szCs w:val="28"/>
        </w:rPr>
      </w:pPr>
      <w:r w:rsidRPr="005E161E">
        <w:rPr>
          <w:spacing w:val="-10"/>
          <w:sz w:val="28"/>
          <w:szCs w:val="28"/>
        </w:rPr>
        <w:t>Требования к служебному поведению гражданского служащего.</w:t>
      </w:r>
    </w:p>
    <w:p w14:paraId="18591DBD" w14:textId="5BD889C8" w:rsidR="007502AE" w:rsidRPr="005E161E" w:rsidRDefault="007502AE" w:rsidP="008D1A44">
      <w:pPr>
        <w:pStyle w:val="afb"/>
        <w:widowControl w:val="0"/>
        <w:numPr>
          <w:ilvl w:val="0"/>
          <w:numId w:val="27"/>
        </w:numPr>
        <w:shd w:val="clear" w:color="auto" w:fill="FFFFFF"/>
        <w:tabs>
          <w:tab w:val="left" w:pos="557"/>
          <w:tab w:val="left" w:pos="1134"/>
        </w:tabs>
        <w:autoSpaceDE w:val="0"/>
        <w:autoSpaceDN w:val="0"/>
        <w:adjustRightInd w:val="0"/>
        <w:spacing w:line="360" w:lineRule="auto"/>
        <w:ind w:left="0" w:firstLine="709"/>
        <w:jc w:val="both"/>
        <w:rPr>
          <w:spacing w:val="-21"/>
          <w:sz w:val="28"/>
          <w:szCs w:val="28"/>
        </w:rPr>
      </w:pPr>
      <w:r w:rsidRPr="005E161E">
        <w:rPr>
          <w:spacing w:val="-10"/>
          <w:sz w:val="28"/>
          <w:szCs w:val="28"/>
        </w:rPr>
        <w:t>Управление государственной гражданской службой.</w:t>
      </w:r>
    </w:p>
    <w:p w14:paraId="218CE283" w14:textId="3ED78353" w:rsidR="00EC16B6" w:rsidRPr="005E161E" w:rsidRDefault="00EC16B6" w:rsidP="00116E59">
      <w:pPr>
        <w:spacing w:line="360" w:lineRule="auto"/>
        <w:ind w:firstLine="709"/>
        <w:rPr>
          <w:b/>
          <w:iCs/>
          <w:sz w:val="28"/>
          <w:szCs w:val="28"/>
        </w:rPr>
      </w:pPr>
      <w:bookmarkStart w:id="46" w:name="_Toc324441763"/>
      <w:bookmarkStart w:id="47" w:name="_Toc326701984"/>
      <w:bookmarkStart w:id="48" w:name="_Toc385515833"/>
      <w:r w:rsidRPr="005E161E">
        <w:rPr>
          <w:b/>
          <w:iCs/>
          <w:sz w:val="28"/>
          <w:szCs w:val="28"/>
        </w:rPr>
        <w:t>Перечень в</w:t>
      </w:r>
      <w:r w:rsidR="00B026AC" w:rsidRPr="005E161E">
        <w:rPr>
          <w:b/>
          <w:iCs/>
          <w:sz w:val="28"/>
          <w:szCs w:val="28"/>
        </w:rPr>
        <w:t>опрос</w:t>
      </w:r>
      <w:r w:rsidRPr="005E161E">
        <w:rPr>
          <w:b/>
          <w:iCs/>
          <w:sz w:val="28"/>
          <w:szCs w:val="28"/>
        </w:rPr>
        <w:t>ов</w:t>
      </w:r>
      <w:r w:rsidR="00B026AC" w:rsidRPr="005E161E">
        <w:rPr>
          <w:b/>
          <w:iCs/>
          <w:sz w:val="28"/>
          <w:szCs w:val="28"/>
        </w:rPr>
        <w:t xml:space="preserve"> для подготовки к экзамену </w:t>
      </w:r>
      <w:r w:rsidRPr="005E161E">
        <w:rPr>
          <w:b/>
          <w:iCs/>
          <w:sz w:val="28"/>
          <w:szCs w:val="28"/>
        </w:rPr>
        <w:t>(4 семестр)</w:t>
      </w:r>
    </w:p>
    <w:p w14:paraId="1635E85E" w14:textId="104F42D0" w:rsidR="00263D75" w:rsidRPr="005E161E" w:rsidRDefault="00B026AC" w:rsidP="008D1A44">
      <w:pPr>
        <w:pStyle w:val="afb"/>
        <w:numPr>
          <w:ilvl w:val="0"/>
          <w:numId w:val="28"/>
        </w:numPr>
        <w:tabs>
          <w:tab w:val="left" w:pos="1134"/>
        </w:tabs>
        <w:spacing w:line="360" w:lineRule="auto"/>
        <w:ind w:left="0" w:firstLine="709"/>
        <w:rPr>
          <w:spacing w:val="-21"/>
          <w:sz w:val="28"/>
          <w:szCs w:val="28"/>
        </w:rPr>
      </w:pPr>
      <w:r w:rsidRPr="005E161E">
        <w:rPr>
          <w:spacing w:val="-8"/>
          <w:sz w:val="28"/>
          <w:szCs w:val="28"/>
        </w:rPr>
        <w:t xml:space="preserve">Аттестация гражданских служащих. </w:t>
      </w:r>
    </w:p>
    <w:p w14:paraId="77D20C14" w14:textId="0FD48043" w:rsidR="00B026AC" w:rsidRPr="005E161E" w:rsidRDefault="00B026AC" w:rsidP="008D1A44">
      <w:pPr>
        <w:pStyle w:val="afb"/>
        <w:widowControl w:val="0"/>
        <w:numPr>
          <w:ilvl w:val="0"/>
          <w:numId w:val="28"/>
        </w:numPr>
        <w:shd w:val="clear" w:color="auto" w:fill="FFFFFF"/>
        <w:tabs>
          <w:tab w:val="left" w:pos="562"/>
          <w:tab w:val="left" w:pos="1134"/>
        </w:tabs>
        <w:autoSpaceDE w:val="0"/>
        <w:autoSpaceDN w:val="0"/>
        <w:adjustRightInd w:val="0"/>
        <w:spacing w:line="360" w:lineRule="auto"/>
        <w:ind w:left="0" w:firstLine="709"/>
        <w:jc w:val="both"/>
        <w:rPr>
          <w:spacing w:val="-21"/>
          <w:sz w:val="28"/>
          <w:szCs w:val="28"/>
        </w:rPr>
      </w:pPr>
      <w:r w:rsidRPr="005E161E">
        <w:rPr>
          <w:spacing w:val="-8"/>
          <w:sz w:val="28"/>
          <w:szCs w:val="28"/>
        </w:rPr>
        <w:t>Квалификационный экзамен</w:t>
      </w:r>
      <w:r w:rsidR="00263D75" w:rsidRPr="005E161E">
        <w:rPr>
          <w:spacing w:val="-8"/>
          <w:sz w:val="28"/>
          <w:szCs w:val="28"/>
        </w:rPr>
        <w:t xml:space="preserve"> гражданских служащих</w:t>
      </w:r>
      <w:r w:rsidRPr="005E161E">
        <w:rPr>
          <w:spacing w:val="-8"/>
          <w:sz w:val="28"/>
          <w:szCs w:val="28"/>
        </w:rPr>
        <w:t>.</w:t>
      </w:r>
    </w:p>
    <w:p w14:paraId="6A5EFE9D" w14:textId="77777777" w:rsidR="00B026AC" w:rsidRPr="005E161E" w:rsidRDefault="00B026AC" w:rsidP="008D1A44">
      <w:pPr>
        <w:pStyle w:val="afb"/>
        <w:widowControl w:val="0"/>
        <w:numPr>
          <w:ilvl w:val="0"/>
          <w:numId w:val="28"/>
        </w:numPr>
        <w:shd w:val="clear" w:color="auto" w:fill="FFFFFF"/>
        <w:tabs>
          <w:tab w:val="left" w:pos="562"/>
          <w:tab w:val="left" w:pos="1134"/>
        </w:tabs>
        <w:autoSpaceDE w:val="0"/>
        <w:autoSpaceDN w:val="0"/>
        <w:adjustRightInd w:val="0"/>
        <w:spacing w:line="360" w:lineRule="auto"/>
        <w:ind w:left="0" w:firstLine="709"/>
        <w:jc w:val="both"/>
        <w:rPr>
          <w:spacing w:val="-21"/>
          <w:sz w:val="28"/>
          <w:szCs w:val="28"/>
        </w:rPr>
      </w:pPr>
      <w:r w:rsidRPr="005E161E">
        <w:rPr>
          <w:spacing w:val="-10"/>
          <w:sz w:val="28"/>
          <w:szCs w:val="28"/>
        </w:rPr>
        <w:t>Взаимодействие государственной и муниципальной службы.</w:t>
      </w:r>
    </w:p>
    <w:p w14:paraId="595AADB1" w14:textId="77777777" w:rsidR="00B026AC" w:rsidRPr="005E161E" w:rsidRDefault="00B026AC" w:rsidP="008D1A44">
      <w:pPr>
        <w:pStyle w:val="afb"/>
        <w:widowControl w:val="0"/>
        <w:numPr>
          <w:ilvl w:val="0"/>
          <w:numId w:val="28"/>
        </w:numPr>
        <w:shd w:val="clear" w:color="auto" w:fill="FFFFFF"/>
        <w:tabs>
          <w:tab w:val="left" w:pos="562"/>
          <w:tab w:val="left" w:pos="1134"/>
        </w:tabs>
        <w:autoSpaceDE w:val="0"/>
        <w:autoSpaceDN w:val="0"/>
        <w:adjustRightInd w:val="0"/>
        <w:spacing w:line="360" w:lineRule="auto"/>
        <w:ind w:left="0" w:right="10" w:firstLine="709"/>
        <w:jc w:val="both"/>
        <w:rPr>
          <w:spacing w:val="-25"/>
          <w:sz w:val="28"/>
          <w:szCs w:val="28"/>
        </w:rPr>
      </w:pPr>
      <w:r w:rsidRPr="005E161E">
        <w:rPr>
          <w:spacing w:val="-3"/>
          <w:sz w:val="28"/>
          <w:szCs w:val="28"/>
        </w:rPr>
        <w:lastRenderedPageBreak/>
        <w:t xml:space="preserve">Государственная гражданская служба (федеральная и субъектов </w:t>
      </w:r>
      <w:r w:rsidRPr="005E161E">
        <w:rPr>
          <w:sz w:val="28"/>
          <w:szCs w:val="28"/>
        </w:rPr>
        <w:t>Российской Федерации).</w:t>
      </w:r>
    </w:p>
    <w:p w14:paraId="06C64548" w14:textId="77777777" w:rsidR="00B026AC" w:rsidRPr="005E161E" w:rsidRDefault="00B026AC" w:rsidP="008D1A44">
      <w:pPr>
        <w:pStyle w:val="afb"/>
        <w:widowControl w:val="0"/>
        <w:numPr>
          <w:ilvl w:val="0"/>
          <w:numId w:val="28"/>
        </w:numPr>
        <w:shd w:val="clear" w:color="auto" w:fill="FFFFFF"/>
        <w:tabs>
          <w:tab w:val="left" w:pos="562"/>
          <w:tab w:val="left" w:pos="1134"/>
        </w:tabs>
        <w:autoSpaceDE w:val="0"/>
        <w:autoSpaceDN w:val="0"/>
        <w:adjustRightInd w:val="0"/>
        <w:spacing w:line="360" w:lineRule="auto"/>
        <w:ind w:left="0" w:firstLine="709"/>
        <w:jc w:val="both"/>
        <w:rPr>
          <w:spacing w:val="-26"/>
          <w:sz w:val="28"/>
          <w:szCs w:val="28"/>
        </w:rPr>
      </w:pPr>
      <w:r w:rsidRPr="005E161E">
        <w:rPr>
          <w:spacing w:val="-10"/>
          <w:sz w:val="28"/>
          <w:szCs w:val="28"/>
        </w:rPr>
        <w:t>Государственная служба как система. Виды государственной службы.</w:t>
      </w:r>
    </w:p>
    <w:p w14:paraId="7F5C96CC" w14:textId="77777777" w:rsidR="00B026AC" w:rsidRPr="005E161E" w:rsidRDefault="00B026AC" w:rsidP="008D1A44">
      <w:pPr>
        <w:pStyle w:val="afb"/>
        <w:widowControl w:val="0"/>
        <w:numPr>
          <w:ilvl w:val="0"/>
          <w:numId w:val="28"/>
        </w:numPr>
        <w:shd w:val="clear" w:color="auto" w:fill="FFFFFF"/>
        <w:tabs>
          <w:tab w:val="left" w:pos="562"/>
          <w:tab w:val="left" w:pos="1134"/>
        </w:tabs>
        <w:autoSpaceDE w:val="0"/>
        <w:autoSpaceDN w:val="0"/>
        <w:adjustRightInd w:val="0"/>
        <w:spacing w:line="360" w:lineRule="auto"/>
        <w:ind w:left="0" w:firstLine="709"/>
        <w:jc w:val="both"/>
        <w:rPr>
          <w:spacing w:val="-20"/>
          <w:sz w:val="28"/>
          <w:szCs w:val="28"/>
        </w:rPr>
      </w:pPr>
      <w:r w:rsidRPr="005E161E">
        <w:rPr>
          <w:spacing w:val="-10"/>
          <w:sz w:val="28"/>
          <w:szCs w:val="28"/>
        </w:rPr>
        <w:t>Государственные гарантии гражданских служащих.</w:t>
      </w:r>
    </w:p>
    <w:p w14:paraId="1E12006E" w14:textId="77777777" w:rsidR="00B026AC" w:rsidRPr="005E161E" w:rsidRDefault="00B026AC" w:rsidP="008D1A44">
      <w:pPr>
        <w:pStyle w:val="afb"/>
        <w:widowControl w:val="0"/>
        <w:numPr>
          <w:ilvl w:val="0"/>
          <w:numId w:val="28"/>
        </w:numPr>
        <w:shd w:val="clear" w:color="auto" w:fill="FFFFFF"/>
        <w:tabs>
          <w:tab w:val="left" w:pos="562"/>
          <w:tab w:val="left" w:pos="1134"/>
        </w:tabs>
        <w:autoSpaceDE w:val="0"/>
        <w:autoSpaceDN w:val="0"/>
        <w:adjustRightInd w:val="0"/>
        <w:spacing w:line="360" w:lineRule="auto"/>
        <w:ind w:left="0" w:firstLine="709"/>
        <w:jc w:val="both"/>
        <w:rPr>
          <w:spacing w:val="-27"/>
          <w:sz w:val="28"/>
          <w:szCs w:val="28"/>
        </w:rPr>
      </w:pPr>
      <w:r w:rsidRPr="005E161E">
        <w:rPr>
          <w:sz w:val="28"/>
          <w:szCs w:val="28"/>
        </w:rPr>
        <w:t>Должности гражданской службы. Классификация должностей гражданской службы (категории и группы).</w:t>
      </w:r>
    </w:p>
    <w:p w14:paraId="33A73A3A" w14:textId="77777777" w:rsidR="00B026AC" w:rsidRPr="005E161E" w:rsidRDefault="00B026AC" w:rsidP="008D1A44">
      <w:pPr>
        <w:pStyle w:val="afb"/>
        <w:widowControl w:val="0"/>
        <w:numPr>
          <w:ilvl w:val="0"/>
          <w:numId w:val="28"/>
        </w:numPr>
        <w:shd w:val="clear" w:color="auto" w:fill="FFFFFF"/>
        <w:tabs>
          <w:tab w:val="left" w:pos="562"/>
          <w:tab w:val="left" w:pos="1134"/>
        </w:tabs>
        <w:autoSpaceDE w:val="0"/>
        <w:autoSpaceDN w:val="0"/>
        <w:adjustRightInd w:val="0"/>
        <w:spacing w:line="360" w:lineRule="auto"/>
        <w:ind w:left="0" w:right="10" w:firstLine="709"/>
        <w:jc w:val="both"/>
        <w:rPr>
          <w:spacing w:val="-21"/>
          <w:sz w:val="28"/>
          <w:szCs w:val="28"/>
        </w:rPr>
      </w:pPr>
      <w:r w:rsidRPr="005E161E">
        <w:rPr>
          <w:spacing w:val="-10"/>
          <w:sz w:val="28"/>
          <w:szCs w:val="28"/>
        </w:rPr>
        <w:t xml:space="preserve">Должности муниципальной службы. Классификация должностей </w:t>
      </w:r>
      <w:r w:rsidRPr="005E161E">
        <w:rPr>
          <w:sz w:val="28"/>
          <w:szCs w:val="28"/>
        </w:rPr>
        <w:t>муниципальной службы.</w:t>
      </w:r>
    </w:p>
    <w:p w14:paraId="31719ABD" w14:textId="77777777" w:rsidR="00B026AC" w:rsidRPr="005E161E" w:rsidRDefault="00B026AC" w:rsidP="008D1A44">
      <w:pPr>
        <w:pStyle w:val="afb"/>
        <w:widowControl w:val="0"/>
        <w:numPr>
          <w:ilvl w:val="0"/>
          <w:numId w:val="28"/>
        </w:numPr>
        <w:shd w:val="clear" w:color="auto" w:fill="FFFFFF"/>
        <w:tabs>
          <w:tab w:val="left" w:pos="562"/>
          <w:tab w:val="left" w:pos="1134"/>
        </w:tabs>
        <w:autoSpaceDE w:val="0"/>
        <w:autoSpaceDN w:val="0"/>
        <w:adjustRightInd w:val="0"/>
        <w:spacing w:line="360" w:lineRule="auto"/>
        <w:ind w:left="0" w:firstLine="709"/>
        <w:jc w:val="both"/>
        <w:rPr>
          <w:spacing w:val="-21"/>
          <w:sz w:val="28"/>
          <w:szCs w:val="28"/>
        </w:rPr>
      </w:pPr>
      <w:r w:rsidRPr="005E161E">
        <w:rPr>
          <w:spacing w:val="-10"/>
          <w:sz w:val="28"/>
          <w:szCs w:val="28"/>
        </w:rPr>
        <w:t>Должностной регламент государственного гражданского служащего.</w:t>
      </w:r>
    </w:p>
    <w:p w14:paraId="6E4A0C10" w14:textId="77777777" w:rsidR="00B026AC" w:rsidRPr="005E161E" w:rsidRDefault="00B026AC" w:rsidP="008D1A44">
      <w:pPr>
        <w:pStyle w:val="afb"/>
        <w:widowControl w:val="0"/>
        <w:numPr>
          <w:ilvl w:val="0"/>
          <w:numId w:val="28"/>
        </w:numPr>
        <w:shd w:val="clear" w:color="auto" w:fill="FFFFFF"/>
        <w:tabs>
          <w:tab w:val="left" w:pos="562"/>
          <w:tab w:val="left" w:pos="1134"/>
        </w:tabs>
        <w:autoSpaceDE w:val="0"/>
        <w:autoSpaceDN w:val="0"/>
        <w:adjustRightInd w:val="0"/>
        <w:spacing w:line="360" w:lineRule="auto"/>
        <w:ind w:left="0" w:right="10" w:firstLine="709"/>
        <w:jc w:val="both"/>
        <w:rPr>
          <w:spacing w:val="-20"/>
          <w:sz w:val="28"/>
          <w:szCs w:val="28"/>
        </w:rPr>
      </w:pPr>
      <w:r w:rsidRPr="005E161E">
        <w:rPr>
          <w:spacing w:val="-9"/>
          <w:sz w:val="28"/>
          <w:szCs w:val="28"/>
        </w:rPr>
        <w:t xml:space="preserve">Кадровая политика и кадровая работа. Структура и функции кадровой </w:t>
      </w:r>
      <w:r w:rsidRPr="005E161E">
        <w:rPr>
          <w:sz w:val="28"/>
          <w:szCs w:val="28"/>
        </w:rPr>
        <w:t>политики.</w:t>
      </w:r>
    </w:p>
    <w:p w14:paraId="29BDC5FD" w14:textId="77777777" w:rsidR="00B026AC" w:rsidRPr="005E161E" w:rsidRDefault="00B026AC" w:rsidP="008D1A44">
      <w:pPr>
        <w:pStyle w:val="afb"/>
        <w:widowControl w:val="0"/>
        <w:numPr>
          <w:ilvl w:val="0"/>
          <w:numId w:val="28"/>
        </w:numPr>
        <w:shd w:val="clear" w:color="auto" w:fill="FFFFFF"/>
        <w:tabs>
          <w:tab w:val="left" w:pos="562"/>
          <w:tab w:val="left" w:pos="1134"/>
        </w:tabs>
        <w:autoSpaceDE w:val="0"/>
        <w:autoSpaceDN w:val="0"/>
        <w:adjustRightInd w:val="0"/>
        <w:spacing w:line="360" w:lineRule="auto"/>
        <w:ind w:left="0" w:right="10" w:firstLine="709"/>
        <w:jc w:val="both"/>
        <w:rPr>
          <w:spacing w:val="-20"/>
          <w:sz w:val="28"/>
          <w:szCs w:val="28"/>
        </w:rPr>
      </w:pPr>
      <w:r w:rsidRPr="005E161E">
        <w:rPr>
          <w:spacing w:val="-7"/>
          <w:sz w:val="28"/>
          <w:szCs w:val="28"/>
        </w:rPr>
        <w:t xml:space="preserve">Кадровая политика как отрасль научного знания. Основы кадровой </w:t>
      </w:r>
      <w:r w:rsidRPr="005E161E">
        <w:rPr>
          <w:sz w:val="28"/>
          <w:szCs w:val="28"/>
        </w:rPr>
        <w:t>политики как понятие.</w:t>
      </w:r>
    </w:p>
    <w:p w14:paraId="70613E45" w14:textId="77777777" w:rsidR="00B026AC" w:rsidRPr="005E161E" w:rsidRDefault="00B026AC" w:rsidP="008D1A44">
      <w:pPr>
        <w:pStyle w:val="afb"/>
        <w:widowControl w:val="0"/>
        <w:numPr>
          <w:ilvl w:val="0"/>
          <w:numId w:val="28"/>
        </w:numPr>
        <w:shd w:val="clear" w:color="auto" w:fill="FFFFFF"/>
        <w:tabs>
          <w:tab w:val="left" w:pos="562"/>
          <w:tab w:val="left" w:pos="1134"/>
        </w:tabs>
        <w:autoSpaceDE w:val="0"/>
        <w:autoSpaceDN w:val="0"/>
        <w:adjustRightInd w:val="0"/>
        <w:spacing w:line="360" w:lineRule="auto"/>
        <w:ind w:left="0" w:right="19" w:firstLine="709"/>
        <w:jc w:val="both"/>
        <w:rPr>
          <w:spacing w:val="-20"/>
          <w:sz w:val="28"/>
          <w:szCs w:val="28"/>
        </w:rPr>
      </w:pPr>
      <w:r w:rsidRPr="005E161E">
        <w:rPr>
          <w:sz w:val="28"/>
          <w:szCs w:val="28"/>
        </w:rPr>
        <w:t>Квалификационные требования для замещения должностей муниципальной службы.</w:t>
      </w:r>
    </w:p>
    <w:p w14:paraId="5D9EC238" w14:textId="77777777" w:rsidR="00B026AC" w:rsidRPr="005E161E" w:rsidRDefault="00B026AC" w:rsidP="008D1A44">
      <w:pPr>
        <w:pStyle w:val="afb"/>
        <w:widowControl w:val="0"/>
        <w:numPr>
          <w:ilvl w:val="0"/>
          <w:numId w:val="28"/>
        </w:numPr>
        <w:shd w:val="clear" w:color="auto" w:fill="FFFFFF"/>
        <w:tabs>
          <w:tab w:val="left" w:pos="562"/>
          <w:tab w:val="left" w:pos="1134"/>
        </w:tabs>
        <w:autoSpaceDE w:val="0"/>
        <w:autoSpaceDN w:val="0"/>
        <w:adjustRightInd w:val="0"/>
        <w:spacing w:line="360" w:lineRule="auto"/>
        <w:ind w:left="0" w:firstLine="709"/>
        <w:jc w:val="both"/>
        <w:rPr>
          <w:spacing w:val="-20"/>
          <w:sz w:val="28"/>
          <w:szCs w:val="28"/>
        </w:rPr>
      </w:pPr>
      <w:r w:rsidRPr="005E161E">
        <w:rPr>
          <w:spacing w:val="-10"/>
          <w:sz w:val="28"/>
          <w:szCs w:val="28"/>
        </w:rPr>
        <w:t>Квалификационные требования к должностям гражданской службы.</w:t>
      </w:r>
    </w:p>
    <w:p w14:paraId="2E8DC093" w14:textId="77777777" w:rsidR="00B026AC" w:rsidRPr="005E161E" w:rsidRDefault="00B026AC" w:rsidP="008D1A44">
      <w:pPr>
        <w:pStyle w:val="afb"/>
        <w:widowControl w:val="0"/>
        <w:numPr>
          <w:ilvl w:val="0"/>
          <w:numId w:val="28"/>
        </w:numPr>
        <w:shd w:val="clear" w:color="auto" w:fill="FFFFFF"/>
        <w:tabs>
          <w:tab w:val="left" w:pos="562"/>
          <w:tab w:val="left" w:pos="1134"/>
        </w:tabs>
        <w:autoSpaceDE w:val="0"/>
        <w:autoSpaceDN w:val="0"/>
        <w:adjustRightInd w:val="0"/>
        <w:spacing w:line="360" w:lineRule="auto"/>
        <w:ind w:left="0" w:right="10" w:firstLine="709"/>
        <w:jc w:val="both"/>
        <w:rPr>
          <w:spacing w:val="-21"/>
          <w:sz w:val="28"/>
          <w:szCs w:val="28"/>
        </w:rPr>
      </w:pPr>
      <w:r w:rsidRPr="005E161E">
        <w:rPr>
          <w:spacing w:val="-9"/>
          <w:sz w:val="28"/>
          <w:szCs w:val="28"/>
        </w:rPr>
        <w:t xml:space="preserve">Муниципальная служба: понятие, основные принципы построения и </w:t>
      </w:r>
      <w:r w:rsidRPr="005E161E">
        <w:rPr>
          <w:spacing w:val="-3"/>
          <w:sz w:val="28"/>
          <w:szCs w:val="28"/>
        </w:rPr>
        <w:t xml:space="preserve">функционирования. Законодательство о муниципальной службе </w:t>
      </w:r>
      <w:r w:rsidRPr="005E161E">
        <w:rPr>
          <w:sz w:val="28"/>
          <w:szCs w:val="28"/>
        </w:rPr>
        <w:t>Российской Федерации.</w:t>
      </w:r>
    </w:p>
    <w:p w14:paraId="0F21A644" w14:textId="77777777" w:rsidR="00B026AC" w:rsidRPr="005E161E" w:rsidRDefault="00B026AC" w:rsidP="008D1A44">
      <w:pPr>
        <w:pStyle w:val="afb"/>
        <w:widowControl w:val="0"/>
        <w:numPr>
          <w:ilvl w:val="0"/>
          <w:numId w:val="28"/>
        </w:numPr>
        <w:shd w:val="clear" w:color="auto" w:fill="FFFFFF"/>
        <w:tabs>
          <w:tab w:val="left" w:pos="562"/>
          <w:tab w:val="left" w:pos="1134"/>
        </w:tabs>
        <w:autoSpaceDE w:val="0"/>
        <w:autoSpaceDN w:val="0"/>
        <w:adjustRightInd w:val="0"/>
        <w:spacing w:line="360" w:lineRule="auto"/>
        <w:ind w:left="0" w:firstLine="709"/>
        <w:jc w:val="both"/>
        <w:rPr>
          <w:spacing w:val="-20"/>
          <w:sz w:val="28"/>
          <w:szCs w:val="28"/>
        </w:rPr>
      </w:pPr>
      <w:r w:rsidRPr="005E161E">
        <w:rPr>
          <w:spacing w:val="-10"/>
          <w:sz w:val="28"/>
          <w:szCs w:val="28"/>
        </w:rPr>
        <w:t>Ограничения и запреты, связанные с гражданской службой.</w:t>
      </w:r>
    </w:p>
    <w:p w14:paraId="18F43088" w14:textId="77777777" w:rsidR="00B026AC" w:rsidRPr="005E161E" w:rsidRDefault="00B026AC" w:rsidP="008D1A44">
      <w:pPr>
        <w:pStyle w:val="afb"/>
        <w:widowControl w:val="0"/>
        <w:numPr>
          <w:ilvl w:val="0"/>
          <w:numId w:val="28"/>
        </w:numPr>
        <w:shd w:val="clear" w:color="auto" w:fill="FFFFFF"/>
        <w:tabs>
          <w:tab w:val="left" w:pos="562"/>
          <w:tab w:val="left" w:pos="1134"/>
        </w:tabs>
        <w:autoSpaceDE w:val="0"/>
        <w:autoSpaceDN w:val="0"/>
        <w:adjustRightInd w:val="0"/>
        <w:spacing w:line="360" w:lineRule="auto"/>
        <w:ind w:left="0" w:firstLine="709"/>
        <w:jc w:val="both"/>
        <w:rPr>
          <w:spacing w:val="-21"/>
          <w:sz w:val="28"/>
          <w:szCs w:val="28"/>
        </w:rPr>
      </w:pPr>
      <w:r w:rsidRPr="005E161E">
        <w:rPr>
          <w:spacing w:val="-11"/>
          <w:sz w:val="28"/>
          <w:szCs w:val="28"/>
        </w:rPr>
        <w:t>Оплата труда гражданских служащих.</w:t>
      </w:r>
    </w:p>
    <w:p w14:paraId="6AF6A33A" w14:textId="77777777" w:rsidR="00B026AC" w:rsidRPr="005E161E" w:rsidRDefault="00B026AC" w:rsidP="008D1A44">
      <w:pPr>
        <w:pStyle w:val="afb"/>
        <w:widowControl w:val="0"/>
        <w:numPr>
          <w:ilvl w:val="0"/>
          <w:numId w:val="28"/>
        </w:numPr>
        <w:shd w:val="clear" w:color="auto" w:fill="FFFFFF"/>
        <w:tabs>
          <w:tab w:val="left" w:pos="562"/>
          <w:tab w:val="left" w:pos="1134"/>
        </w:tabs>
        <w:autoSpaceDE w:val="0"/>
        <w:autoSpaceDN w:val="0"/>
        <w:adjustRightInd w:val="0"/>
        <w:spacing w:before="5" w:line="360" w:lineRule="auto"/>
        <w:ind w:left="0" w:firstLine="709"/>
        <w:jc w:val="both"/>
        <w:rPr>
          <w:spacing w:val="-20"/>
          <w:sz w:val="28"/>
          <w:szCs w:val="28"/>
        </w:rPr>
      </w:pPr>
      <w:r w:rsidRPr="005E161E">
        <w:rPr>
          <w:spacing w:val="-11"/>
          <w:sz w:val="28"/>
          <w:szCs w:val="28"/>
        </w:rPr>
        <w:t>Оплата труда муниципального служащего.</w:t>
      </w:r>
    </w:p>
    <w:p w14:paraId="12E0CF66" w14:textId="77777777" w:rsidR="00B026AC" w:rsidRPr="005E161E" w:rsidRDefault="00B026AC" w:rsidP="008D1A44">
      <w:pPr>
        <w:pStyle w:val="afb"/>
        <w:widowControl w:val="0"/>
        <w:numPr>
          <w:ilvl w:val="0"/>
          <w:numId w:val="28"/>
        </w:numPr>
        <w:shd w:val="clear" w:color="auto" w:fill="FFFFFF"/>
        <w:tabs>
          <w:tab w:val="left" w:pos="562"/>
          <w:tab w:val="left" w:pos="1134"/>
        </w:tabs>
        <w:autoSpaceDE w:val="0"/>
        <w:autoSpaceDN w:val="0"/>
        <w:adjustRightInd w:val="0"/>
        <w:spacing w:line="360" w:lineRule="auto"/>
        <w:ind w:left="0" w:firstLine="709"/>
        <w:jc w:val="both"/>
        <w:rPr>
          <w:spacing w:val="-20"/>
          <w:sz w:val="28"/>
          <w:szCs w:val="28"/>
        </w:rPr>
      </w:pPr>
      <w:r w:rsidRPr="005E161E">
        <w:rPr>
          <w:spacing w:val="-11"/>
          <w:sz w:val="28"/>
          <w:szCs w:val="28"/>
        </w:rPr>
        <w:t>Основные обязанности гражданского служащего.</w:t>
      </w:r>
    </w:p>
    <w:p w14:paraId="5581421D" w14:textId="77777777" w:rsidR="00B026AC" w:rsidRPr="005E161E" w:rsidRDefault="00B026AC" w:rsidP="008D1A44">
      <w:pPr>
        <w:pStyle w:val="afb"/>
        <w:widowControl w:val="0"/>
        <w:numPr>
          <w:ilvl w:val="0"/>
          <w:numId w:val="28"/>
        </w:numPr>
        <w:shd w:val="clear" w:color="auto" w:fill="FFFFFF"/>
        <w:tabs>
          <w:tab w:val="left" w:pos="562"/>
          <w:tab w:val="left" w:pos="1134"/>
        </w:tabs>
        <w:autoSpaceDE w:val="0"/>
        <w:autoSpaceDN w:val="0"/>
        <w:adjustRightInd w:val="0"/>
        <w:spacing w:line="360" w:lineRule="auto"/>
        <w:ind w:left="0" w:right="5" w:firstLine="709"/>
        <w:jc w:val="both"/>
        <w:rPr>
          <w:spacing w:val="-25"/>
          <w:sz w:val="28"/>
          <w:szCs w:val="28"/>
        </w:rPr>
      </w:pPr>
      <w:r w:rsidRPr="005E161E">
        <w:rPr>
          <w:sz w:val="28"/>
          <w:szCs w:val="28"/>
        </w:rPr>
        <w:t>Основные принципы организации и функционирования государственной службы.</w:t>
      </w:r>
    </w:p>
    <w:p w14:paraId="5AD22601" w14:textId="77777777" w:rsidR="00B026AC" w:rsidRPr="005E161E" w:rsidRDefault="00B026AC" w:rsidP="008D1A44">
      <w:pPr>
        <w:pStyle w:val="afb"/>
        <w:widowControl w:val="0"/>
        <w:numPr>
          <w:ilvl w:val="0"/>
          <w:numId w:val="28"/>
        </w:numPr>
        <w:shd w:val="clear" w:color="auto" w:fill="FFFFFF"/>
        <w:tabs>
          <w:tab w:val="left" w:pos="562"/>
          <w:tab w:val="left" w:pos="1134"/>
        </w:tabs>
        <w:autoSpaceDE w:val="0"/>
        <w:autoSpaceDN w:val="0"/>
        <w:adjustRightInd w:val="0"/>
        <w:spacing w:line="360" w:lineRule="auto"/>
        <w:ind w:left="0" w:firstLine="709"/>
        <w:jc w:val="both"/>
        <w:rPr>
          <w:spacing w:val="-21"/>
          <w:sz w:val="28"/>
          <w:szCs w:val="28"/>
        </w:rPr>
      </w:pPr>
      <w:r w:rsidRPr="005E161E">
        <w:rPr>
          <w:spacing w:val="-10"/>
          <w:sz w:val="28"/>
          <w:szCs w:val="28"/>
        </w:rPr>
        <w:t xml:space="preserve">Основные этапы реформы местного самоуправления и муниципальной </w:t>
      </w:r>
      <w:r w:rsidRPr="005E161E">
        <w:rPr>
          <w:spacing w:val="-5"/>
          <w:sz w:val="28"/>
          <w:szCs w:val="28"/>
        </w:rPr>
        <w:t xml:space="preserve">службы. Роль Федерального закона № 131-ФЗ от 6 октября 2003 года </w:t>
      </w:r>
      <w:r w:rsidRPr="005E161E">
        <w:rPr>
          <w:spacing w:val="-2"/>
          <w:sz w:val="28"/>
          <w:szCs w:val="28"/>
        </w:rPr>
        <w:t xml:space="preserve">«Об общих принципах организации местного самоуправления в Российской Федерации» в развитии современной муниципальной </w:t>
      </w:r>
      <w:r w:rsidRPr="005E161E">
        <w:rPr>
          <w:sz w:val="28"/>
          <w:szCs w:val="28"/>
        </w:rPr>
        <w:t>службы.</w:t>
      </w:r>
    </w:p>
    <w:p w14:paraId="4B08DB8A" w14:textId="77777777" w:rsidR="00B026AC" w:rsidRPr="005E161E" w:rsidRDefault="00B026AC" w:rsidP="008D1A44">
      <w:pPr>
        <w:pStyle w:val="afb"/>
        <w:widowControl w:val="0"/>
        <w:numPr>
          <w:ilvl w:val="0"/>
          <w:numId w:val="28"/>
        </w:numPr>
        <w:shd w:val="clear" w:color="auto" w:fill="FFFFFF"/>
        <w:tabs>
          <w:tab w:val="left" w:pos="562"/>
          <w:tab w:val="left" w:pos="1134"/>
        </w:tabs>
        <w:autoSpaceDE w:val="0"/>
        <w:autoSpaceDN w:val="0"/>
        <w:adjustRightInd w:val="0"/>
        <w:spacing w:line="360" w:lineRule="auto"/>
        <w:ind w:left="0" w:right="5" w:firstLine="709"/>
        <w:jc w:val="both"/>
        <w:rPr>
          <w:spacing w:val="-27"/>
          <w:sz w:val="28"/>
          <w:szCs w:val="28"/>
        </w:rPr>
      </w:pPr>
      <w:r w:rsidRPr="005E161E">
        <w:rPr>
          <w:spacing w:val="-10"/>
          <w:sz w:val="28"/>
          <w:szCs w:val="28"/>
        </w:rPr>
        <w:t xml:space="preserve">Основы формирования института государственной службы в России в </w:t>
      </w:r>
      <w:r w:rsidRPr="005E161E">
        <w:rPr>
          <w:sz w:val="28"/>
          <w:szCs w:val="28"/>
        </w:rPr>
        <w:t xml:space="preserve">90-ые </w:t>
      </w:r>
      <w:r w:rsidRPr="005E161E">
        <w:rPr>
          <w:sz w:val="28"/>
          <w:szCs w:val="28"/>
        </w:rPr>
        <w:lastRenderedPageBreak/>
        <w:t xml:space="preserve">гг. </w:t>
      </w:r>
      <w:r w:rsidRPr="005E161E">
        <w:rPr>
          <w:sz w:val="28"/>
          <w:szCs w:val="28"/>
          <w:lang w:val="en-US"/>
        </w:rPr>
        <w:t>XX</w:t>
      </w:r>
      <w:r w:rsidRPr="005E161E">
        <w:rPr>
          <w:sz w:val="28"/>
          <w:szCs w:val="28"/>
        </w:rPr>
        <w:t xml:space="preserve"> века.</w:t>
      </w:r>
    </w:p>
    <w:p w14:paraId="49BC783D" w14:textId="77777777" w:rsidR="00B026AC" w:rsidRPr="005E161E" w:rsidRDefault="00B026AC" w:rsidP="008D1A44">
      <w:pPr>
        <w:pStyle w:val="afb"/>
        <w:widowControl w:val="0"/>
        <w:numPr>
          <w:ilvl w:val="0"/>
          <w:numId w:val="28"/>
        </w:numPr>
        <w:shd w:val="clear" w:color="auto" w:fill="FFFFFF"/>
        <w:tabs>
          <w:tab w:val="left" w:pos="562"/>
          <w:tab w:val="left" w:pos="1134"/>
        </w:tabs>
        <w:autoSpaceDE w:val="0"/>
        <w:autoSpaceDN w:val="0"/>
        <w:adjustRightInd w:val="0"/>
        <w:spacing w:line="360" w:lineRule="auto"/>
        <w:ind w:left="0" w:firstLine="709"/>
        <w:jc w:val="both"/>
        <w:rPr>
          <w:spacing w:val="-21"/>
          <w:sz w:val="28"/>
          <w:szCs w:val="28"/>
        </w:rPr>
      </w:pPr>
      <w:r w:rsidRPr="005E161E">
        <w:rPr>
          <w:spacing w:val="-10"/>
          <w:sz w:val="28"/>
          <w:szCs w:val="28"/>
        </w:rPr>
        <w:t>Персональные данные гражданского служащего.</w:t>
      </w:r>
    </w:p>
    <w:p w14:paraId="49D152D5" w14:textId="77777777" w:rsidR="00B026AC" w:rsidRPr="005E161E" w:rsidRDefault="00B026AC" w:rsidP="008D1A44">
      <w:pPr>
        <w:pStyle w:val="afb"/>
        <w:widowControl w:val="0"/>
        <w:numPr>
          <w:ilvl w:val="0"/>
          <w:numId w:val="28"/>
        </w:numPr>
        <w:shd w:val="clear" w:color="auto" w:fill="FFFFFF"/>
        <w:tabs>
          <w:tab w:val="left" w:pos="562"/>
          <w:tab w:val="left" w:pos="1134"/>
        </w:tabs>
        <w:autoSpaceDE w:val="0"/>
        <w:autoSpaceDN w:val="0"/>
        <w:adjustRightInd w:val="0"/>
        <w:spacing w:line="360" w:lineRule="auto"/>
        <w:ind w:left="0" w:right="10" w:firstLine="709"/>
        <w:jc w:val="both"/>
        <w:rPr>
          <w:spacing w:val="-20"/>
          <w:sz w:val="28"/>
          <w:szCs w:val="28"/>
        </w:rPr>
      </w:pPr>
      <w:r w:rsidRPr="005E161E">
        <w:rPr>
          <w:spacing w:val="-7"/>
          <w:sz w:val="28"/>
          <w:szCs w:val="28"/>
        </w:rPr>
        <w:t xml:space="preserve">Понятие гражданского служащего. Основные права гражданского </w:t>
      </w:r>
      <w:r w:rsidRPr="005E161E">
        <w:rPr>
          <w:sz w:val="28"/>
          <w:szCs w:val="28"/>
        </w:rPr>
        <w:t>служащего.</w:t>
      </w:r>
    </w:p>
    <w:p w14:paraId="7E63907D" w14:textId="77777777" w:rsidR="00B026AC" w:rsidRPr="005E161E" w:rsidRDefault="00B026AC" w:rsidP="008D1A44">
      <w:pPr>
        <w:pStyle w:val="afb"/>
        <w:widowControl w:val="0"/>
        <w:numPr>
          <w:ilvl w:val="0"/>
          <w:numId w:val="28"/>
        </w:numPr>
        <w:shd w:val="clear" w:color="auto" w:fill="FFFFFF"/>
        <w:tabs>
          <w:tab w:val="left" w:pos="562"/>
          <w:tab w:val="left" w:pos="1134"/>
        </w:tabs>
        <w:autoSpaceDE w:val="0"/>
        <w:autoSpaceDN w:val="0"/>
        <w:adjustRightInd w:val="0"/>
        <w:spacing w:line="360" w:lineRule="auto"/>
        <w:ind w:left="0" w:firstLine="709"/>
        <w:jc w:val="both"/>
        <w:rPr>
          <w:spacing w:val="-21"/>
          <w:sz w:val="28"/>
          <w:szCs w:val="28"/>
        </w:rPr>
      </w:pPr>
      <w:r w:rsidRPr="005E161E">
        <w:rPr>
          <w:spacing w:val="-10"/>
          <w:sz w:val="28"/>
          <w:szCs w:val="28"/>
        </w:rPr>
        <w:t>Понятие и признаки муниципальной должности.</w:t>
      </w:r>
    </w:p>
    <w:p w14:paraId="4CAB06D1" w14:textId="77777777" w:rsidR="00B026AC" w:rsidRPr="005E161E" w:rsidRDefault="00B026AC" w:rsidP="008D1A44">
      <w:pPr>
        <w:pStyle w:val="afb"/>
        <w:widowControl w:val="0"/>
        <w:numPr>
          <w:ilvl w:val="0"/>
          <w:numId w:val="28"/>
        </w:numPr>
        <w:shd w:val="clear" w:color="auto" w:fill="FFFFFF"/>
        <w:tabs>
          <w:tab w:val="left" w:pos="562"/>
          <w:tab w:val="left" w:pos="1134"/>
        </w:tabs>
        <w:autoSpaceDE w:val="0"/>
        <w:autoSpaceDN w:val="0"/>
        <w:adjustRightInd w:val="0"/>
        <w:spacing w:line="360" w:lineRule="auto"/>
        <w:ind w:left="0" w:firstLine="709"/>
        <w:jc w:val="both"/>
        <w:rPr>
          <w:spacing w:val="-27"/>
          <w:sz w:val="28"/>
          <w:szCs w:val="28"/>
        </w:rPr>
      </w:pPr>
      <w:r w:rsidRPr="005E161E">
        <w:rPr>
          <w:spacing w:val="-10"/>
          <w:sz w:val="28"/>
          <w:szCs w:val="28"/>
        </w:rPr>
        <w:t>Понятие и статус должности. Государственная должность.</w:t>
      </w:r>
    </w:p>
    <w:p w14:paraId="5831600F" w14:textId="77777777" w:rsidR="00B026AC" w:rsidRPr="005E161E" w:rsidRDefault="00B026AC" w:rsidP="008D1A44">
      <w:pPr>
        <w:pStyle w:val="afb"/>
        <w:widowControl w:val="0"/>
        <w:numPr>
          <w:ilvl w:val="0"/>
          <w:numId w:val="28"/>
        </w:numPr>
        <w:shd w:val="clear" w:color="auto" w:fill="FFFFFF"/>
        <w:tabs>
          <w:tab w:val="left" w:pos="562"/>
          <w:tab w:val="left" w:pos="1134"/>
        </w:tabs>
        <w:autoSpaceDE w:val="0"/>
        <w:autoSpaceDN w:val="0"/>
        <w:adjustRightInd w:val="0"/>
        <w:spacing w:before="192" w:line="360" w:lineRule="auto"/>
        <w:ind w:left="0" w:right="10" w:firstLine="709"/>
        <w:jc w:val="both"/>
        <w:rPr>
          <w:spacing w:val="-38"/>
          <w:sz w:val="28"/>
          <w:szCs w:val="28"/>
        </w:rPr>
      </w:pPr>
      <w:r w:rsidRPr="005E161E">
        <w:rPr>
          <w:sz w:val="28"/>
          <w:szCs w:val="28"/>
        </w:rPr>
        <w:t>Понятие и типы службы в обществе. Понятие и признаки государственной службы по законодательству.</w:t>
      </w:r>
    </w:p>
    <w:p w14:paraId="793EFB02" w14:textId="77777777" w:rsidR="00B026AC" w:rsidRPr="005E161E" w:rsidRDefault="00B026AC" w:rsidP="008D1A44">
      <w:pPr>
        <w:pStyle w:val="afb"/>
        <w:numPr>
          <w:ilvl w:val="0"/>
          <w:numId w:val="28"/>
        </w:numPr>
        <w:shd w:val="clear" w:color="auto" w:fill="FFFFFF"/>
        <w:tabs>
          <w:tab w:val="left" w:pos="1134"/>
        </w:tabs>
        <w:spacing w:line="360" w:lineRule="auto"/>
        <w:ind w:left="0" w:firstLine="709"/>
        <w:jc w:val="both"/>
        <w:rPr>
          <w:sz w:val="28"/>
          <w:szCs w:val="28"/>
        </w:rPr>
      </w:pPr>
      <w:r w:rsidRPr="005E161E">
        <w:rPr>
          <w:spacing w:val="-8"/>
          <w:sz w:val="28"/>
          <w:szCs w:val="28"/>
        </w:rPr>
        <w:t>Поступление на гражданскую службу.  Замещение должности</w:t>
      </w:r>
      <w:r w:rsidRPr="005E161E">
        <w:rPr>
          <w:spacing w:val="-11"/>
          <w:sz w:val="28"/>
          <w:szCs w:val="28"/>
        </w:rPr>
        <w:t xml:space="preserve"> гражданской службы по конкурсу.</w:t>
      </w:r>
    </w:p>
    <w:p w14:paraId="00307A96" w14:textId="77777777" w:rsidR="00B026AC" w:rsidRPr="005E161E" w:rsidRDefault="00B026AC" w:rsidP="008D1A44">
      <w:pPr>
        <w:pStyle w:val="afb"/>
        <w:widowControl w:val="0"/>
        <w:numPr>
          <w:ilvl w:val="0"/>
          <w:numId w:val="28"/>
        </w:numPr>
        <w:shd w:val="clear" w:color="auto" w:fill="FFFFFF"/>
        <w:tabs>
          <w:tab w:val="left" w:pos="562"/>
          <w:tab w:val="left" w:pos="1134"/>
        </w:tabs>
        <w:autoSpaceDE w:val="0"/>
        <w:autoSpaceDN w:val="0"/>
        <w:adjustRightInd w:val="0"/>
        <w:spacing w:line="360" w:lineRule="auto"/>
        <w:ind w:left="0" w:right="10" w:firstLine="709"/>
        <w:jc w:val="both"/>
        <w:rPr>
          <w:spacing w:val="-20"/>
          <w:sz w:val="28"/>
          <w:szCs w:val="28"/>
        </w:rPr>
      </w:pPr>
      <w:r w:rsidRPr="005E161E">
        <w:rPr>
          <w:spacing w:val="-9"/>
          <w:sz w:val="28"/>
          <w:szCs w:val="28"/>
        </w:rPr>
        <w:t xml:space="preserve">Поступление на муниципальную службу. Конкурс. Трудовой договор </w:t>
      </w:r>
      <w:r w:rsidRPr="005E161E">
        <w:rPr>
          <w:sz w:val="28"/>
          <w:szCs w:val="28"/>
        </w:rPr>
        <w:t>(контракт) муниципального служащего: содержание, порядок заключения, основания и последствия прекращения.</w:t>
      </w:r>
    </w:p>
    <w:p w14:paraId="5EDB6D89" w14:textId="77777777" w:rsidR="00B026AC" w:rsidRPr="005E161E" w:rsidRDefault="00B026AC" w:rsidP="008D1A44">
      <w:pPr>
        <w:pStyle w:val="afb"/>
        <w:widowControl w:val="0"/>
        <w:numPr>
          <w:ilvl w:val="0"/>
          <w:numId w:val="28"/>
        </w:numPr>
        <w:shd w:val="clear" w:color="auto" w:fill="FFFFFF"/>
        <w:tabs>
          <w:tab w:val="left" w:pos="562"/>
          <w:tab w:val="left" w:pos="1134"/>
        </w:tabs>
        <w:autoSpaceDE w:val="0"/>
        <w:autoSpaceDN w:val="0"/>
        <w:adjustRightInd w:val="0"/>
        <w:spacing w:line="360" w:lineRule="auto"/>
        <w:ind w:left="0" w:firstLine="709"/>
        <w:jc w:val="both"/>
        <w:rPr>
          <w:spacing w:val="-20"/>
          <w:sz w:val="28"/>
          <w:szCs w:val="28"/>
        </w:rPr>
      </w:pPr>
      <w:r w:rsidRPr="005E161E">
        <w:rPr>
          <w:spacing w:val="-10"/>
          <w:sz w:val="28"/>
          <w:szCs w:val="28"/>
        </w:rPr>
        <w:t>Правовой статус муниципального служащего.</w:t>
      </w:r>
    </w:p>
    <w:p w14:paraId="2305FE95" w14:textId="77777777" w:rsidR="00B026AC" w:rsidRPr="005E161E" w:rsidRDefault="00B026AC" w:rsidP="008D1A44">
      <w:pPr>
        <w:pStyle w:val="afb"/>
        <w:widowControl w:val="0"/>
        <w:numPr>
          <w:ilvl w:val="0"/>
          <w:numId w:val="28"/>
        </w:numPr>
        <w:shd w:val="clear" w:color="auto" w:fill="FFFFFF"/>
        <w:tabs>
          <w:tab w:val="left" w:pos="562"/>
          <w:tab w:val="left" w:pos="1134"/>
        </w:tabs>
        <w:autoSpaceDE w:val="0"/>
        <w:autoSpaceDN w:val="0"/>
        <w:adjustRightInd w:val="0"/>
        <w:spacing w:line="360" w:lineRule="auto"/>
        <w:ind w:left="0" w:firstLine="709"/>
        <w:jc w:val="both"/>
        <w:rPr>
          <w:spacing w:val="-20"/>
          <w:sz w:val="28"/>
          <w:szCs w:val="28"/>
        </w:rPr>
      </w:pPr>
      <w:r w:rsidRPr="005E161E">
        <w:rPr>
          <w:spacing w:val="-10"/>
          <w:sz w:val="28"/>
          <w:szCs w:val="28"/>
        </w:rPr>
        <w:t>Правовые основы кадровой политики.</w:t>
      </w:r>
    </w:p>
    <w:p w14:paraId="38046BE0" w14:textId="77777777" w:rsidR="00B026AC" w:rsidRPr="005E161E" w:rsidRDefault="00B026AC" w:rsidP="008D1A44">
      <w:pPr>
        <w:pStyle w:val="afb"/>
        <w:widowControl w:val="0"/>
        <w:numPr>
          <w:ilvl w:val="0"/>
          <w:numId w:val="28"/>
        </w:numPr>
        <w:shd w:val="clear" w:color="auto" w:fill="FFFFFF"/>
        <w:tabs>
          <w:tab w:val="left" w:pos="562"/>
          <w:tab w:val="left" w:pos="1134"/>
        </w:tabs>
        <w:autoSpaceDE w:val="0"/>
        <w:autoSpaceDN w:val="0"/>
        <w:adjustRightInd w:val="0"/>
        <w:spacing w:line="360" w:lineRule="auto"/>
        <w:ind w:left="0" w:firstLine="709"/>
        <w:jc w:val="both"/>
        <w:rPr>
          <w:spacing w:val="-21"/>
          <w:sz w:val="28"/>
          <w:szCs w:val="28"/>
        </w:rPr>
      </w:pPr>
      <w:r w:rsidRPr="005E161E">
        <w:rPr>
          <w:spacing w:val="-10"/>
          <w:sz w:val="28"/>
          <w:szCs w:val="28"/>
        </w:rPr>
        <w:t>Президент РФ в системе кадровой политики.</w:t>
      </w:r>
    </w:p>
    <w:p w14:paraId="1CAB50BC" w14:textId="4CFE1010" w:rsidR="00B026AC" w:rsidRPr="005E161E" w:rsidRDefault="00B026AC" w:rsidP="008D1A44">
      <w:pPr>
        <w:pStyle w:val="afb"/>
        <w:numPr>
          <w:ilvl w:val="0"/>
          <w:numId w:val="28"/>
        </w:numPr>
        <w:shd w:val="clear" w:color="auto" w:fill="FFFFFF"/>
        <w:tabs>
          <w:tab w:val="left" w:pos="1134"/>
        </w:tabs>
        <w:spacing w:line="360" w:lineRule="auto"/>
        <w:ind w:left="0" w:firstLine="709"/>
        <w:jc w:val="both"/>
        <w:rPr>
          <w:sz w:val="28"/>
          <w:szCs w:val="28"/>
        </w:rPr>
      </w:pPr>
      <w:r w:rsidRPr="005E161E">
        <w:rPr>
          <w:spacing w:val="-6"/>
          <w:sz w:val="28"/>
          <w:szCs w:val="28"/>
        </w:rPr>
        <w:t xml:space="preserve">Пути качественного укрепления </w:t>
      </w:r>
      <w:r w:rsidR="002C2FB5" w:rsidRPr="005E161E">
        <w:rPr>
          <w:spacing w:val="-6"/>
          <w:sz w:val="28"/>
          <w:szCs w:val="28"/>
        </w:rPr>
        <w:t xml:space="preserve">состава </w:t>
      </w:r>
      <w:r w:rsidRPr="005E161E">
        <w:rPr>
          <w:spacing w:val="-6"/>
          <w:sz w:val="28"/>
          <w:szCs w:val="28"/>
        </w:rPr>
        <w:t>государственных и</w:t>
      </w:r>
      <w:r w:rsidRPr="005E161E">
        <w:rPr>
          <w:spacing w:val="-7"/>
          <w:sz w:val="28"/>
          <w:szCs w:val="28"/>
        </w:rPr>
        <w:t xml:space="preserve"> муниципальных служащих (принципы, механизм, технологии </w:t>
      </w:r>
      <w:r w:rsidRPr="005E161E">
        <w:rPr>
          <w:sz w:val="28"/>
          <w:szCs w:val="28"/>
        </w:rPr>
        <w:t>реализации кадровой политики государства)</w:t>
      </w:r>
    </w:p>
    <w:p w14:paraId="73450666" w14:textId="77777777" w:rsidR="00B026AC" w:rsidRPr="005E161E" w:rsidRDefault="00B026AC" w:rsidP="008D1A44">
      <w:pPr>
        <w:pStyle w:val="afb"/>
        <w:widowControl w:val="0"/>
        <w:numPr>
          <w:ilvl w:val="0"/>
          <w:numId w:val="28"/>
        </w:numPr>
        <w:shd w:val="clear" w:color="auto" w:fill="FFFFFF"/>
        <w:tabs>
          <w:tab w:val="left" w:pos="562"/>
          <w:tab w:val="left" w:pos="1134"/>
        </w:tabs>
        <w:autoSpaceDE w:val="0"/>
        <w:autoSpaceDN w:val="0"/>
        <w:adjustRightInd w:val="0"/>
        <w:spacing w:line="360" w:lineRule="auto"/>
        <w:ind w:left="0" w:firstLine="709"/>
        <w:jc w:val="both"/>
        <w:rPr>
          <w:spacing w:val="-20"/>
          <w:sz w:val="28"/>
          <w:szCs w:val="28"/>
        </w:rPr>
      </w:pPr>
      <w:r w:rsidRPr="005E161E">
        <w:rPr>
          <w:spacing w:val="-11"/>
          <w:sz w:val="28"/>
          <w:szCs w:val="28"/>
        </w:rPr>
        <w:t>Реестр должностей муниципальной службы.</w:t>
      </w:r>
    </w:p>
    <w:p w14:paraId="3A13698C" w14:textId="77777777" w:rsidR="00B026AC" w:rsidRPr="005E161E" w:rsidRDefault="00B026AC" w:rsidP="008D1A44">
      <w:pPr>
        <w:pStyle w:val="afb"/>
        <w:widowControl w:val="0"/>
        <w:numPr>
          <w:ilvl w:val="0"/>
          <w:numId w:val="28"/>
        </w:numPr>
        <w:shd w:val="clear" w:color="auto" w:fill="FFFFFF"/>
        <w:tabs>
          <w:tab w:val="left" w:pos="562"/>
          <w:tab w:val="left" w:pos="1134"/>
        </w:tabs>
        <w:autoSpaceDE w:val="0"/>
        <w:autoSpaceDN w:val="0"/>
        <w:adjustRightInd w:val="0"/>
        <w:spacing w:line="360" w:lineRule="auto"/>
        <w:ind w:left="0" w:firstLine="709"/>
        <w:jc w:val="both"/>
        <w:rPr>
          <w:spacing w:val="-20"/>
          <w:sz w:val="28"/>
          <w:szCs w:val="28"/>
        </w:rPr>
      </w:pPr>
      <w:r w:rsidRPr="005E161E">
        <w:rPr>
          <w:spacing w:val="-10"/>
          <w:sz w:val="28"/>
          <w:szCs w:val="28"/>
        </w:rPr>
        <w:t xml:space="preserve">Реестры должностей государственной гражданской службы Российской </w:t>
      </w:r>
      <w:r w:rsidRPr="005E161E">
        <w:rPr>
          <w:spacing w:val="-1"/>
          <w:sz w:val="28"/>
          <w:szCs w:val="28"/>
        </w:rPr>
        <w:t xml:space="preserve">Федерации и субъекта Российской Федерации. Классные чины </w:t>
      </w:r>
      <w:r w:rsidRPr="005E161E">
        <w:rPr>
          <w:sz w:val="28"/>
          <w:szCs w:val="28"/>
        </w:rPr>
        <w:t>гражданской службы.</w:t>
      </w:r>
    </w:p>
    <w:p w14:paraId="15C4E851" w14:textId="2A2036A6" w:rsidR="00B026AC" w:rsidRPr="005E161E" w:rsidRDefault="00B026AC" w:rsidP="008D1A44">
      <w:pPr>
        <w:pStyle w:val="afb"/>
        <w:widowControl w:val="0"/>
        <w:numPr>
          <w:ilvl w:val="0"/>
          <w:numId w:val="28"/>
        </w:numPr>
        <w:shd w:val="clear" w:color="auto" w:fill="FFFFFF"/>
        <w:tabs>
          <w:tab w:val="left" w:pos="557"/>
          <w:tab w:val="left" w:pos="1134"/>
        </w:tabs>
        <w:autoSpaceDE w:val="0"/>
        <w:autoSpaceDN w:val="0"/>
        <w:adjustRightInd w:val="0"/>
        <w:spacing w:line="360" w:lineRule="auto"/>
        <w:ind w:left="0" w:firstLine="709"/>
        <w:jc w:val="both"/>
        <w:rPr>
          <w:spacing w:val="-23"/>
          <w:sz w:val="28"/>
          <w:szCs w:val="28"/>
        </w:rPr>
      </w:pPr>
      <w:r w:rsidRPr="005E161E">
        <w:rPr>
          <w:spacing w:val="-5"/>
          <w:sz w:val="28"/>
          <w:szCs w:val="28"/>
        </w:rPr>
        <w:t>Роль и значение кадрового резерва на</w:t>
      </w:r>
      <w:r w:rsidR="004946A6" w:rsidRPr="005E161E">
        <w:rPr>
          <w:spacing w:val="-5"/>
          <w:sz w:val="28"/>
          <w:szCs w:val="28"/>
        </w:rPr>
        <w:t xml:space="preserve"> </w:t>
      </w:r>
      <w:r w:rsidRPr="005E161E">
        <w:rPr>
          <w:spacing w:val="-5"/>
          <w:sz w:val="28"/>
          <w:szCs w:val="28"/>
        </w:rPr>
        <w:t xml:space="preserve">государственной и </w:t>
      </w:r>
      <w:r w:rsidRPr="005E161E">
        <w:rPr>
          <w:sz w:val="28"/>
          <w:szCs w:val="28"/>
        </w:rPr>
        <w:t>муниципальной службе.</w:t>
      </w:r>
    </w:p>
    <w:p w14:paraId="3E1137B4" w14:textId="0B1567D4" w:rsidR="00B026AC" w:rsidRPr="005E161E" w:rsidRDefault="00B026AC" w:rsidP="008D1A44">
      <w:pPr>
        <w:pStyle w:val="afb"/>
        <w:widowControl w:val="0"/>
        <w:numPr>
          <w:ilvl w:val="0"/>
          <w:numId w:val="28"/>
        </w:numPr>
        <w:shd w:val="clear" w:color="auto" w:fill="FFFFFF"/>
        <w:tabs>
          <w:tab w:val="left" w:pos="557"/>
          <w:tab w:val="left" w:pos="1134"/>
        </w:tabs>
        <w:autoSpaceDE w:val="0"/>
        <w:autoSpaceDN w:val="0"/>
        <w:adjustRightInd w:val="0"/>
        <w:spacing w:line="360" w:lineRule="auto"/>
        <w:ind w:left="0" w:firstLine="709"/>
        <w:jc w:val="both"/>
        <w:rPr>
          <w:spacing w:val="-23"/>
          <w:sz w:val="28"/>
          <w:szCs w:val="28"/>
        </w:rPr>
      </w:pPr>
      <w:r w:rsidRPr="005E161E">
        <w:rPr>
          <w:spacing w:val="-7"/>
          <w:sz w:val="28"/>
          <w:szCs w:val="28"/>
        </w:rPr>
        <w:t xml:space="preserve">Роль кадрового органа по реализации кадровой политики на </w:t>
      </w:r>
      <w:r w:rsidRPr="005E161E">
        <w:rPr>
          <w:sz w:val="28"/>
          <w:szCs w:val="28"/>
        </w:rPr>
        <w:t>государственной и муниципальной службе.</w:t>
      </w:r>
    </w:p>
    <w:p w14:paraId="3592CAC9" w14:textId="77777777" w:rsidR="00B026AC" w:rsidRPr="005E161E" w:rsidRDefault="00366B8E" w:rsidP="008D1A44">
      <w:pPr>
        <w:pStyle w:val="afb"/>
        <w:widowControl w:val="0"/>
        <w:numPr>
          <w:ilvl w:val="0"/>
          <w:numId w:val="28"/>
        </w:numPr>
        <w:shd w:val="clear" w:color="auto" w:fill="FFFFFF"/>
        <w:tabs>
          <w:tab w:val="left" w:pos="562"/>
          <w:tab w:val="left" w:pos="1134"/>
        </w:tabs>
        <w:autoSpaceDE w:val="0"/>
        <w:autoSpaceDN w:val="0"/>
        <w:adjustRightInd w:val="0"/>
        <w:spacing w:line="360" w:lineRule="auto"/>
        <w:ind w:left="0" w:right="10" w:firstLine="709"/>
        <w:jc w:val="both"/>
        <w:rPr>
          <w:spacing w:val="-27"/>
          <w:sz w:val="28"/>
          <w:szCs w:val="28"/>
        </w:rPr>
      </w:pPr>
      <w:r w:rsidRPr="005E161E">
        <w:rPr>
          <w:spacing w:val="-5"/>
          <w:sz w:val="28"/>
          <w:szCs w:val="28"/>
        </w:rPr>
        <w:t>Роль Федерального закона «О системе</w:t>
      </w:r>
      <w:r w:rsidR="00B026AC" w:rsidRPr="005E161E">
        <w:rPr>
          <w:spacing w:val="-5"/>
          <w:sz w:val="28"/>
          <w:szCs w:val="28"/>
        </w:rPr>
        <w:t xml:space="preserve"> государственной службы </w:t>
      </w:r>
      <w:r w:rsidR="00B026AC" w:rsidRPr="005E161E">
        <w:rPr>
          <w:spacing w:val="-10"/>
          <w:sz w:val="28"/>
          <w:szCs w:val="28"/>
        </w:rPr>
        <w:t xml:space="preserve">Российской Федерации» для дальнейшего становления современной </w:t>
      </w:r>
      <w:r w:rsidR="00B026AC" w:rsidRPr="005E161E">
        <w:rPr>
          <w:sz w:val="28"/>
          <w:szCs w:val="28"/>
        </w:rPr>
        <w:t>государственной службы.</w:t>
      </w:r>
    </w:p>
    <w:p w14:paraId="5B7A450E" w14:textId="77777777" w:rsidR="00B026AC" w:rsidRPr="005E161E" w:rsidRDefault="00B026AC" w:rsidP="008D1A44">
      <w:pPr>
        <w:pStyle w:val="afb"/>
        <w:widowControl w:val="0"/>
        <w:numPr>
          <w:ilvl w:val="0"/>
          <w:numId w:val="28"/>
        </w:numPr>
        <w:shd w:val="clear" w:color="auto" w:fill="FFFFFF"/>
        <w:tabs>
          <w:tab w:val="left" w:pos="562"/>
          <w:tab w:val="left" w:pos="1134"/>
        </w:tabs>
        <w:autoSpaceDE w:val="0"/>
        <w:autoSpaceDN w:val="0"/>
        <w:adjustRightInd w:val="0"/>
        <w:spacing w:line="360" w:lineRule="auto"/>
        <w:ind w:left="0" w:firstLine="709"/>
        <w:jc w:val="both"/>
        <w:rPr>
          <w:spacing w:val="-20"/>
          <w:sz w:val="28"/>
          <w:szCs w:val="28"/>
        </w:rPr>
      </w:pPr>
      <w:r w:rsidRPr="005E161E">
        <w:rPr>
          <w:spacing w:val="-11"/>
          <w:sz w:val="28"/>
          <w:szCs w:val="28"/>
        </w:rPr>
        <w:lastRenderedPageBreak/>
        <w:t>Служебная дисциплина муниципального служащего.</w:t>
      </w:r>
    </w:p>
    <w:p w14:paraId="7CB80139" w14:textId="77777777" w:rsidR="00B026AC" w:rsidRPr="005E161E" w:rsidRDefault="00B026AC" w:rsidP="008D1A44">
      <w:pPr>
        <w:pStyle w:val="afb"/>
        <w:widowControl w:val="0"/>
        <w:numPr>
          <w:ilvl w:val="0"/>
          <w:numId w:val="28"/>
        </w:numPr>
        <w:shd w:val="clear" w:color="auto" w:fill="FFFFFF"/>
        <w:tabs>
          <w:tab w:val="left" w:pos="562"/>
          <w:tab w:val="left" w:pos="1134"/>
        </w:tabs>
        <w:autoSpaceDE w:val="0"/>
        <w:autoSpaceDN w:val="0"/>
        <w:adjustRightInd w:val="0"/>
        <w:spacing w:line="360" w:lineRule="auto"/>
        <w:ind w:left="0" w:firstLine="709"/>
        <w:jc w:val="both"/>
        <w:rPr>
          <w:spacing w:val="-21"/>
          <w:sz w:val="28"/>
          <w:szCs w:val="28"/>
        </w:rPr>
      </w:pPr>
      <w:r w:rsidRPr="005E161E">
        <w:rPr>
          <w:spacing w:val="-10"/>
          <w:sz w:val="28"/>
          <w:szCs w:val="28"/>
        </w:rPr>
        <w:t>Служебная дисциплина на гражданской службе. Служебная проверка.</w:t>
      </w:r>
    </w:p>
    <w:p w14:paraId="3A13F16D" w14:textId="77777777" w:rsidR="00B026AC" w:rsidRPr="005E161E" w:rsidRDefault="00B026AC" w:rsidP="008D1A44">
      <w:pPr>
        <w:pStyle w:val="afb"/>
        <w:widowControl w:val="0"/>
        <w:numPr>
          <w:ilvl w:val="0"/>
          <w:numId w:val="28"/>
        </w:numPr>
        <w:shd w:val="clear" w:color="auto" w:fill="FFFFFF"/>
        <w:tabs>
          <w:tab w:val="left" w:pos="562"/>
          <w:tab w:val="left" w:pos="1134"/>
        </w:tabs>
        <w:autoSpaceDE w:val="0"/>
        <w:autoSpaceDN w:val="0"/>
        <w:adjustRightInd w:val="0"/>
        <w:spacing w:line="360" w:lineRule="auto"/>
        <w:ind w:left="0" w:firstLine="709"/>
        <w:jc w:val="both"/>
        <w:rPr>
          <w:spacing w:val="-20"/>
          <w:sz w:val="28"/>
          <w:szCs w:val="28"/>
        </w:rPr>
      </w:pPr>
      <w:r w:rsidRPr="005E161E">
        <w:rPr>
          <w:spacing w:val="-10"/>
          <w:sz w:val="28"/>
          <w:szCs w:val="28"/>
        </w:rPr>
        <w:t>Служебный контракт (понятие, содержание, формы и срок действия).</w:t>
      </w:r>
    </w:p>
    <w:p w14:paraId="2A21B70B" w14:textId="77777777" w:rsidR="00B026AC" w:rsidRPr="005E161E" w:rsidRDefault="00B026AC" w:rsidP="008D1A44">
      <w:pPr>
        <w:pStyle w:val="afb"/>
        <w:widowControl w:val="0"/>
        <w:numPr>
          <w:ilvl w:val="0"/>
          <w:numId w:val="28"/>
        </w:numPr>
        <w:shd w:val="clear" w:color="auto" w:fill="FFFFFF"/>
        <w:tabs>
          <w:tab w:val="left" w:pos="562"/>
          <w:tab w:val="left" w:pos="1134"/>
        </w:tabs>
        <w:autoSpaceDE w:val="0"/>
        <w:autoSpaceDN w:val="0"/>
        <w:adjustRightInd w:val="0"/>
        <w:spacing w:line="360" w:lineRule="auto"/>
        <w:ind w:left="0" w:right="5" w:firstLine="709"/>
        <w:jc w:val="both"/>
        <w:rPr>
          <w:spacing w:val="-21"/>
          <w:sz w:val="28"/>
          <w:szCs w:val="28"/>
        </w:rPr>
      </w:pPr>
      <w:r w:rsidRPr="005E161E">
        <w:rPr>
          <w:spacing w:val="-12"/>
          <w:sz w:val="28"/>
          <w:szCs w:val="28"/>
        </w:rPr>
        <w:t xml:space="preserve">Субъекты и объекты кадровой политики. Государство - главный субъект </w:t>
      </w:r>
      <w:r w:rsidRPr="005E161E">
        <w:rPr>
          <w:sz w:val="28"/>
          <w:szCs w:val="28"/>
        </w:rPr>
        <w:t>кадровой политики.</w:t>
      </w:r>
    </w:p>
    <w:p w14:paraId="6A77EFAB" w14:textId="77777777" w:rsidR="00B026AC" w:rsidRPr="005E161E" w:rsidRDefault="00B026AC" w:rsidP="008D1A44">
      <w:pPr>
        <w:pStyle w:val="afb"/>
        <w:widowControl w:val="0"/>
        <w:numPr>
          <w:ilvl w:val="0"/>
          <w:numId w:val="28"/>
        </w:numPr>
        <w:shd w:val="clear" w:color="auto" w:fill="FFFFFF"/>
        <w:tabs>
          <w:tab w:val="left" w:pos="562"/>
          <w:tab w:val="left" w:pos="1134"/>
        </w:tabs>
        <w:autoSpaceDE w:val="0"/>
        <w:autoSpaceDN w:val="0"/>
        <w:adjustRightInd w:val="0"/>
        <w:spacing w:line="360" w:lineRule="auto"/>
        <w:ind w:left="0" w:right="10" w:firstLine="709"/>
        <w:jc w:val="both"/>
        <w:rPr>
          <w:spacing w:val="-21"/>
          <w:sz w:val="28"/>
          <w:szCs w:val="28"/>
        </w:rPr>
      </w:pPr>
      <w:r w:rsidRPr="005E161E">
        <w:rPr>
          <w:sz w:val="28"/>
          <w:szCs w:val="28"/>
        </w:rPr>
        <w:t>Тенденции развития кадрового состава на государственной и муниципальной службе.</w:t>
      </w:r>
    </w:p>
    <w:p w14:paraId="163268B0" w14:textId="77777777" w:rsidR="00B026AC" w:rsidRPr="005E161E" w:rsidRDefault="00B026AC" w:rsidP="008D1A44">
      <w:pPr>
        <w:pStyle w:val="afb"/>
        <w:widowControl w:val="0"/>
        <w:numPr>
          <w:ilvl w:val="0"/>
          <w:numId w:val="28"/>
        </w:numPr>
        <w:shd w:val="clear" w:color="auto" w:fill="FFFFFF"/>
        <w:tabs>
          <w:tab w:val="left" w:pos="562"/>
          <w:tab w:val="left" w:pos="1134"/>
        </w:tabs>
        <w:autoSpaceDE w:val="0"/>
        <w:autoSpaceDN w:val="0"/>
        <w:adjustRightInd w:val="0"/>
        <w:spacing w:line="360" w:lineRule="auto"/>
        <w:ind w:left="0" w:firstLine="709"/>
        <w:jc w:val="both"/>
        <w:rPr>
          <w:spacing w:val="-20"/>
          <w:sz w:val="28"/>
          <w:szCs w:val="28"/>
        </w:rPr>
      </w:pPr>
      <w:r w:rsidRPr="005E161E">
        <w:rPr>
          <w:spacing w:val="-10"/>
          <w:sz w:val="28"/>
          <w:szCs w:val="28"/>
        </w:rPr>
        <w:t>Требования к служебному поведению гражданского служащего.</w:t>
      </w:r>
    </w:p>
    <w:p w14:paraId="26E6DB31" w14:textId="77777777" w:rsidR="00B026AC" w:rsidRPr="005E161E" w:rsidRDefault="00B026AC" w:rsidP="008D1A44">
      <w:pPr>
        <w:pStyle w:val="afb"/>
        <w:widowControl w:val="0"/>
        <w:numPr>
          <w:ilvl w:val="0"/>
          <w:numId w:val="28"/>
        </w:numPr>
        <w:shd w:val="clear" w:color="auto" w:fill="FFFFFF"/>
        <w:tabs>
          <w:tab w:val="left" w:pos="557"/>
          <w:tab w:val="left" w:pos="1134"/>
        </w:tabs>
        <w:autoSpaceDE w:val="0"/>
        <w:autoSpaceDN w:val="0"/>
        <w:adjustRightInd w:val="0"/>
        <w:spacing w:line="360" w:lineRule="auto"/>
        <w:ind w:left="0" w:firstLine="709"/>
        <w:jc w:val="both"/>
        <w:rPr>
          <w:spacing w:val="-21"/>
          <w:sz w:val="28"/>
          <w:szCs w:val="28"/>
        </w:rPr>
      </w:pPr>
      <w:r w:rsidRPr="005E161E">
        <w:rPr>
          <w:spacing w:val="-10"/>
          <w:sz w:val="28"/>
          <w:szCs w:val="28"/>
        </w:rPr>
        <w:t>Управление государственной и муниципальной службой.</w:t>
      </w:r>
    </w:p>
    <w:p w14:paraId="0173A392" w14:textId="77777777" w:rsidR="00B026AC" w:rsidRPr="005E161E" w:rsidRDefault="00B026AC" w:rsidP="008D1A44">
      <w:pPr>
        <w:pStyle w:val="afb"/>
        <w:widowControl w:val="0"/>
        <w:numPr>
          <w:ilvl w:val="0"/>
          <w:numId w:val="28"/>
        </w:numPr>
        <w:shd w:val="clear" w:color="auto" w:fill="FFFFFF"/>
        <w:tabs>
          <w:tab w:val="left" w:pos="562"/>
          <w:tab w:val="left" w:pos="1134"/>
        </w:tabs>
        <w:autoSpaceDE w:val="0"/>
        <w:autoSpaceDN w:val="0"/>
        <w:adjustRightInd w:val="0"/>
        <w:spacing w:line="360" w:lineRule="auto"/>
        <w:ind w:left="0" w:firstLine="709"/>
        <w:jc w:val="both"/>
        <w:rPr>
          <w:spacing w:val="-20"/>
          <w:sz w:val="28"/>
          <w:szCs w:val="28"/>
        </w:rPr>
      </w:pPr>
      <w:r w:rsidRPr="005E161E">
        <w:rPr>
          <w:spacing w:val="-10"/>
          <w:sz w:val="28"/>
          <w:szCs w:val="28"/>
        </w:rPr>
        <w:t>Урегулирование конфликта интересов на гражданской службе.</w:t>
      </w:r>
    </w:p>
    <w:p w14:paraId="4C56D76E" w14:textId="77777777" w:rsidR="00B026AC" w:rsidRPr="005E161E" w:rsidRDefault="00B026AC" w:rsidP="008D1A44">
      <w:pPr>
        <w:pStyle w:val="afb"/>
        <w:widowControl w:val="0"/>
        <w:numPr>
          <w:ilvl w:val="0"/>
          <w:numId w:val="28"/>
        </w:numPr>
        <w:shd w:val="clear" w:color="auto" w:fill="FFFFFF"/>
        <w:tabs>
          <w:tab w:val="left" w:pos="562"/>
          <w:tab w:val="left" w:pos="1134"/>
        </w:tabs>
        <w:autoSpaceDE w:val="0"/>
        <w:autoSpaceDN w:val="0"/>
        <w:adjustRightInd w:val="0"/>
        <w:spacing w:line="360" w:lineRule="auto"/>
        <w:ind w:left="0" w:right="5" w:firstLine="709"/>
        <w:jc w:val="both"/>
        <w:rPr>
          <w:spacing w:val="-27"/>
          <w:sz w:val="28"/>
          <w:szCs w:val="28"/>
        </w:rPr>
      </w:pPr>
      <w:r w:rsidRPr="005E161E">
        <w:rPr>
          <w:spacing w:val="-4"/>
          <w:sz w:val="28"/>
          <w:szCs w:val="28"/>
        </w:rPr>
        <w:t xml:space="preserve">Роль Федерального закона «О государственной </w:t>
      </w:r>
      <w:r w:rsidRPr="005E161E">
        <w:rPr>
          <w:spacing w:val="-10"/>
          <w:sz w:val="28"/>
          <w:szCs w:val="28"/>
        </w:rPr>
        <w:t>гражданской службе Российской Федерации» от 27 июля 2004 года.</w:t>
      </w:r>
    </w:p>
    <w:p w14:paraId="3A936410" w14:textId="77777777" w:rsidR="00B026AC" w:rsidRPr="005E161E" w:rsidRDefault="00B026AC" w:rsidP="008D1A44">
      <w:pPr>
        <w:pStyle w:val="afb"/>
        <w:widowControl w:val="0"/>
        <w:numPr>
          <w:ilvl w:val="0"/>
          <w:numId w:val="28"/>
        </w:numPr>
        <w:shd w:val="clear" w:color="auto" w:fill="FFFFFF"/>
        <w:tabs>
          <w:tab w:val="left" w:pos="562"/>
          <w:tab w:val="left" w:pos="1134"/>
        </w:tabs>
        <w:autoSpaceDE w:val="0"/>
        <w:autoSpaceDN w:val="0"/>
        <w:adjustRightInd w:val="0"/>
        <w:spacing w:line="360" w:lineRule="auto"/>
        <w:ind w:left="0" w:right="14" w:firstLine="709"/>
        <w:jc w:val="both"/>
        <w:rPr>
          <w:spacing w:val="-21"/>
          <w:sz w:val="28"/>
          <w:szCs w:val="28"/>
        </w:rPr>
      </w:pPr>
      <w:r w:rsidRPr="005E161E">
        <w:rPr>
          <w:spacing w:val="-9"/>
          <w:sz w:val="28"/>
          <w:szCs w:val="28"/>
        </w:rPr>
        <w:t xml:space="preserve">Человеческий, трудовой и кадровый потенциал. Научно-методические </w:t>
      </w:r>
      <w:r w:rsidRPr="005E161E">
        <w:rPr>
          <w:sz w:val="28"/>
          <w:szCs w:val="28"/>
        </w:rPr>
        <w:t>требования к оценке кадров.</w:t>
      </w:r>
    </w:p>
    <w:p w14:paraId="43729B98" w14:textId="4140B198" w:rsidR="000239C7" w:rsidRPr="005E161E" w:rsidRDefault="000239C7" w:rsidP="00EC16B6">
      <w:pPr>
        <w:pStyle w:val="afb"/>
        <w:tabs>
          <w:tab w:val="left" w:pos="1134"/>
        </w:tabs>
        <w:spacing w:line="360" w:lineRule="auto"/>
        <w:ind w:left="0" w:firstLine="709"/>
        <w:rPr>
          <w:b/>
          <w:bCs/>
          <w:sz w:val="28"/>
          <w:szCs w:val="28"/>
        </w:rPr>
      </w:pPr>
      <w:r w:rsidRPr="005E161E">
        <w:rPr>
          <w:b/>
          <w:bCs/>
          <w:sz w:val="28"/>
          <w:szCs w:val="28"/>
        </w:rPr>
        <w:t xml:space="preserve">Пример экзаменационного билета </w:t>
      </w:r>
    </w:p>
    <w:tbl>
      <w:tblPr>
        <w:tblStyle w:val="18"/>
        <w:tblW w:w="9776" w:type="dxa"/>
        <w:tblInd w:w="108" w:type="dxa"/>
        <w:tblLayout w:type="fixed"/>
        <w:tblLook w:val="04A0" w:firstRow="1" w:lastRow="0" w:firstColumn="1" w:lastColumn="0" w:noHBand="0" w:noVBand="1"/>
      </w:tblPr>
      <w:tblGrid>
        <w:gridCol w:w="1985"/>
        <w:gridCol w:w="7791"/>
      </w:tblGrid>
      <w:tr w:rsidR="005E161E" w:rsidRPr="005E161E" w14:paraId="1D79AF29" w14:textId="77777777" w:rsidTr="00460238">
        <w:tc>
          <w:tcPr>
            <w:tcW w:w="1985" w:type="dxa"/>
            <w:tcBorders>
              <w:top w:val="single" w:sz="4" w:space="0" w:color="auto"/>
              <w:left w:val="single" w:sz="4" w:space="0" w:color="auto"/>
              <w:bottom w:val="single" w:sz="4" w:space="0" w:color="auto"/>
              <w:right w:val="single" w:sz="4" w:space="0" w:color="auto"/>
            </w:tcBorders>
            <w:hideMark/>
          </w:tcPr>
          <w:p w14:paraId="70FDBD75" w14:textId="77777777" w:rsidR="00460238" w:rsidRPr="005E161E" w:rsidRDefault="00460238">
            <w:pPr>
              <w:ind w:left="-102" w:right="-111" w:firstLine="135"/>
              <w:jc w:val="both"/>
              <w:rPr>
                <w:rFonts w:ascii="Times New Roman" w:eastAsia="Calibri" w:hAnsi="Times New Roman" w:cs="Times New Roman"/>
                <w:b/>
                <w:sz w:val="24"/>
                <w:szCs w:val="24"/>
                <w:lang w:eastAsia="ru-RU"/>
              </w:rPr>
            </w:pPr>
            <w:r w:rsidRPr="005E161E">
              <w:rPr>
                <w:rFonts w:ascii="Times New Roman" w:eastAsia="Calibri" w:hAnsi="Times New Roman" w:cs="Times New Roman"/>
                <w:b/>
                <w:sz w:val="24"/>
                <w:szCs w:val="24"/>
                <w:lang w:eastAsia="ru-RU"/>
              </w:rPr>
              <w:t xml:space="preserve">1 вопрос </w:t>
            </w:r>
          </w:p>
          <w:p w14:paraId="62E8C0C9" w14:textId="41F50CED" w:rsidR="00460238" w:rsidRPr="005E161E" w:rsidRDefault="00460238">
            <w:pPr>
              <w:ind w:left="-102" w:right="-111" w:firstLine="135"/>
              <w:jc w:val="both"/>
              <w:rPr>
                <w:rFonts w:ascii="Times New Roman" w:eastAsia="Calibri" w:hAnsi="Times New Roman" w:cs="Times New Roman"/>
                <w:b/>
                <w:sz w:val="24"/>
                <w:szCs w:val="24"/>
                <w:lang w:eastAsia="ru-RU"/>
              </w:rPr>
            </w:pPr>
            <w:r w:rsidRPr="005E161E">
              <w:rPr>
                <w:rFonts w:ascii="Times New Roman" w:eastAsia="Calibri" w:hAnsi="Times New Roman" w:cs="Times New Roman"/>
                <w:b/>
                <w:sz w:val="24"/>
                <w:szCs w:val="24"/>
                <w:lang w:eastAsia="ru-RU"/>
              </w:rPr>
              <w:t>(30 баллов)</w:t>
            </w:r>
          </w:p>
        </w:tc>
        <w:tc>
          <w:tcPr>
            <w:tcW w:w="7791" w:type="dxa"/>
            <w:tcBorders>
              <w:top w:val="single" w:sz="4" w:space="0" w:color="auto"/>
              <w:left w:val="single" w:sz="4" w:space="0" w:color="auto"/>
              <w:bottom w:val="single" w:sz="4" w:space="0" w:color="auto"/>
              <w:right w:val="single" w:sz="4" w:space="0" w:color="auto"/>
            </w:tcBorders>
            <w:hideMark/>
          </w:tcPr>
          <w:p w14:paraId="1638D615" w14:textId="65E62EFA" w:rsidR="00460238" w:rsidRPr="005E161E" w:rsidRDefault="00460238">
            <w:pPr>
              <w:jc w:val="both"/>
              <w:rPr>
                <w:rFonts w:ascii="Times New Roman" w:eastAsia="Calibri" w:hAnsi="Times New Roman" w:cs="Times New Roman"/>
                <w:sz w:val="24"/>
                <w:szCs w:val="24"/>
                <w:lang w:eastAsia="ru-RU"/>
              </w:rPr>
            </w:pPr>
            <w:r w:rsidRPr="005E161E">
              <w:rPr>
                <w:rFonts w:ascii="Times New Roman" w:hAnsi="Times New Roman" w:cs="Times New Roman"/>
                <w:bCs/>
                <w:sz w:val="24"/>
                <w:szCs w:val="24"/>
              </w:rPr>
              <w:t>Раскрыть содержание государственной службы Российской Федерации как системы и профессиональной служебной деятельности</w:t>
            </w:r>
          </w:p>
        </w:tc>
      </w:tr>
      <w:tr w:rsidR="005E161E" w:rsidRPr="005E161E" w14:paraId="75347AD1" w14:textId="77777777" w:rsidTr="00460238">
        <w:tc>
          <w:tcPr>
            <w:tcW w:w="1985" w:type="dxa"/>
            <w:tcBorders>
              <w:top w:val="single" w:sz="4" w:space="0" w:color="auto"/>
              <w:left w:val="single" w:sz="4" w:space="0" w:color="auto"/>
              <w:bottom w:val="single" w:sz="4" w:space="0" w:color="auto"/>
              <w:right w:val="single" w:sz="4" w:space="0" w:color="auto"/>
            </w:tcBorders>
            <w:hideMark/>
          </w:tcPr>
          <w:p w14:paraId="084F2B40" w14:textId="77777777" w:rsidR="00460238" w:rsidRPr="005E161E" w:rsidRDefault="00460238">
            <w:pPr>
              <w:ind w:left="-102" w:right="-111" w:firstLine="135"/>
              <w:jc w:val="both"/>
              <w:rPr>
                <w:rFonts w:ascii="Times New Roman" w:eastAsia="Calibri" w:hAnsi="Times New Roman" w:cs="Times New Roman"/>
                <w:b/>
                <w:sz w:val="24"/>
                <w:szCs w:val="24"/>
                <w:lang w:eastAsia="ru-RU"/>
              </w:rPr>
            </w:pPr>
            <w:r w:rsidRPr="005E161E">
              <w:rPr>
                <w:rFonts w:ascii="Times New Roman" w:eastAsia="Calibri" w:hAnsi="Times New Roman" w:cs="Times New Roman"/>
                <w:b/>
                <w:sz w:val="24"/>
                <w:szCs w:val="24"/>
                <w:lang w:eastAsia="ru-RU"/>
              </w:rPr>
              <w:t xml:space="preserve">2 вопрос </w:t>
            </w:r>
          </w:p>
          <w:p w14:paraId="60416EF7" w14:textId="515A17C8" w:rsidR="00460238" w:rsidRPr="005E161E" w:rsidRDefault="00460238">
            <w:pPr>
              <w:ind w:left="-102" w:right="-111" w:firstLine="135"/>
              <w:jc w:val="both"/>
              <w:rPr>
                <w:rFonts w:ascii="Times New Roman" w:eastAsia="Calibri" w:hAnsi="Times New Roman" w:cs="Times New Roman"/>
                <w:b/>
                <w:sz w:val="24"/>
                <w:szCs w:val="24"/>
                <w:lang w:eastAsia="ru-RU"/>
              </w:rPr>
            </w:pPr>
            <w:r w:rsidRPr="005E161E">
              <w:rPr>
                <w:rFonts w:ascii="Times New Roman" w:eastAsia="Calibri" w:hAnsi="Times New Roman" w:cs="Times New Roman"/>
                <w:b/>
                <w:sz w:val="24"/>
                <w:szCs w:val="24"/>
                <w:lang w:eastAsia="ru-RU"/>
              </w:rPr>
              <w:t>(20 баллов)</w:t>
            </w:r>
          </w:p>
        </w:tc>
        <w:tc>
          <w:tcPr>
            <w:tcW w:w="7791" w:type="dxa"/>
            <w:tcBorders>
              <w:top w:val="single" w:sz="4" w:space="0" w:color="auto"/>
              <w:left w:val="single" w:sz="4" w:space="0" w:color="auto"/>
              <w:bottom w:val="single" w:sz="4" w:space="0" w:color="auto"/>
              <w:right w:val="single" w:sz="4" w:space="0" w:color="auto"/>
            </w:tcBorders>
          </w:tcPr>
          <w:p w14:paraId="494AE6FA" w14:textId="77777777" w:rsidR="00460238" w:rsidRPr="005E161E" w:rsidRDefault="00460238">
            <w:pPr>
              <w:jc w:val="both"/>
              <w:rPr>
                <w:rFonts w:ascii="Times New Roman" w:eastAsiaTheme="minorHAnsi" w:hAnsi="Times New Roman" w:cs="Times New Roman"/>
                <w:sz w:val="24"/>
                <w:szCs w:val="24"/>
                <w:lang w:eastAsia="en-US"/>
              </w:rPr>
            </w:pPr>
            <w:r w:rsidRPr="005E161E">
              <w:rPr>
                <w:rFonts w:ascii="Times New Roman" w:hAnsi="Times New Roman" w:cs="Times New Roman"/>
                <w:sz w:val="24"/>
                <w:szCs w:val="24"/>
              </w:rPr>
              <w:t>Тестовое задание 1.</w:t>
            </w:r>
          </w:p>
          <w:tbl>
            <w:tblPr>
              <w:tblW w:w="4950" w:type="pct"/>
              <w:tblLayout w:type="fixed"/>
              <w:tblLook w:val="01E0" w:firstRow="1" w:lastRow="1" w:firstColumn="1" w:lastColumn="1" w:noHBand="0" w:noVBand="0"/>
            </w:tblPr>
            <w:tblGrid>
              <w:gridCol w:w="236"/>
              <w:gridCol w:w="6942"/>
              <w:gridCol w:w="321"/>
            </w:tblGrid>
            <w:tr w:rsidR="005E161E" w:rsidRPr="005E161E" w14:paraId="64F29630" w14:textId="77777777">
              <w:tc>
                <w:tcPr>
                  <w:tcW w:w="5000" w:type="pct"/>
                  <w:gridSpan w:val="3"/>
                  <w:hideMark/>
                </w:tcPr>
                <w:p w14:paraId="598BD837" w14:textId="77777777" w:rsidR="00460238" w:rsidRPr="005E161E" w:rsidRDefault="00460238">
                  <w:pPr>
                    <w:jc w:val="both"/>
                  </w:pPr>
                  <w:r w:rsidRPr="005E161E">
                    <w:t>К видам государственной службы относятся:</w:t>
                  </w:r>
                </w:p>
              </w:tc>
            </w:tr>
            <w:tr w:rsidR="005E161E" w:rsidRPr="005E161E" w14:paraId="49B2BBF0" w14:textId="77777777" w:rsidTr="009136F0">
              <w:trPr>
                <w:gridAfter w:val="1"/>
                <w:wAfter w:w="213" w:type="pct"/>
              </w:trPr>
              <w:tc>
                <w:tcPr>
                  <w:tcW w:w="157" w:type="pct"/>
                </w:tcPr>
                <w:p w14:paraId="497891F8" w14:textId="77777777" w:rsidR="00460238" w:rsidRPr="005E161E" w:rsidRDefault="00460238">
                  <w:pPr>
                    <w:jc w:val="both"/>
                  </w:pPr>
                </w:p>
              </w:tc>
              <w:tc>
                <w:tcPr>
                  <w:tcW w:w="4629" w:type="pct"/>
                  <w:hideMark/>
                </w:tcPr>
                <w:p w14:paraId="3184AB77" w14:textId="77777777" w:rsidR="00460238" w:rsidRPr="005E161E" w:rsidRDefault="00460238">
                  <w:pPr>
                    <w:jc w:val="both"/>
                  </w:pPr>
                  <w:r w:rsidRPr="005E161E">
                    <w:t>1. Гражданская служба</w:t>
                  </w:r>
                </w:p>
              </w:tc>
            </w:tr>
            <w:tr w:rsidR="005E161E" w:rsidRPr="005E161E" w14:paraId="0A5B80E3" w14:textId="77777777" w:rsidTr="009136F0">
              <w:trPr>
                <w:gridAfter w:val="1"/>
                <w:wAfter w:w="213" w:type="pct"/>
              </w:trPr>
              <w:tc>
                <w:tcPr>
                  <w:tcW w:w="157" w:type="pct"/>
                </w:tcPr>
                <w:p w14:paraId="68E0B981" w14:textId="77777777" w:rsidR="00460238" w:rsidRPr="005E161E" w:rsidRDefault="00460238">
                  <w:pPr>
                    <w:jc w:val="both"/>
                  </w:pPr>
                </w:p>
              </w:tc>
              <w:tc>
                <w:tcPr>
                  <w:tcW w:w="4629" w:type="pct"/>
                  <w:hideMark/>
                </w:tcPr>
                <w:p w14:paraId="10398978" w14:textId="77777777" w:rsidR="00460238" w:rsidRPr="005E161E" w:rsidRDefault="00460238">
                  <w:pPr>
                    <w:jc w:val="both"/>
                  </w:pPr>
                  <w:r w:rsidRPr="005E161E">
                    <w:t>2. Государственная служба субъектов федерации</w:t>
                  </w:r>
                </w:p>
              </w:tc>
            </w:tr>
            <w:tr w:rsidR="005E161E" w:rsidRPr="005E161E" w14:paraId="337422A0" w14:textId="77777777" w:rsidTr="009136F0">
              <w:trPr>
                <w:gridAfter w:val="1"/>
                <w:wAfter w:w="213" w:type="pct"/>
              </w:trPr>
              <w:tc>
                <w:tcPr>
                  <w:tcW w:w="157" w:type="pct"/>
                </w:tcPr>
                <w:p w14:paraId="736C3218" w14:textId="77777777" w:rsidR="00460238" w:rsidRPr="005E161E" w:rsidRDefault="00460238">
                  <w:pPr>
                    <w:jc w:val="both"/>
                  </w:pPr>
                </w:p>
              </w:tc>
              <w:tc>
                <w:tcPr>
                  <w:tcW w:w="4629" w:type="pct"/>
                  <w:hideMark/>
                </w:tcPr>
                <w:p w14:paraId="18CAB450" w14:textId="77777777" w:rsidR="00460238" w:rsidRPr="005E161E" w:rsidRDefault="00460238">
                  <w:pPr>
                    <w:jc w:val="both"/>
                  </w:pPr>
                  <w:r w:rsidRPr="005E161E">
                    <w:t>3. Государственная служба в органах исполнительной власти</w:t>
                  </w:r>
                </w:p>
              </w:tc>
            </w:tr>
            <w:tr w:rsidR="005E161E" w:rsidRPr="005E161E" w14:paraId="5946586A" w14:textId="77777777" w:rsidTr="009136F0">
              <w:trPr>
                <w:gridAfter w:val="1"/>
                <w:wAfter w:w="213" w:type="pct"/>
              </w:trPr>
              <w:tc>
                <w:tcPr>
                  <w:tcW w:w="157" w:type="pct"/>
                </w:tcPr>
                <w:p w14:paraId="09612B7F" w14:textId="77777777" w:rsidR="00460238" w:rsidRPr="005E161E" w:rsidRDefault="00460238">
                  <w:pPr>
                    <w:jc w:val="both"/>
                  </w:pPr>
                </w:p>
              </w:tc>
              <w:tc>
                <w:tcPr>
                  <w:tcW w:w="4629" w:type="pct"/>
                  <w:hideMark/>
                </w:tcPr>
                <w:p w14:paraId="6FCE52AB" w14:textId="77777777" w:rsidR="00460238" w:rsidRPr="005E161E" w:rsidRDefault="00460238">
                  <w:pPr>
                    <w:jc w:val="both"/>
                  </w:pPr>
                  <w:r w:rsidRPr="005E161E">
                    <w:t>4. Военная служба</w:t>
                  </w:r>
                </w:p>
              </w:tc>
            </w:tr>
            <w:tr w:rsidR="005E161E" w:rsidRPr="005E161E" w14:paraId="09C846EA" w14:textId="77777777" w:rsidTr="009136F0">
              <w:trPr>
                <w:gridAfter w:val="1"/>
                <w:wAfter w:w="213" w:type="pct"/>
              </w:trPr>
              <w:tc>
                <w:tcPr>
                  <w:tcW w:w="157" w:type="pct"/>
                </w:tcPr>
                <w:p w14:paraId="7ABAC2BB" w14:textId="77777777" w:rsidR="00460238" w:rsidRPr="005E161E" w:rsidRDefault="00460238">
                  <w:pPr>
                    <w:jc w:val="both"/>
                  </w:pPr>
                </w:p>
              </w:tc>
              <w:tc>
                <w:tcPr>
                  <w:tcW w:w="4629" w:type="pct"/>
                  <w:hideMark/>
                </w:tcPr>
                <w:p w14:paraId="69CD732C" w14:textId="77777777" w:rsidR="00460238" w:rsidRPr="005E161E" w:rsidRDefault="00460238">
                  <w:pPr>
                    <w:jc w:val="both"/>
                  </w:pPr>
                  <w:r w:rsidRPr="005E161E">
                    <w:t>5. Государственная служба в органах судебной власти</w:t>
                  </w:r>
                </w:p>
              </w:tc>
            </w:tr>
            <w:tr w:rsidR="005E161E" w:rsidRPr="005E161E" w14:paraId="196F15D8" w14:textId="77777777" w:rsidTr="009136F0">
              <w:trPr>
                <w:gridAfter w:val="1"/>
                <w:wAfter w:w="213" w:type="pct"/>
              </w:trPr>
              <w:tc>
                <w:tcPr>
                  <w:tcW w:w="157" w:type="pct"/>
                </w:tcPr>
                <w:p w14:paraId="63553002" w14:textId="77777777" w:rsidR="00460238" w:rsidRPr="005E161E" w:rsidRDefault="00460238">
                  <w:pPr>
                    <w:jc w:val="both"/>
                  </w:pPr>
                </w:p>
              </w:tc>
              <w:tc>
                <w:tcPr>
                  <w:tcW w:w="4629" w:type="pct"/>
                  <w:hideMark/>
                </w:tcPr>
                <w:p w14:paraId="561FB4FC" w14:textId="77777777" w:rsidR="00460238" w:rsidRPr="005E161E" w:rsidRDefault="00460238">
                  <w:pPr>
                    <w:jc w:val="both"/>
                  </w:pPr>
                  <w:r w:rsidRPr="005E161E">
                    <w:t>6. Государственная служба иных видов</w:t>
                  </w:r>
                </w:p>
              </w:tc>
            </w:tr>
          </w:tbl>
          <w:p w14:paraId="55A5C154" w14:textId="77777777" w:rsidR="00460238" w:rsidRPr="005E161E" w:rsidRDefault="00460238">
            <w:pPr>
              <w:jc w:val="both"/>
              <w:rPr>
                <w:rFonts w:ascii="Times New Roman" w:hAnsi="Times New Roman" w:cs="Times New Roman"/>
                <w:sz w:val="24"/>
                <w:szCs w:val="24"/>
              </w:rPr>
            </w:pPr>
          </w:p>
          <w:p w14:paraId="52F6A6C1" w14:textId="77777777" w:rsidR="00460238" w:rsidRPr="005E161E" w:rsidRDefault="00460238">
            <w:pPr>
              <w:jc w:val="both"/>
              <w:rPr>
                <w:rFonts w:ascii="Times New Roman" w:hAnsi="Times New Roman" w:cs="Times New Roman"/>
                <w:sz w:val="24"/>
                <w:szCs w:val="24"/>
              </w:rPr>
            </w:pPr>
            <w:r w:rsidRPr="005E161E">
              <w:rPr>
                <w:rFonts w:ascii="Times New Roman" w:hAnsi="Times New Roman" w:cs="Times New Roman"/>
                <w:sz w:val="24"/>
                <w:szCs w:val="24"/>
              </w:rPr>
              <w:t>Тестовое задание 2.</w:t>
            </w:r>
          </w:p>
          <w:tbl>
            <w:tblPr>
              <w:tblW w:w="4950" w:type="pct"/>
              <w:tblLayout w:type="fixed"/>
              <w:tblLook w:val="01E0" w:firstRow="1" w:lastRow="1" w:firstColumn="1" w:lastColumn="1" w:noHBand="0" w:noVBand="0"/>
            </w:tblPr>
            <w:tblGrid>
              <w:gridCol w:w="236"/>
              <w:gridCol w:w="6942"/>
              <w:gridCol w:w="321"/>
            </w:tblGrid>
            <w:tr w:rsidR="005E161E" w:rsidRPr="005E161E" w14:paraId="44E8F142" w14:textId="77777777">
              <w:tc>
                <w:tcPr>
                  <w:tcW w:w="5000" w:type="pct"/>
                  <w:gridSpan w:val="3"/>
                  <w:hideMark/>
                </w:tcPr>
                <w:p w14:paraId="5B6821E3" w14:textId="77777777" w:rsidR="00460238" w:rsidRPr="005E161E" w:rsidRDefault="00460238">
                  <w:pPr>
                    <w:jc w:val="both"/>
                  </w:pPr>
                  <w:r w:rsidRPr="005E161E">
                    <w:t>Предметом регулирования федерального закона «О государственной гражданской службе Российской Федерации» (2004 г.) являются:</w:t>
                  </w:r>
                </w:p>
              </w:tc>
            </w:tr>
            <w:tr w:rsidR="005E161E" w:rsidRPr="005E161E" w14:paraId="49B03F89" w14:textId="77777777" w:rsidTr="009136F0">
              <w:trPr>
                <w:gridAfter w:val="1"/>
                <w:wAfter w:w="213" w:type="pct"/>
              </w:trPr>
              <w:tc>
                <w:tcPr>
                  <w:tcW w:w="157" w:type="pct"/>
                </w:tcPr>
                <w:p w14:paraId="377C4B1E" w14:textId="77777777" w:rsidR="00460238" w:rsidRPr="005E161E" w:rsidRDefault="00460238">
                  <w:pPr>
                    <w:jc w:val="both"/>
                  </w:pPr>
                </w:p>
              </w:tc>
              <w:tc>
                <w:tcPr>
                  <w:tcW w:w="4629" w:type="pct"/>
                  <w:hideMark/>
                </w:tcPr>
                <w:p w14:paraId="365A8515" w14:textId="77777777" w:rsidR="00460238" w:rsidRPr="005E161E" w:rsidRDefault="00460238">
                  <w:pPr>
                    <w:jc w:val="both"/>
                  </w:pPr>
                  <w:r w:rsidRPr="005E161E">
                    <w:t>1. Отношения, связанные с поступлением на государственную гражданскую службу, ее прохождением и прекращением</w:t>
                  </w:r>
                </w:p>
              </w:tc>
            </w:tr>
            <w:tr w:rsidR="005E161E" w:rsidRPr="005E161E" w14:paraId="0F05C01F" w14:textId="77777777" w:rsidTr="009136F0">
              <w:trPr>
                <w:gridAfter w:val="1"/>
                <w:wAfter w:w="213" w:type="pct"/>
              </w:trPr>
              <w:tc>
                <w:tcPr>
                  <w:tcW w:w="157" w:type="pct"/>
                </w:tcPr>
                <w:p w14:paraId="09823A7F" w14:textId="77777777" w:rsidR="00460238" w:rsidRPr="005E161E" w:rsidRDefault="00460238">
                  <w:pPr>
                    <w:jc w:val="both"/>
                  </w:pPr>
                </w:p>
              </w:tc>
              <w:tc>
                <w:tcPr>
                  <w:tcW w:w="4629" w:type="pct"/>
                  <w:hideMark/>
                </w:tcPr>
                <w:p w14:paraId="640AD7CD" w14:textId="77777777" w:rsidR="00460238" w:rsidRPr="005E161E" w:rsidRDefault="00460238">
                  <w:pPr>
                    <w:jc w:val="both"/>
                  </w:pPr>
                  <w:r w:rsidRPr="005E161E">
                    <w:t>2. Правовые и организационные основы системы государственной службы, включая систему ее управления</w:t>
                  </w:r>
                </w:p>
              </w:tc>
            </w:tr>
            <w:tr w:rsidR="005E161E" w:rsidRPr="005E161E" w14:paraId="7E6526A0" w14:textId="77777777" w:rsidTr="009136F0">
              <w:trPr>
                <w:gridAfter w:val="1"/>
                <w:wAfter w:w="213" w:type="pct"/>
              </w:trPr>
              <w:tc>
                <w:tcPr>
                  <w:tcW w:w="157" w:type="pct"/>
                </w:tcPr>
                <w:p w14:paraId="6AA82745" w14:textId="77777777" w:rsidR="00460238" w:rsidRPr="005E161E" w:rsidRDefault="00460238">
                  <w:pPr>
                    <w:jc w:val="both"/>
                  </w:pPr>
                </w:p>
              </w:tc>
              <w:tc>
                <w:tcPr>
                  <w:tcW w:w="4629" w:type="pct"/>
                  <w:hideMark/>
                </w:tcPr>
                <w:p w14:paraId="4FF7833E" w14:textId="43E4A466" w:rsidR="00460238" w:rsidRPr="005E161E" w:rsidRDefault="00460238">
                  <w:pPr>
                    <w:jc w:val="both"/>
                  </w:pPr>
                  <w:r w:rsidRPr="005E161E">
                    <w:t>3. Цели и содержание системы государственных прогн</w:t>
                  </w:r>
                  <w:r w:rsidR="003C6397" w:rsidRPr="005E161E">
                    <w:t>озов.</w:t>
                  </w:r>
                </w:p>
                <w:p w14:paraId="6572C10E" w14:textId="77777777" w:rsidR="00460238" w:rsidRPr="005E161E" w:rsidRDefault="00460238">
                  <w:pPr>
                    <w:jc w:val="both"/>
                  </w:pPr>
                  <w:r w:rsidRPr="005E161E">
                    <w:t>зов социально-экономического развития Российской Федерации</w:t>
                  </w:r>
                </w:p>
              </w:tc>
            </w:tr>
            <w:tr w:rsidR="005E161E" w:rsidRPr="005E161E" w14:paraId="66448089" w14:textId="77777777" w:rsidTr="009136F0">
              <w:trPr>
                <w:gridAfter w:val="1"/>
                <w:wAfter w:w="213" w:type="pct"/>
              </w:trPr>
              <w:tc>
                <w:tcPr>
                  <w:tcW w:w="157" w:type="pct"/>
                </w:tcPr>
                <w:p w14:paraId="0987C196" w14:textId="77777777" w:rsidR="00460238" w:rsidRPr="005E161E" w:rsidRDefault="00460238">
                  <w:pPr>
                    <w:jc w:val="both"/>
                  </w:pPr>
                </w:p>
              </w:tc>
              <w:tc>
                <w:tcPr>
                  <w:tcW w:w="4629" w:type="pct"/>
                  <w:hideMark/>
                </w:tcPr>
                <w:p w14:paraId="381A5BE7" w14:textId="77777777" w:rsidR="00460238" w:rsidRPr="005E161E" w:rsidRDefault="00460238">
                  <w:pPr>
                    <w:jc w:val="both"/>
                  </w:pPr>
                  <w:r w:rsidRPr="005E161E">
                    <w:t>4. Общие принципы организации муниципальной службы и основы правового положения муниципальных служащих</w:t>
                  </w:r>
                </w:p>
              </w:tc>
            </w:tr>
            <w:tr w:rsidR="005E161E" w:rsidRPr="005E161E" w14:paraId="76F36CB5" w14:textId="77777777" w:rsidTr="009136F0">
              <w:trPr>
                <w:gridAfter w:val="1"/>
                <w:wAfter w:w="213" w:type="pct"/>
              </w:trPr>
              <w:tc>
                <w:tcPr>
                  <w:tcW w:w="157" w:type="pct"/>
                </w:tcPr>
                <w:p w14:paraId="6D03FCE1" w14:textId="77777777" w:rsidR="00460238" w:rsidRPr="005E161E" w:rsidRDefault="00460238" w:rsidP="00E227F5"/>
              </w:tc>
              <w:tc>
                <w:tcPr>
                  <w:tcW w:w="4629" w:type="pct"/>
                  <w:hideMark/>
                </w:tcPr>
                <w:p w14:paraId="4D094045" w14:textId="77777777" w:rsidR="00460238" w:rsidRPr="005E161E" w:rsidRDefault="00460238" w:rsidP="00E227F5">
                  <w:r w:rsidRPr="005E161E">
                    <w:t>5. Определение правового положения (статуса) федерального государственного гражданского служащего и государственного гражданского служащего субъекта РФ</w:t>
                  </w:r>
                </w:p>
              </w:tc>
            </w:tr>
          </w:tbl>
          <w:p w14:paraId="739E4D31" w14:textId="77777777" w:rsidR="00460238" w:rsidRPr="005E161E" w:rsidRDefault="00460238">
            <w:pPr>
              <w:jc w:val="both"/>
              <w:rPr>
                <w:rFonts w:ascii="Times New Roman" w:hAnsi="Times New Roman" w:cs="Times New Roman"/>
                <w:sz w:val="24"/>
                <w:szCs w:val="24"/>
              </w:rPr>
            </w:pPr>
          </w:p>
          <w:p w14:paraId="1B04514E" w14:textId="77777777" w:rsidR="00460238" w:rsidRPr="005E161E" w:rsidRDefault="00460238">
            <w:pPr>
              <w:jc w:val="both"/>
              <w:rPr>
                <w:rFonts w:ascii="Times New Roman" w:hAnsi="Times New Roman" w:cs="Times New Roman"/>
                <w:sz w:val="24"/>
                <w:szCs w:val="24"/>
              </w:rPr>
            </w:pPr>
            <w:r w:rsidRPr="005E161E">
              <w:rPr>
                <w:rFonts w:ascii="Times New Roman" w:hAnsi="Times New Roman" w:cs="Times New Roman"/>
                <w:sz w:val="24"/>
                <w:szCs w:val="24"/>
              </w:rPr>
              <w:lastRenderedPageBreak/>
              <w:t xml:space="preserve">Тестовое задание </w:t>
            </w:r>
            <w:r w:rsidRPr="005E161E">
              <w:rPr>
                <w:rFonts w:ascii="Times New Roman" w:hAnsi="Times New Roman" w:cs="Times New Roman"/>
                <w:sz w:val="24"/>
                <w:szCs w:val="24"/>
                <w:lang w:val="en-US"/>
              </w:rPr>
              <w:t>3</w:t>
            </w:r>
            <w:r w:rsidRPr="005E161E">
              <w:rPr>
                <w:rFonts w:ascii="Times New Roman" w:hAnsi="Times New Roman" w:cs="Times New Roman"/>
                <w:sz w:val="24"/>
                <w:szCs w:val="24"/>
              </w:rPr>
              <w:t>.</w:t>
            </w:r>
          </w:p>
          <w:tbl>
            <w:tblPr>
              <w:tblW w:w="4950" w:type="pct"/>
              <w:tblLayout w:type="fixed"/>
              <w:tblLook w:val="01E0" w:firstRow="1" w:lastRow="1" w:firstColumn="1" w:lastColumn="1" w:noHBand="0" w:noVBand="0"/>
            </w:tblPr>
            <w:tblGrid>
              <w:gridCol w:w="236"/>
              <w:gridCol w:w="6941"/>
              <w:gridCol w:w="322"/>
            </w:tblGrid>
            <w:tr w:rsidR="005E161E" w:rsidRPr="005E161E" w14:paraId="69E16B17" w14:textId="77777777">
              <w:tc>
                <w:tcPr>
                  <w:tcW w:w="5000" w:type="pct"/>
                  <w:gridSpan w:val="3"/>
                  <w:hideMark/>
                </w:tcPr>
                <w:p w14:paraId="0FAFE499" w14:textId="77777777" w:rsidR="00460238" w:rsidRPr="005E161E" w:rsidRDefault="00460238">
                  <w:pPr>
                    <w:jc w:val="both"/>
                    <w:rPr>
                      <w:bCs/>
                    </w:rPr>
                  </w:pPr>
                  <w:r w:rsidRPr="005E161E">
                    <w:rPr>
                      <w:bCs/>
                    </w:rPr>
                    <w:t>Согласно законодательству РФ, характерными признаками гражданского служащего являются:</w:t>
                  </w:r>
                </w:p>
              </w:tc>
            </w:tr>
            <w:tr w:rsidR="005E161E" w:rsidRPr="005E161E" w14:paraId="03BF91EE" w14:textId="77777777" w:rsidTr="009136F0">
              <w:trPr>
                <w:gridAfter w:val="1"/>
                <w:wAfter w:w="215" w:type="pct"/>
              </w:trPr>
              <w:tc>
                <w:tcPr>
                  <w:tcW w:w="157" w:type="pct"/>
                </w:tcPr>
                <w:p w14:paraId="07D64353" w14:textId="77777777" w:rsidR="00460238" w:rsidRPr="005E161E" w:rsidRDefault="00460238">
                  <w:pPr>
                    <w:jc w:val="both"/>
                  </w:pPr>
                </w:p>
              </w:tc>
              <w:tc>
                <w:tcPr>
                  <w:tcW w:w="4628" w:type="pct"/>
                  <w:hideMark/>
                </w:tcPr>
                <w:p w14:paraId="41E18531" w14:textId="77777777" w:rsidR="00460238" w:rsidRPr="005E161E" w:rsidRDefault="00460238">
                  <w:pPr>
                    <w:jc w:val="both"/>
                  </w:pPr>
                  <w:r w:rsidRPr="005E161E">
                    <w:t>1. Гражданин Российской Федерации, взявший на себя обязательства по прохождению гражданской службы</w:t>
                  </w:r>
                </w:p>
              </w:tc>
            </w:tr>
            <w:tr w:rsidR="005E161E" w:rsidRPr="005E161E" w14:paraId="04F6D22C" w14:textId="77777777" w:rsidTr="009136F0">
              <w:trPr>
                <w:gridAfter w:val="1"/>
                <w:wAfter w:w="215" w:type="pct"/>
              </w:trPr>
              <w:tc>
                <w:tcPr>
                  <w:tcW w:w="157" w:type="pct"/>
                </w:tcPr>
                <w:p w14:paraId="674E04DE" w14:textId="77777777" w:rsidR="00460238" w:rsidRPr="005E161E" w:rsidRDefault="00460238">
                  <w:pPr>
                    <w:jc w:val="both"/>
                  </w:pPr>
                </w:p>
              </w:tc>
              <w:tc>
                <w:tcPr>
                  <w:tcW w:w="4628" w:type="pct"/>
                  <w:hideMark/>
                </w:tcPr>
                <w:p w14:paraId="371D9556" w14:textId="77777777" w:rsidR="00460238" w:rsidRPr="005E161E" w:rsidRDefault="00460238">
                  <w:pPr>
                    <w:jc w:val="both"/>
                  </w:pPr>
                  <w:r w:rsidRPr="005E161E">
                    <w:t>2. Наличие административных способностей и практики делового общения</w:t>
                  </w:r>
                </w:p>
              </w:tc>
            </w:tr>
            <w:tr w:rsidR="005E161E" w:rsidRPr="005E161E" w14:paraId="476929C5" w14:textId="77777777" w:rsidTr="009136F0">
              <w:trPr>
                <w:gridAfter w:val="1"/>
                <w:wAfter w:w="215" w:type="pct"/>
              </w:trPr>
              <w:tc>
                <w:tcPr>
                  <w:tcW w:w="157" w:type="pct"/>
                </w:tcPr>
                <w:p w14:paraId="0BE991DE" w14:textId="77777777" w:rsidR="00460238" w:rsidRPr="005E161E" w:rsidRDefault="00460238">
                  <w:pPr>
                    <w:jc w:val="both"/>
                  </w:pPr>
                </w:p>
              </w:tc>
              <w:tc>
                <w:tcPr>
                  <w:tcW w:w="4628" w:type="pct"/>
                  <w:hideMark/>
                </w:tcPr>
                <w:p w14:paraId="1A8DA7C0" w14:textId="77777777" w:rsidR="00460238" w:rsidRPr="005E161E" w:rsidRDefault="00460238">
                  <w:pPr>
                    <w:jc w:val="both"/>
                  </w:pPr>
                  <w:r w:rsidRPr="005E161E">
                    <w:t>3. Осуществление профессиональной служебной деятельности на должности гражданской службы в соответствии с актом о назначении на должность и со служебным контрактом</w:t>
                  </w:r>
                </w:p>
              </w:tc>
            </w:tr>
            <w:tr w:rsidR="005E161E" w:rsidRPr="005E161E" w14:paraId="67656FBC" w14:textId="77777777" w:rsidTr="009136F0">
              <w:trPr>
                <w:gridAfter w:val="1"/>
                <w:wAfter w:w="215" w:type="pct"/>
              </w:trPr>
              <w:tc>
                <w:tcPr>
                  <w:tcW w:w="157" w:type="pct"/>
                </w:tcPr>
                <w:p w14:paraId="28744D2C" w14:textId="77777777" w:rsidR="00460238" w:rsidRPr="005E161E" w:rsidRDefault="00460238">
                  <w:pPr>
                    <w:jc w:val="both"/>
                  </w:pPr>
                </w:p>
              </w:tc>
              <w:tc>
                <w:tcPr>
                  <w:tcW w:w="4628" w:type="pct"/>
                  <w:hideMark/>
                </w:tcPr>
                <w:p w14:paraId="10C16C53" w14:textId="77777777" w:rsidR="00460238" w:rsidRPr="005E161E" w:rsidRDefault="00460238">
                  <w:pPr>
                    <w:jc w:val="both"/>
                  </w:pPr>
                  <w:r w:rsidRPr="005E161E">
                    <w:t>4. Соответствие квалификационным требованиям к государственным гражданским служащим</w:t>
                  </w:r>
                </w:p>
              </w:tc>
            </w:tr>
            <w:tr w:rsidR="005E161E" w:rsidRPr="005E161E" w14:paraId="30A83D57" w14:textId="77777777" w:rsidTr="009136F0">
              <w:trPr>
                <w:gridAfter w:val="1"/>
                <w:wAfter w:w="215" w:type="pct"/>
              </w:trPr>
              <w:tc>
                <w:tcPr>
                  <w:tcW w:w="157" w:type="pct"/>
                </w:tcPr>
                <w:p w14:paraId="397C795B" w14:textId="77777777" w:rsidR="00460238" w:rsidRPr="005E161E" w:rsidRDefault="00460238">
                  <w:pPr>
                    <w:jc w:val="both"/>
                  </w:pPr>
                </w:p>
              </w:tc>
              <w:tc>
                <w:tcPr>
                  <w:tcW w:w="4628" w:type="pct"/>
                  <w:hideMark/>
                </w:tcPr>
                <w:p w14:paraId="77486DC6" w14:textId="77777777" w:rsidR="00460238" w:rsidRPr="005E161E" w:rsidRDefault="00460238">
                  <w:pPr>
                    <w:jc w:val="both"/>
                  </w:pPr>
                  <w:r w:rsidRPr="005E161E">
                    <w:t>5. Получение денежного содержания за счет средств федерального бюджета или бюджета субъекта РФ</w:t>
                  </w:r>
                </w:p>
              </w:tc>
            </w:tr>
          </w:tbl>
          <w:p w14:paraId="4146088C" w14:textId="77777777" w:rsidR="00460238" w:rsidRPr="005E161E" w:rsidRDefault="00460238" w:rsidP="00E227F5">
            <w:pPr>
              <w:rPr>
                <w:rFonts w:ascii="Times New Roman" w:hAnsi="Times New Roman" w:cs="Times New Roman"/>
                <w:sz w:val="24"/>
                <w:szCs w:val="24"/>
              </w:rPr>
            </w:pPr>
            <w:r w:rsidRPr="005E161E">
              <w:rPr>
                <w:rFonts w:ascii="Times New Roman" w:hAnsi="Times New Roman" w:cs="Times New Roman"/>
                <w:sz w:val="24"/>
                <w:szCs w:val="24"/>
              </w:rPr>
              <w:t xml:space="preserve">Тестовое задание </w:t>
            </w:r>
            <w:r w:rsidRPr="005E161E">
              <w:rPr>
                <w:rFonts w:ascii="Times New Roman" w:hAnsi="Times New Roman" w:cs="Times New Roman"/>
                <w:sz w:val="24"/>
                <w:szCs w:val="24"/>
                <w:lang w:val="en-US"/>
              </w:rPr>
              <w:t>4</w:t>
            </w:r>
            <w:r w:rsidRPr="005E161E">
              <w:rPr>
                <w:rFonts w:ascii="Times New Roman" w:hAnsi="Times New Roman" w:cs="Times New Roman"/>
                <w:sz w:val="24"/>
                <w:szCs w:val="24"/>
              </w:rPr>
              <w:t xml:space="preserve">. </w:t>
            </w:r>
          </w:p>
          <w:tbl>
            <w:tblPr>
              <w:tblW w:w="7545" w:type="dxa"/>
              <w:tblLayout w:type="fixed"/>
              <w:tblLook w:val="01E0" w:firstRow="1" w:lastRow="1" w:firstColumn="1" w:lastColumn="1" w:noHBand="0" w:noVBand="0"/>
            </w:tblPr>
            <w:tblGrid>
              <w:gridCol w:w="720"/>
              <w:gridCol w:w="6825"/>
            </w:tblGrid>
            <w:tr w:rsidR="005E161E" w:rsidRPr="005E161E" w14:paraId="69C4FA11" w14:textId="77777777">
              <w:tc>
                <w:tcPr>
                  <w:tcW w:w="7547" w:type="dxa"/>
                  <w:gridSpan w:val="2"/>
                  <w:hideMark/>
                </w:tcPr>
                <w:p w14:paraId="36C2C9D0" w14:textId="77777777" w:rsidR="00460238" w:rsidRPr="005E161E" w:rsidRDefault="00460238" w:rsidP="00E227F5">
                  <w:pPr>
                    <w:rPr>
                      <w:bCs/>
                    </w:rPr>
                  </w:pPr>
                  <w:r w:rsidRPr="005E161E">
                    <w:t>Ежегодный оплачиваемый отпуск муниципального служащего состоит из:</w:t>
                  </w:r>
                </w:p>
              </w:tc>
            </w:tr>
            <w:tr w:rsidR="005E161E" w:rsidRPr="005E161E" w14:paraId="6F0F9B68" w14:textId="77777777">
              <w:tc>
                <w:tcPr>
                  <w:tcW w:w="720" w:type="dxa"/>
                </w:tcPr>
                <w:p w14:paraId="44BA3F48" w14:textId="77777777" w:rsidR="00460238" w:rsidRPr="005E161E" w:rsidRDefault="00460238" w:rsidP="00E227F5">
                  <w:pPr>
                    <w:rPr>
                      <w:bCs/>
                    </w:rPr>
                  </w:pPr>
                </w:p>
              </w:tc>
              <w:tc>
                <w:tcPr>
                  <w:tcW w:w="6827" w:type="dxa"/>
                  <w:hideMark/>
                </w:tcPr>
                <w:p w14:paraId="381A9695" w14:textId="77777777" w:rsidR="00460238" w:rsidRPr="005E161E" w:rsidRDefault="00460238" w:rsidP="00E227F5">
                  <w:pPr>
                    <w:rPr>
                      <w:bCs/>
                    </w:rPr>
                  </w:pPr>
                  <w:r w:rsidRPr="005E161E">
                    <w:t xml:space="preserve">1. Основного оплачиваемого отпуска </w:t>
                  </w:r>
                </w:p>
              </w:tc>
            </w:tr>
            <w:tr w:rsidR="005E161E" w:rsidRPr="005E161E" w14:paraId="445EFA81" w14:textId="77777777">
              <w:tc>
                <w:tcPr>
                  <w:tcW w:w="720" w:type="dxa"/>
                </w:tcPr>
                <w:p w14:paraId="44C9D759" w14:textId="77777777" w:rsidR="00460238" w:rsidRPr="005E161E" w:rsidRDefault="00460238" w:rsidP="00E227F5">
                  <w:pPr>
                    <w:rPr>
                      <w:bCs/>
                    </w:rPr>
                  </w:pPr>
                </w:p>
              </w:tc>
              <w:tc>
                <w:tcPr>
                  <w:tcW w:w="6827" w:type="dxa"/>
                  <w:hideMark/>
                </w:tcPr>
                <w:p w14:paraId="0E5740D6" w14:textId="77777777" w:rsidR="00460238" w:rsidRPr="005E161E" w:rsidRDefault="00460238" w:rsidP="00E227F5">
                  <w:pPr>
                    <w:rPr>
                      <w:bCs/>
                    </w:rPr>
                  </w:pPr>
                  <w:r w:rsidRPr="005E161E">
                    <w:t>2. Дополнительных оплачиваемых отпусков</w:t>
                  </w:r>
                </w:p>
              </w:tc>
            </w:tr>
            <w:tr w:rsidR="005E161E" w:rsidRPr="005E161E" w14:paraId="7DA348B2" w14:textId="77777777">
              <w:tc>
                <w:tcPr>
                  <w:tcW w:w="720" w:type="dxa"/>
                </w:tcPr>
                <w:p w14:paraId="0ABCF983" w14:textId="77777777" w:rsidR="00460238" w:rsidRPr="005E161E" w:rsidRDefault="00460238" w:rsidP="00E227F5">
                  <w:pPr>
                    <w:rPr>
                      <w:bCs/>
                    </w:rPr>
                  </w:pPr>
                </w:p>
              </w:tc>
              <w:tc>
                <w:tcPr>
                  <w:tcW w:w="6827" w:type="dxa"/>
                  <w:hideMark/>
                </w:tcPr>
                <w:p w14:paraId="0EBCD77B" w14:textId="77777777" w:rsidR="00460238" w:rsidRPr="005E161E" w:rsidRDefault="00460238" w:rsidP="00E227F5">
                  <w:r w:rsidRPr="005E161E">
                    <w:t>3. Дополнительного отпуска за выслугу лет</w:t>
                  </w:r>
                </w:p>
              </w:tc>
            </w:tr>
          </w:tbl>
          <w:p w14:paraId="7C28CBA6" w14:textId="77777777" w:rsidR="00460238" w:rsidRPr="005E161E" w:rsidRDefault="00460238" w:rsidP="00E227F5">
            <w:pPr>
              <w:rPr>
                <w:rFonts w:ascii="Times New Roman" w:hAnsi="Times New Roman" w:cs="Times New Roman"/>
                <w:sz w:val="24"/>
                <w:szCs w:val="24"/>
              </w:rPr>
            </w:pPr>
            <w:r w:rsidRPr="005E161E">
              <w:rPr>
                <w:rFonts w:ascii="Times New Roman" w:hAnsi="Times New Roman" w:cs="Times New Roman"/>
                <w:sz w:val="24"/>
                <w:szCs w:val="24"/>
              </w:rPr>
              <w:t xml:space="preserve">Тестовое задание 5. </w:t>
            </w:r>
          </w:p>
          <w:tbl>
            <w:tblPr>
              <w:tblW w:w="7545" w:type="dxa"/>
              <w:tblLayout w:type="fixed"/>
              <w:tblLook w:val="01E0" w:firstRow="1" w:lastRow="1" w:firstColumn="1" w:lastColumn="1" w:noHBand="0" w:noVBand="0"/>
            </w:tblPr>
            <w:tblGrid>
              <w:gridCol w:w="720"/>
              <w:gridCol w:w="6825"/>
            </w:tblGrid>
            <w:tr w:rsidR="005E161E" w:rsidRPr="005E161E" w14:paraId="22D8B4B4" w14:textId="77777777">
              <w:tc>
                <w:tcPr>
                  <w:tcW w:w="7547" w:type="dxa"/>
                  <w:gridSpan w:val="2"/>
                  <w:hideMark/>
                </w:tcPr>
                <w:p w14:paraId="44198A3A" w14:textId="77777777" w:rsidR="00460238" w:rsidRPr="005E161E" w:rsidRDefault="00460238" w:rsidP="00E227F5">
                  <w:pPr>
                    <w:rPr>
                      <w:bCs/>
                    </w:rPr>
                  </w:pPr>
                  <w:r w:rsidRPr="005E161E">
                    <w:t>Ведение личного дела муниципального служащего осуществляется в порядке, установленном…</w:t>
                  </w:r>
                </w:p>
              </w:tc>
            </w:tr>
            <w:tr w:rsidR="005E161E" w:rsidRPr="005E161E" w14:paraId="128A3951" w14:textId="77777777">
              <w:tc>
                <w:tcPr>
                  <w:tcW w:w="720" w:type="dxa"/>
                </w:tcPr>
                <w:p w14:paraId="6E992ADD" w14:textId="77777777" w:rsidR="00460238" w:rsidRPr="005E161E" w:rsidRDefault="00460238" w:rsidP="00E227F5">
                  <w:pPr>
                    <w:rPr>
                      <w:bCs/>
                    </w:rPr>
                  </w:pPr>
                </w:p>
              </w:tc>
              <w:tc>
                <w:tcPr>
                  <w:tcW w:w="6827" w:type="dxa"/>
                  <w:hideMark/>
                </w:tcPr>
                <w:p w14:paraId="050E5973" w14:textId="77777777" w:rsidR="00460238" w:rsidRPr="005E161E" w:rsidRDefault="00460238" w:rsidP="00E227F5">
                  <w:pPr>
                    <w:rPr>
                      <w:bCs/>
                      <w:lang w:eastAsia="en-US"/>
                    </w:rPr>
                  </w:pPr>
                  <w:r w:rsidRPr="005E161E">
                    <w:rPr>
                      <w:lang w:eastAsia="en-US"/>
                    </w:rPr>
                    <w:t>Законом субъекта Российской Федерации</w:t>
                  </w:r>
                </w:p>
              </w:tc>
            </w:tr>
            <w:tr w:rsidR="005E161E" w:rsidRPr="005E161E" w14:paraId="24409B45" w14:textId="77777777">
              <w:tc>
                <w:tcPr>
                  <w:tcW w:w="720" w:type="dxa"/>
                </w:tcPr>
                <w:p w14:paraId="5BC5962A" w14:textId="77777777" w:rsidR="00460238" w:rsidRPr="005E161E" w:rsidRDefault="00460238" w:rsidP="00E227F5">
                  <w:pPr>
                    <w:rPr>
                      <w:bCs/>
                      <w:lang w:eastAsia="en-US"/>
                    </w:rPr>
                  </w:pPr>
                </w:p>
              </w:tc>
              <w:tc>
                <w:tcPr>
                  <w:tcW w:w="6827" w:type="dxa"/>
                  <w:hideMark/>
                </w:tcPr>
                <w:p w14:paraId="461EBCDF" w14:textId="77777777" w:rsidR="00460238" w:rsidRPr="005E161E" w:rsidRDefault="00460238" w:rsidP="00E227F5">
                  <w:pPr>
                    <w:rPr>
                      <w:bCs/>
                      <w:lang w:eastAsia="en-US"/>
                    </w:rPr>
                  </w:pPr>
                  <w:r w:rsidRPr="005E161E">
                    <w:rPr>
                      <w:lang w:eastAsia="en-US"/>
                    </w:rPr>
                    <w:t>Муниципальными правовыми актами</w:t>
                  </w:r>
                </w:p>
              </w:tc>
            </w:tr>
            <w:tr w:rsidR="005E161E" w:rsidRPr="005E161E" w14:paraId="62B7EC0A" w14:textId="77777777">
              <w:tc>
                <w:tcPr>
                  <w:tcW w:w="720" w:type="dxa"/>
                </w:tcPr>
                <w:p w14:paraId="5D915AE4" w14:textId="77777777" w:rsidR="00460238" w:rsidRPr="005E161E" w:rsidRDefault="00460238" w:rsidP="00E227F5">
                  <w:pPr>
                    <w:rPr>
                      <w:bCs/>
                      <w:lang w:eastAsia="en-US"/>
                    </w:rPr>
                  </w:pPr>
                </w:p>
              </w:tc>
              <w:tc>
                <w:tcPr>
                  <w:tcW w:w="6827" w:type="dxa"/>
                  <w:hideMark/>
                </w:tcPr>
                <w:p w14:paraId="2C58B8D7" w14:textId="77777777" w:rsidR="00460238" w:rsidRPr="005E161E" w:rsidRDefault="00460238" w:rsidP="00E227F5">
                  <w:r w:rsidRPr="005E161E">
                    <w:t>Федеральным законом № 25-ФЗ «О муниципальной службе в Российской Федерации»</w:t>
                  </w:r>
                </w:p>
              </w:tc>
            </w:tr>
          </w:tbl>
          <w:p w14:paraId="44E736F7" w14:textId="77777777" w:rsidR="00460238" w:rsidRPr="005E161E" w:rsidRDefault="00460238">
            <w:pPr>
              <w:jc w:val="both"/>
              <w:rPr>
                <w:rFonts w:ascii="Times New Roman" w:eastAsia="Calibri" w:hAnsi="Times New Roman" w:cs="Times New Roman"/>
                <w:sz w:val="24"/>
                <w:szCs w:val="24"/>
                <w:lang w:eastAsia="ru-RU"/>
              </w:rPr>
            </w:pPr>
          </w:p>
        </w:tc>
      </w:tr>
      <w:tr w:rsidR="00460238" w:rsidRPr="005E161E" w14:paraId="13355FFF" w14:textId="77777777" w:rsidTr="00460238">
        <w:tc>
          <w:tcPr>
            <w:tcW w:w="1985" w:type="dxa"/>
            <w:tcBorders>
              <w:top w:val="single" w:sz="4" w:space="0" w:color="auto"/>
              <w:left w:val="single" w:sz="4" w:space="0" w:color="auto"/>
              <w:bottom w:val="single" w:sz="4" w:space="0" w:color="auto"/>
              <w:right w:val="single" w:sz="4" w:space="0" w:color="auto"/>
            </w:tcBorders>
            <w:hideMark/>
          </w:tcPr>
          <w:p w14:paraId="51169FDE" w14:textId="77777777" w:rsidR="00460238" w:rsidRPr="005E161E" w:rsidRDefault="00460238">
            <w:pPr>
              <w:ind w:left="-102" w:right="-111" w:firstLine="135"/>
              <w:jc w:val="both"/>
              <w:rPr>
                <w:rFonts w:ascii="Times New Roman" w:eastAsia="Calibri" w:hAnsi="Times New Roman" w:cs="Times New Roman"/>
                <w:b/>
                <w:sz w:val="24"/>
                <w:szCs w:val="24"/>
                <w:lang w:eastAsia="ru-RU"/>
              </w:rPr>
            </w:pPr>
            <w:r w:rsidRPr="005E161E">
              <w:rPr>
                <w:rFonts w:ascii="Times New Roman" w:eastAsia="Calibri" w:hAnsi="Times New Roman" w:cs="Times New Roman"/>
                <w:b/>
                <w:sz w:val="24"/>
                <w:szCs w:val="24"/>
                <w:lang w:eastAsia="ru-RU"/>
              </w:rPr>
              <w:lastRenderedPageBreak/>
              <w:t xml:space="preserve">3 вопрос </w:t>
            </w:r>
          </w:p>
          <w:p w14:paraId="7958A300" w14:textId="603AF6B0" w:rsidR="00460238" w:rsidRPr="005E161E" w:rsidRDefault="00460238">
            <w:pPr>
              <w:ind w:left="-102" w:right="-111" w:firstLine="135"/>
              <w:jc w:val="both"/>
              <w:rPr>
                <w:rFonts w:ascii="Times New Roman" w:eastAsia="Calibri" w:hAnsi="Times New Roman" w:cs="Times New Roman"/>
                <w:b/>
                <w:sz w:val="24"/>
                <w:szCs w:val="24"/>
                <w:lang w:eastAsia="ru-RU"/>
              </w:rPr>
            </w:pPr>
            <w:r w:rsidRPr="005E161E">
              <w:rPr>
                <w:rFonts w:ascii="Times New Roman" w:eastAsia="Calibri" w:hAnsi="Times New Roman" w:cs="Times New Roman"/>
                <w:b/>
                <w:sz w:val="24"/>
                <w:szCs w:val="24"/>
                <w:lang w:eastAsia="ru-RU"/>
              </w:rPr>
              <w:t>(10 баллов)</w:t>
            </w:r>
          </w:p>
        </w:tc>
        <w:tc>
          <w:tcPr>
            <w:tcW w:w="7791" w:type="dxa"/>
            <w:tcBorders>
              <w:top w:val="single" w:sz="4" w:space="0" w:color="auto"/>
              <w:left w:val="single" w:sz="4" w:space="0" w:color="auto"/>
              <w:bottom w:val="single" w:sz="4" w:space="0" w:color="auto"/>
              <w:right w:val="single" w:sz="4" w:space="0" w:color="auto"/>
            </w:tcBorders>
            <w:hideMark/>
          </w:tcPr>
          <w:p w14:paraId="58723999" w14:textId="77777777" w:rsidR="00460238" w:rsidRPr="005E161E" w:rsidRDefault="00460238">
            <w:pPr>
              <w:tabs>
                <w:tab w:val="left" w:pos="993"/>
              </w:tabs>
              <w:ind w:left="32" w:firstLine="397"/>
              <w:jc w:val="both"/>
              <w:rPr>
                <w:rFonts w:ascii="Times New Roman" w:eastAsiaTheme="minorHAnsi" w:hAnsi="Times New Roman" w:cs="Times New Roman"/>
                <w:sz w:val="24"/>
                <w:szCs w:val="24"/>
                <w:lang w:eastAsia="en-US"/>
              </w:rPr>
            </w:pPr>
            <w:r w:rsidRPr="005E161E">
              <w:rPr>
                <w:rFonts w:ascii="Times New Roman" w:hAnsi="Times New Roman" w:cs="Times New Roman"/>
                <w:sz w:val="24"/>
                <w:szCs w:val="24"/>
              </w:rPr>
              <w:t xml:space="preserve">Трофимов П.И. замещает должность гражданской службы, относящуюся к старшей группе должностей, и имеет три года стажа гражданской службы. </w:t>
            </w:r>
          </w:p>
          <w:p w14:paraId="31189380" w14:textId="77777777" w:rsidR="00460238" w:rsidRPr="005E161E" w:rsidRDefault="00460238">
            <w:pPr>
              <w:tabs>
                <w:tab w:val="left" w:pos="993"/>
              </w:tabs>
              <w:ind w:firstLine="397"/>
              <w:jc w:val="both"/>
              <w:rPr>
                <w:rFonts w:ascii="Times New Roman" w:hAnsi="Times New Roman" w:cs="Times New Roman"/>
                <w:sz w:val="24"/>
                <w:szCs w:val="24"/>
              </w:rPr>
            </w:pPr>
            <w:r w:rsidRPr="005E161E">
              <w:rPr>
                <w:rFonts w:ascii="Times New Roman" w:hAnsi="Times New Roman" w:cs="Times New Roman"/>
                <w:b/>
                <w:sz w:val="24"/>
                <w:szCs w:val="24"/>
              </w:rPr>
              <w:t>Имеет ли он право на участие в конкурсе</w:t>
            </w:r>
            <w:r w:rsidRPr="005E161E">
              <w:rPr>
                <w:rFonts w:ascii="Times New Roman" w:hAnsi="Times New Roman" w:cs="Times New Roman"/>
                <w:sz w:val="24"/>
                <w:szCs w:val="24"/>
              </w:rPr>
              <w:t xml:space="preserve"> для замещения должности начальника отдела в департаменте федерального министерства (главная группа должностей)? </w:t>
            </w:r>
          </w:p>
          <w:p w14:paraId="16DF6514" w14:textId="77777777" w:rsidR="00460238" w:rsidRPr="005E161E" w:rsidRDefault="00460238">
            <w:pPr>
              <w:jc w:val="both"/>
              <w:rPr>
                <w:rFonts w:ascii="Times New Roman" w:eastAsia="Calibri" w:hAnsi="Times New Roman" w:cs="Times New Roman"/>
                <w:sz w:val="24"/>
                <w:szCs w:val="24"/>
                <w:lang w:eastAsia="ru-RU"/>
              </w:rPr>
            </w:pPr>
            <w:r w:rsidRPr="005E161E">
              <w:rPr>
                <w:rFonts w:ascii="Times New Roman" w:hAnsi="Times New Roman" w:cs="Times New Roman"/>
                <w:sz w:val="24"/>
                <w:szCs w:val="24"/>
              </w:rPr>
              <w:t>Каким документом в РФ установлены квалификационные требования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w:t>
            </w:r>
          </w:p>
        </w:tc>
      </w:tr>
    </w:tbl>
    <w:p w14:paraId="69E9F64C" w14:textId="77777777" w:rsidR="00460238" w:rsidRPr="005E161E" w:rsidRDefault="00460238" w:rsidP="00EC16B6">
      <w:pPr>
        <w:pStyle w:val="afb"/>
        <w:tabs>
          <w:tab w:val="left" w:pos="1134"/>
        </w:tabs>
        <w:spacing w:line="360" w:lineRule="auto"/>
        <w:ind w:left="0" w:firstLine="709"/>
        <w:rPr>
          <w:b/>
          <w:bCs/>
          <w:sz w:val="28"/>
          <w:szCs w:val="28"/>
        </w:rPr>
      </w:pPr>
    </w:p>
    <w:p w14:paraId="6AA30776" w14:textId="77777777" w:rsidR="00673B14" w:rsidRPr="005E161E" w:rsidRDefault="00673B14" w:rsidP="00FB2C82">
      <w:pPr>
        <w:ind w:firstLine="709"/>
        <w:jc w:val="both"/>
        <w:rPr>
          <w:b/>
          <w:bCs/>
          <w:sz w:val="28"/>
          <w:szCs w:val="28"/>
        </w:rPr>
      </w:pPr>
      <w:r w:rsidRPr="005E161E">
        <w:rPr>
          <w:b/>
          <w:bCs/>
          <w:sz w:val="28"/>
          <w:szCs w:val="28"/>
        </w:rPr>
        <w:t>Примеры оценочных средств для проверки индикаторов достижения компетенции, формируемой дисциплиной</w:t>
      </w:r>
    </w:p>
    <w:tbl>
      <w:tblPr>
        <w:tblStyle w:val="18"/>
        <w:tblW w:w="10207" w:type="dxa"/>
        <w:tblInd w:w="-176" w:type="dxa"/>
        <w:tblLayout w:type="fixed"/>
        <w:tblLook w:val="04A0" w:firstRow="1" w:lastRow="0" w:firstColumn="1" w:lastColumn="0" w:noHBand="0" w:noVBand="1"/>
      </w:tblPr>
      <w:tblGrid>
        <w:gridCol w:w="1560"/>
        <w:gridCol w:w="2268"/>
        <w:gridCol w:w="3260"/>
        <w:gridCol w:w="3119"/>
      </w:tblGrid>
      <w:tr w:rsidR="005E161E" w:rsidRPr="005E161E" w14:paraId="333386E5" w14:textId="77777777" w:rsidTr="009136F0">
        <w:tc>
          <w:tcPr>
            <w:tcW w:w="1560" w:type="dxa"/>
            <w:hideMark/>
          </w:tcPr>
          <w:p w14:paraId="28A9713E" w14:textId="77777777" w:rsidR="00673B14" w:rsidRPr="005E161E" w:rsidRDefault="00673B14">
            <w:pPr>
              <w:widowControl w:val="0"/>
              <w:tabs>
                <w:tab w:val="left" w:pos="540"/>
              </w:tabs>
              <w:autoSpaceDE w:val="0"/>
              <w:autoSpaceDN w:val="0"/>
              <w:adjustRightInd w:val="0"/>
              <w:rPr>
                <w:rFonts w:ascii="Times New Roman" w:eastAsia="Times New Roman" w:hAnsi="Times New Roman" w:cs="Times New Roman"/>
                <w:b/>
                <w:bCs/>
                <w:sz w:val="24"/>
                <w:szCs w:val="24"/>
                <w:lang w:eastAsia="en-US"/>
              </w:rPr>
            </w:pPr>
            <w:r w:rsidRPr="005E161E">
              <w:rPr>
                <w:rFonts w:ascii="Times New Roman" w:eastAsia="Times New Roman" w:hAnsi="Times New Roman" w:cs="Times New Roman"/>
                <w:b/>
                <w:bCs/>
                <w:sz w:val="24"/>
                <w:szCs w:val="24"/>
              </w:rPr>
              <w:t>Наименование компетенции</w:t>
            </w:r>
          </w:p>
        </w:tc>
        <w:tc>
          <w:tcPr>
            <w:tcW w:w="2268" w:type="dxa"/>
            <w:hideMark/>
          </w:tcPr>
          <w:p w14:paraId="076A186A" w14:textId="77777777" w:rsidR="00673B14" w:rsidRPr="005E161E" w:rsidRDefault="00673B14">
            <w:pPr>
              <w:widowControl w:val="0"/>
              <w:tabs>
                <w:tab w:val="left" w:pos="540"/>
              </w:tabs>
              <w:autoSpaceDE w:val="0"/>
              <w:autoSpaceDN w:val="0"/>
              <w:adjustRightInd w:val="0"/>
              <w:rPr>
                <w:rFonts w:ascii="Times New Roman" w:eastAsia="Times New Roman" w:hAnsi="Times New Roman" w:cs="Times New Roman"/>
                <w:b/>
                <w:bCs/>
                <w:sz w:val="24"/>
                <w:szCs w:val="24"/>
              </w:rPr>
            </w:pPr>
            <w:r w:rsidRPr="005E161E">
              <w:rPr>
                <w:rFonts w:ascii="Times New Roman" w:hAnsi="Times New Roman" w:cs="Times New Roman"/>
                <w:b/>
                <w:bCs/>
                <w:sz w:val="24"/>
                <w:szCs w:val="24"/>
              </w:rPr>
              <w:t>Наименование индикаторов достижения компетенции</w:t>
            </w:r>
          </w:p>
        </w:tc>
        <w:tc>
          <w:tcPr>
            <w:tcW w:w="3260" w:type="dxa"/>
            <w:hideMark/>
          </w:tcPr>
          <w:p w14:paraId="0C375987" w14:textId="77777777" w:rsidR="00673B14" w:rsidRPr="005E161E" w:rsidRDefault="00673B14">
            <w:pPr>
              <w:widowControl w:val="0"/>
              <w:tabs>
                <w:tab w:val="left" w:pos="540"/>
              </w:tabs>
              <w:autoSpaceDE w:val="0"/>
              <w:autoSpaceDN w:val="0"/>
              <w:adjustRightInd w:val="0"/>
              <w:rPr>
                <w:rFonts w:ascii="Times New Roman" w:eastAsia="Times New Roman" w:hAnsi="Times New Roman" w:cs="Times New Roman"/>
                <w:b/>
                <w:bCs/>
                <w:sz w:val="24"/>
                <w:szCs w:val="24"/>
              </w:rPr>
            </w:pPr>
            <w:r w:rsidRPr="005E161E">
              <w:rPr>
                <w:rFonts w:ascii="Times New Roman" w:eastAsia="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3119" w:type="dxa"/>
            <w:hideMark/>
          </w:tcPr>
          <w:p w14:paraId="42723A4D" w14:textId="77777777" w:rsidR="00673B14" w:rsidRPr="005E161E" w:rsidRDefault="00673B14">
            <w:pPr>
              <w:widowControl w:val="0"/>
              <w:tabs>
                <w:tab w:val="left" w:pos="540"/>
              </w:tabs>
              <w:autoSpaceDE w:val="0"/>
              <w:autoSpaceDN w:val="0"/>
              <w:adjustRightInd w:val="0"/>
              <w:rPr>
                <w:rFonts w:ascii="Times New Roman" w:eastAsiaTheme="minorHAnsi" w:hAnsi="Times New Roman" w:cs="Times New Roman"/>
                <w:b/>
                <w:bCs/>
                <w:sz w:val="24"/>
                <w:szCs w:val="24"/>
              </w:rPr>
            </w:pPr>
            <w:r w:rsidRPr="005E161E">
              <w:rPr>
                <w:rFonts w:ascii="Times New Roman" w:hAnsi="Times New Roman" w:cs="Times New Roman"/>
                <w:b/>
                <w:bCs/>
                <w:sz w:val="24"/>
                <w:szCs w:val="24"/>
              </w:rPr>
              <w:t>Типовые контрольные задания</w:t>
            </w:r>
          </w:p>
        </w:tc>
      </w:tr>
      <w:tr w:rsidR="005E161E" w:rsidRPr="005E161E" w14:paraId="5EA07246" w14:textId="77777777" w:rsidTr="009136F0">
        <w:tc>
          <w:tcPr>
            <w:tcW w:w="1560" w:type="dxa"/>
          </w:tcPr>
          <w:p w14:paraId="116A01A9" w14:textId="5567A42F" w:rsidR="00D00545" w:rsidRPr="005E161E" w:rsidRDefault="00D00545" w:rsidP="00D00545">
            <w:pPr>
              <w:widowControl w:val="0"/>
              <w:tabs>
                <w:tab w:val="left" w:pos="540"/>
              </w:tabs>
              <w:autoSpaceDE w:val="0"/>
              <w:autoSpaceDN w:val="0"/>
              <w:adjustRightInd w:val="0"/>
              <w:rPr>
                <w:rFonts w:ascii="Times New Roman" w:eastAsia="Times New Roman" w:hAnsi="Times New Roman" w:cs="Times New Roman"/>
                <w:b/>
                <w:bCs/>
                <w:sz w:val="24"/>
                <w:szCs w:val="24"/>
              </w:rPr>
            </w:pPr>
            <w:r w:rsidRPr="005E161E">
              <w:rPr>
                <w:rFonts w:ascii="Times New Roman" w:hAnsi="Times New Roman" w:cs="Times New Roman"/>
                <w:sz w:val="24"/>
                <w:szCs w:val="24"/>
              </w:rPr>
              <w:t xml:space="preserve">Способен осуществлять деловую коммуникацию в устной </w:t>
            </w:r>
            <w:r w:rsidRPr="005E161E">
              <w:rPr>
                <w:rFonts w:ascii="Times New Roman" w:hAnsi="Times New Roman" w:cs="Times New Roman"/>
                <w:sz w:val="24"/>
                <w:szCs w:val="24"/>
              </w:rPr>
              <w:lastRenderedPageBreak/>
              <w:t>и письменной формах на государственном языке Российской Федерации и иностранном (ых) языке (ах)</w:t>
            </w:r>
          </w:p>
        </w:tc>
        <w:tc>
          <w:tcPr>
            <w:tcW w:w="2268" w:type="dxa"/>
          </w:tcPr>
          <w:p w14:paraId="2ACE5C3B" w14:textId="041270D3" w:rsidR="00D00545" w:rsidRPr="005E161E" w:rsidRDefault="00D00545" w:rsidP="00D00545">
            <w:pPr>
              <w:widowControl w:val="0"/>
              <w:tabs>
                <w:tab w:val="left" w:pos="540"/>
              </w:tabs>
              <w:autoSpaceDE w:val="0"/>
              <w:autoSpaceDN w:val="0"/>
              <w:adjustRightInd w:val="0"/>
              <w:rPr>
                <w:rFonts w:ascii="Times New Roman" w:hAnsi="Times New Roman" w:cs="Times New Roman"/>
                <w:b/>
                <w:bCs/>
                <w:sz w:val="24"/>
                <w:szCs w:val="24"/>
              </w:rPr>
            </w:pPr>
            <w:r w:rsidRPr="005E161E">
              <w:rPr>
                <w:rFonts w:ascii="Times New Roman" w:hAnsi="Times New Roman" w:cs="Times New Roman"/>
                <w:sz w:val="24"/>
                <w:szCs w:val="24"/>
              </w:rPr>
              <w:lastRenderedPageBreak/>
              <w:t xml:space="preserve">1. Использует информационно-коммуникационные ресурсы и технологии при </w:t>
            </w:r>
            <w:r w:rsidRPr="005E161E">
              <w:rPr>
                <w:rFonts w:ascii="Times New Roman" w:hAnsi="Times New Roman" w:cs="Times New Roman"/>
                <w:sz w:val="24"/>
                <w:szCs w:val="24"/>
              </w:rPr>
              <w:lastRenderedPageBreak/>
              <w:t xml:space="preserve">поиске необходимой информации в процессе решения стандартных коммуникативных задач на государственном языке Российской Федерации. </w:t>
            </w:r>
          </w:p>
        </w:tc>
        <w:tc>
          <w:tcPr>
            <w:tcW w:w="3260" w:type="dxa"/>
          </w:tcPr>
          <w:p w14:paraId="527F08A5" w14:textId="77777777" w:rsidR="00D00545" w:rsidRPr="005E161E" w:rsidRDefault="00D00545" w:rsidP="00D0054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lastRenderedPageBreak/>
              <w:t>Знать:</w:t>
            </w:r>
          </w:p>
          <w:p w14:paraId="6E7B9268" w14:textId="77777777" w:rsidR="00D00545" w:rsidRPr="005E161E" w:rsidRDefault="00D00545" w:rsidP="00D0054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 xml:space="preserve">-  информационно-коммуникационные ресурсы и технологии при поиске необходимой информации в </w:t>
            </w:r>
            <w:r w:rsidRPr="005E161E">
              <w:rPr>
                <w:rFonts w:ascii="Times New Roman" w:hAnsi="Times New Roman" w:cs="Times New Roman"/>
                <w:sz w:val="24"/>
                <w:szCs w:val="24"/>
              </w:rPr>
              <w:lastRenderedPageBreak/>
              <w:t>процессе решения стандартных коммуникативных задач на государственном языке Российской Федерации.</w:t>
            </w:r>
          </w:p>
          <w:p w14:paraId="15AC9246" w14:textId="77777777" w:rsidR="00D00545" w:rsidRPr="005E161E" w:rsidRDefault="00D00545" w:rsidP="00D0054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Уметь:</w:t>
            </w:r>
          </w:p>
          <w:p w14:paraId="49B500E0" w14:textId="18744FE3" w:rsidR="00D00545" w:rsidRPr="005E161E" w:rsidRDefault="00D00545" w:rsidP="00D00545">
            <w:pPr>
              <w:widowControl w:val="0"/>
              <w:tabs>
                <w:tab w:val="left" w:pos="540"/>
              </w:tabs>
              <w:autoSpaceDE w:val="0"/>
              <w:autoSpaceDN w:val="0"/>
              <w:adjustRightInd w:val="0"/>
              <w:rPr>
                <w:rFonts w:ascii="Times New Roman" w:eastAsia="Times New Roman" w:hAnsi="Times New Roman" w:cs="Times New Roman"/>
                <w:b/>
                <w:bCs/>
                <w:sz w:val="24"/>
                <w:szCs w:val="24"/>
              </w:rPr>
            </w:pPr>
            <w:r w:rsidRPr="005E161E">
              <w:rPr>
                <w:rFonts w:ascii="Times New Roman" w:hAnsi="Times New Roman" w:cs="Times New Roman"/>
                <w:sz w:val="24"/>
                <w:szCs w:val="24"/>
              </w:rPr>
              <w:t>-  использовать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3119" w:type="dxa"/>
          </w:tcPr>
          <w:p w14:paraId="1B8A9972" w14:textId="637B2F09" w:rsidR="003C6397" w:rsidRPr="005E161E" w:rsidRDefault="003C6397" w:rsidP="003C6397">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lastRenderedPageBreak/>
              <w:t xml:space="preserve">1. Раскройте информационно-коммуникационные ресурсы и технологии при поиске необходимой </w:t>
            </w:r>
            <w:r w:rsidRPr="005E161E">
              <w:rPr>
                <w:rFonts w:ascii="Times New Roman" w:hAnsi="Times New Roman" w:cs="Times New Roman"/>
                <w:sz w:val="24"/>
                <w:szCs w:val="24"/>
              </w:rPr>
              <w:lastRenderedPageBreak/>
              <w:t>информации в процессе решения стандартных коммуникативных задач на государственном языке Российской Федерации.</w:t>
            </w:r>
          </w:p>
          <w:p w14:paraId="3FEF691E" w14:textId="3D0E2A57" w:rsidR="00D00545" w:rsidRPr="005E161E" w:rsidRDefault="003C6397" w:rsidP="003C6397">
            <w:pPr>
              <w:widowControl w:val="0"/>
              <w:tabs>
                <w:tab w:val="left" w:pos="300"/>
                <w:tab w:val="left" w:pos="540"/>
              </w:tabs>
              <w:autoSpaceDE w:val="0"/>
              <w:autoSpaceDN w:val="0"/>
              <w:adjustRightInd w:val="0"/>
              <w:ind w:left="36"/>
              <w:contextualSpacing/>
              <w:rPr>
                <w:rFonts w:ascii="Times New Roman" w:hAnsi="Times New Roman" w:cs="Times New Roman"/>
                <w:b/>
                <w:bCs/>
                <w:sz w:val="24"/>
                <w:szCs w:val="24"/>
              </w:rPr>
            </w:pPr>
            <w:r w:rsidRPr="005E161E">
              <w:rPr>
                <w:rFonts w:ascii="Times New Roman" w:hAnsi="Times New Roman" w:cs="Times New Roman"/>
                <w:sz w:val="24"/>
                <w:szCs w:val="24"/>
              </w:rPr>
              <w:t>2. Продемонстрируйте умение использовать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r>
      <w:tr w:rsidR="005E161E" w:rsidRPr="005E161E" w14:paraId="1C0CC480" w14:textId="77777777" w:rsidTr="009136F0">
        <w:tc>
          <w:tcPr>
            <w:tcW w:w="1560" w:type="dxa"/>
          </w:tcPr>
          <w:p w14:paraId="54A076E4" w14:textId="2BAA70DF" w:rsidR="00D00545" w:rsidRPr="005E161E" w:rsidRDefault="00D00545" w:rsidP="00D00545">
            <w:pPr>
              <w:widowControl w:val="0"/>
              <w:tabs>
                <w:tab w:val="left" w:pos="540"/>
              </w:tabs>
              <w:autoSpaceDE w:val="0"/>
              <w:autoSpaceDN w:val="0"/>
              <w:adjustRightInd w:val="0"/>
              <w:rPr>
                <w:rFonts w:ascii="Times New Roman" w:hAnsi="Times New Roman" w:cs="Times New Roman"/>
                <w:b/>
                <w:bCs/>
                <w:sz w:val="24"/>
                <w:szCs w:val="24"/>
              </w:rPr>
            </w:pPr>
          </w:p>
        </w:tc>
        <w:tc>
          <w:tcPr>
            <w:tcW w:w="2268" w:type="dxa"/>
          </w:tcPr>
          <w:p w14:paraId="66DCE77D" w14:textId="77777777" w:rsidR="00D00545" w:rsidRPr="005E161E" w:rsidRDefault="00D00545" w:rsidP="00D00545">
            <w:pPr>
              <w:rPr>
                <w:rFonts w:ascii="Times New Roman" w:hAnsi="Times New Roman" w:cs="Times New Roman"/>
                <w:sz w:val="24"/>
                <w:szCs w:val="24"/>
              </w:rPr>
            </w:pPr>
            <w:r w:rsidRPr="005E161E">
              <w:rPr>
                <w:rFonts w:ascii="Times New Roman" w:hAnsi="Times New Roman" w:cs="Times New Roman"/>
                <w:sz w:val="24"/>
                <w:szCs w:val="24"/>
              </w:rPr>
              <w:t xml:space="preserve">2. Ведет деловую переписку, учитывая особенности официально-делового стиля и речевого этикета. </w:t>
            </w:r>
          </w:p>
          <w:p w14:paraId="6CF85D3C" w14:textId="77777777" w:rsidR="00D00545" w:rsidRPr="005E161E" w:rsidRDefault="00D00545" w:rsidP="00D00545">
            <w:pPr>
              <w:widowControl w:val="0"/>
              <w:tabs>
                <w:tab w:val="left" w:pos="540"/>
              </w:tabs>
              <w:autoSpaceDE w:val="0"/>
              <w:autoSpaceDN w:val="0"/>
              <w:adjustRightInd w:val="0"/>
              <w:rPr>
                <w:rFonts w:ascii="Times New Roman" w:hAnsi="Times New Roman" w:cs="Times New Roman"/>
                <w:b/>
                <w:bCs/>
                <w:sz w:val="24"/>
                <w:szCs w:val="24"/>
              </w:rPr>
            </w:pPr>
          </w:p>
        </w:tc>
        <w:tc>
          <w:tcPr>
            <w:tcW w:w="3260" w:type="dxa"/>
          </w:tcPr>
          <w:p w14:paraId="43A99754" w14:textId="77777777" w:rsidR="00D00545" w:rsidRPr="005E161E" w:rsidRDefault="00D00545" w:rsidP="00D0054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Знать:</w:t>
            </w:r>
          </w:p>
          <w:p w14:paraId="5C1F4117" w14:textId="77777777" w:rsidR="00D00545" w:rsidRPr="005E161E" w:rsidRDefault="00D00545" w:rsidP="00D0054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 особенности официально-делового стиля и речевого этикета при ведении деловой переписки.</w:t>
            </w:r>
          </w:p>
          <w:p w14:paraId="3610E573" w14:textId="77777777" w:rsidR="00D00545" w:rsidRPr="005E161E" w:rsidRDefault="00D00545" w:rsidP="00D0054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Уметь:</w:t>
            </w:r>
          </w:p>
          <w:p w14:paraId="562AE186" w14:textId="413F3B4D" w:rsidR="00D00545" w:rsidRPr="005E161E" w:rsidRDefault="00D00545" w:rsidP="00D00545">
            <w:pPr>
              <w:widowControl w:val="0"/>
              <w:tabs>
                <w:tab w:val="left" w:pos="540"/>
              </w:tabs>
              <w:autoSpaceDE w:val="0"/>
              <w:autoSpaceDN w:val="0"/>
              <w:adjustRightInd w:val="0"/>
              <w:rPr>
                <w:rFonts w:ascii="Times New Roman" w:hAnsi="Times New Roman" w:cs="Times New Roman"/>
                <w:b/>
                <w:bCs/>
                <w:sz w:val="24"/>
                <w:szCs w:val="24"/>
              </w:rPr>
            </w:pPr>
            <w:r w:rsidRPr="005E161E">
              <w:rPr>
                <w:rFonts w:ascii="Times New Roman" w:hAnsi="Times New Roman" w:cs="Times New Roman"/>
                <w:sz w:val="24"/>
                <w:szCs w:val="24"/>
              </w:rPr>
              <w:t>- вести деловую переписку, учитывая особенности официально-делового стиля и речевого этикета.</w:t>
            </w:r>
          </w:p>
        </w:tc>
        <w:tc>
          <w:tcPr>
            <w:tcW w:w="3119" w:type="dxa"/>
          </w:tcPr>
          <w:p w14:paraId="5BB4938E" w14:textId="0A3034EE" w:rsidR="003C6397" w:rsidRPr="005E161E" w:rsidRDefault="003C6397" w:rsidP="003C6397">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1. Раскройте особенности официально-делового стиля и речевого этикета при ведении деловой переписки.</w:t>
            </w:r>
          </w:p>
          <w:p w14:paraId="24884D5E" w14:textId="298D10D3" w:rsidR="00D00545" w:rsidRPr="005E161E" w:rsidRDefault="001072B8" w:rsidP="003C6397">
            <w:pPr>
              <w:widowControl w:val="0"/>
              <w:tabs>
                <w:tab w:val="left" w:pos="540"/>
              </w:tabs>
              <w:autoSpaceDE w:val="0"/>
              <w:autoSpaceDN w:val="0"/>
              <w:adjustRightInd w:val="0"/>
              <w:rPr>
                <w:rFonts w:ascii="Times New Roman" w:hAnsi="Times New Roman" w:cs="Times New Roman"/>
                <w:b/>
                <w:bCs/>
                <w:sz w:val="24"/>
                <w:szCs w:val="24"/>
              </w:rPr>
            </w:pPr>
            <w:r w:rsidRPr="005E161E">
              <w:rPr>
                <w:rFonts w:ascii="Times New Roman" w:hAnsi="Times New Roman" w:cs="Times New Roman"/>
                <w:sz w:val="24"/>
                <w:szCs w:val="24"/>
              </w:rPr>
              <w:t xml:space="preserve">2. Продемонстрируйте умение </w:t>
            </w:r>
            <w:r w:rsidR="003C6397" w:rsidRPr="005E161E">
              <w:rPr>
                <w:rFonts w:ascii="Times New Roman" w:hAnsi="Times New Roman" w:cs="Times New Roman"/>
                <w:sz w:val="24"/>
                <w:szCs w:val="24"/>
              </w:rPr>
              <w:t>вести деловую переписку, учитывая особенности официально-делового стиля и речевого этикета.</w:t>
            </w:r>
          </w:p>
        </w:tc>
      </w:tr>
      <w:tr w:rsidR="005E161E" w:rsidRPr="005E161E" w14:paraId="41E510ED" w14:textId="77777777" w:rsidTr="009136F0">
        <w:tc>
          <w:tcPr>
            <w:tcW w:w="1560" w:type="dxa"/>
          </w:tcPr>
          <w:p w14:paraId="1BEDF3B3" w14:textId="77777777" w:rsidR="00D00545" w:rsidRPr="005E161E" w:rsidRDefault="00D00545" w:rsidP="00D00545">
            <w:pPr>
              <w:widowControl w:val="0"/>
              <w:tabs>
                <w:tab w:val="left" w:pos="540"/>
              </w:tabs>
              <w:autoSpaceDE w:val="0"/>
              <w:autoSpaceDN w:val="0"/>
              <w:adjustRightInd w:val="0"/>
              <w:rPr>
                <w:rFonts w:ascii="Times New Roman" w:hAnsi="Times New Roman" w:cs="Times New Roman"/>
                <w:sz w:val="24"/>
                <w:szCs w:val="24"/>
                <w:lang w:bidi="ru-RU"/>
              </w:rPr>
            </w:pPr>
          </w:p>
        </w:tc>
        <w:tc>
          <w:tcPr>
            <w:tcW w:w="2268" w:type="dxa"/>
          </w:tcPr>
          <w:p w14:paraId="31D2E09A" w14:textId="77777777" w:rsidR="00D00545" w:rsidRPr="005E161E" w:rsidRDefault="00D00545" w:rsidP="00D00545">
            <w:pPr>
              <w:rPr>
                <w:rFonts w:ascii="Times New Roman" w:hAnsi="Times New Roman" w:cs="Times New Roman"/>
                <w:sz w:val="24"/>
                <w:szCs w:val="24"/>
              </w:rPr>
            </w:pPr>
            <w:r w:rsidRPr="005E161E">
              <w:rPr>
                <w:rFonts w:ascii="Times New Roman" w:hAnsi="Times New Roman" w:cs="Times New Roman"/>
                <w:sz w:val="24"/>
                <w:szCs w:val="24"/>
              </w:rPr>
              <w:t xml:space="preserve">3. Ведет деловые переговоры на государственном языке Российской Федерации. </w:t>
            </w:r>
          </w:p>
          <w:p w14:paraId="12AAE8C8" w14:textId="77777777" w:rsidR="00D00545" w:rsidRPr="005E161E" w:rsidRDefault="00D00545" w:rsidP="00D00545">
            <w:pPr>
              <w:pStyle w:val="afb"/>
              <w:autoSpaceDN w:val="0"/>
              <w:ind w:left="0"/>
              <w:jc w:val="both"/>
              <w:rPr>
                <w:rFonts w:ascii="Times New Roman" w:hAnsi="Times New Roman" w:cs="Times New Roman"/>
                <w:sz w:val="24"/>
                <w:szCs w:val="24"/>
              </w:rPr>
            </w:pPr>
          </w:p>
        </w:tc>
        <w:tc>
          <w:tcPr>
            <w:tcW w:w="3260" w:type="dxa"/>
          </w:tcPr>
          <w:p w14:paraId="01FF2F71" w14:textId="77777777" w:rsidR="00D00545" w:rsidRPr="005E161E" w:rsidRDefault="00D00545" w:rsidP="00D0054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Знать:</w:t>
            </w:r>
          </w:p>
          <w:p w14:paraId="35CBBE12" w14:textId="77777777" w:rsidR="00D00545" w:rsidRPr="005E161E" w:rsidRDefault="00D00545" w:rsidP="00D0054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 государственный язык Российской Федерации.</w:t>
            </w:r>
          </w:p>
          <w:p w14:paraId="64477EF9" w14:textId="77777777" w:rsidR="00D00545" w:rsidRPr="005E161E" w:rsidRDefault="00D00545" w:rsidP="00D0054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Уметь:</w:t>
            </w:r>
          </w:p>
          <w:p w14:paraId="41B0F076" w14:textId="25DEFD69" w:rsidR="00D00545" w:rsidRPr="005E161E" w:rsidRDefault="00D00545" w:rsidP="00D0054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 вести деловые переговоры на государственном языке Российской Федерации.</w:t>
            </w:r>
          </w:p>
        </w:tc>
        <w:tc>
          <w:tcPr>
            <w:tcW w:w="3119" w:type="dxa"/>
          </w:tcPr>
          <w:p w14:paraId="2BF4FF3A" w14:textId="03616D11" w:rsidR="001072B8" w:rsidRPr="005E161E" w:rsidRDefault="001072B8" w:rsidP="001072B8">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1. Продемонстрируйте знание государственного языка Российской Федерации.</w:t>
            </w:r>
          </w:p>
          <w:p w14:paraId="3C05B45C" w14:textId="567CEE02" w:rsidR="00D00545" w:rsidRPr="005E161E" w:rsidRDefault="001072B8" w:rsidP="001072B8">
            <w:pPr>
              <w:pStyle w:val="afb"/>
              <w:ind w:left="0"/>
              <w:rPr>
                <w:rFonts w:ascii="Times New Roman" w:hAnsi="Times New Roman" w:cs="Times New Roman"/>
                <w:sz w:val="24"/>
                <w:szCs w:val="24"/>
              </w:rPr>
            </w:pPr>
            <w:r w:rsidRPr="005E161E">
              <w:rPr>
                <w:rFonts w:ascii="Times New Roman" w:hAnsi="Times New Roman" w:cs="Times New Roman"/>
                <w:sz w:val="24"/>
                <w:szCs w:val="24"/>
              </w:rPr>
              <w:t>2. Продемонстрируйте умение вести деловые переговоры на государственном языке Российской Федерации.</w:t>
            </w:r>
          </w:p>
        </w:tc>
      </w:tr>
      <w:tr w:rsidR="005E161E" w:rsidRPr="005E161E" w14:paraId="382E6FCD" w14:textId="77777777" w:rsidTr="009136F0">
        <w:tc>
          <w:tcPr>
            <w:tcW w:w="1560" w:type="dxa"/>
          </w:tcPr>
          <w:p w14:paraId="01B7A88E" w14:textId="77777777" w:rsidR="00D00545" w:rsidRPr="005E161E" w:rsidRDefault="00D00545" w:rsidP="00D00545">
            <w:pPr>
              <w:widowControl w:val="0"/>
              <w:tabs>
                <w:tab w:val="left" w:pos="540"/>
              </w:tabs>
              <w:autoSpaceDE w:val="0"/>
              <w:autoSpaceDN w:val="0"/>
              <w:adjustRightInd w:val="0"/>
              <w:rPr>
                <w:rFonts w:ascii="Times New Roman" w:hAnsi="Times New Roman" w:cs="Times New Roman"/>
                <w:sz w:val="24"/>
                <w:szCs w:val="24"/>
                <w:lang w:bidi="ru-RU"/>
              </w:rPr>
            </w:pPr>
          </w:p>
        </w:tc>
        <w:tc>
          <w:tcPr>
            <w:tcW w:w="2268" w:type="dxa"/>
          </w:tcPr>
          <w:p w14:paraId="420B33CE" w14:textId="77777777" w:rsidR="00D00545" w:rsidRPr="005E161E" w:rsidRDefault="00D00545" w:rsidP="00D00545">
            <w:pPr>
              <w:rPr>
                <w:rFonts w:ascii="Times New Roman" w:hAnsi="Times New Roman" w:cs="Times New Roman"/>
                <w:sz w:val="24"/>
                <w:szCs w:val="24"/>
              </w:rPr>
            </w:pPr>
            <w:r w:rsidRPr="005E161E">
              <w:rPr>
                <w:rFonts w:ascii="Times New Roman" w:hAnsi="Times New Roman" w:cs="Times New Roman"/>
                <w:sz w:val="24"/>
                <w:szCs w:val="24"/>
              </w:rPr>
              <w:t xml:space="preserve">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 </w:t>
            </w:r>
          </w:p>
          <w:p w14:paraId="7DCA0DA0" w14:textId="77777777" w:rsidR="00D00545" w:rsidRPr="005E161E" w:rsidRDefault="00D00545" w:rsidP="00D00545">
            <w:pPr>
              <w:pStyle w:val="afb"/>
              <w:autoSpaceDN w:val="0"/>
              <w:ind w:left="0"/>
              <w:jc w:val="both"/>
              <w:rPr>
                <w:rFonts w:ascii="Times New Roman" w:hAnsi="Times New Roman" w:cs="Times New Roman"/>
                <w:sz w:val="24"/>
                <w:szCs w:val="24"/>
              </w:rPr>
            </w:pPr>
          </w:p>
        </w:tc>
        <w:tc>
          <w:tcPr>
            <w:tcW w:w="3260" w:type="dxa"/>
          </w:tcPr>
          <w:p w14:paraId="42CF33FC" w14:textId="77777777" w:rsidR="00D00545" w:rsidRPr="005E161E" w:rsidRDefault="00D00545" w:rsidP="00D0054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Знать:</w:t>
            </w:r>
          </w:p>
          <w:p w14:paraId="220A35B2" w14:textId="77777777" w:rsidR="00D00545" w:rsidRPr="005E161E" w:rsidRDefault="00D00545" w:rsidP="00D0054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14:paraId="7CBABDC2" w14:textId="77777777" w:rsidR="00D00545" w:rsidRPr="005E161E" w:rsidRDefault="00D00545" w:rsidP="00D0054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Уметь:</w:t>
            </w:r>
          </w:p>
          <w:p w14:paraId="4B799C40" w14:textId="4BA1E218" w:rsidR="00D00545" w:rsidRPr="005E161E" w:rsidRDefault="00D00545" w:rsidP="001072B8">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 xml:space="preserve">- использовать лексико-грамматические и стилистические ресурсы на государственном языке Российской Федерации в зависимости от решаемой </w:t>
            </w:r>
            <w:r w:rsidRPr="005E161E">
              <w:rPr>
                <w:rFonts w:ascii="Times New Roman" w:hAnsi="Times New Roman" w:cs="Times New Roman"/>
                <w:sz w:val="24"/>
                <w:szCs w:val="24"/>
              </w:rPr>
              <w:lastRenderedPageBreak/>
              <w:t>коммуникативной, в том числе профессиональной, задачи.</w:t>
            </w:r>
          </w:p>
        </w:tc>
        <w:tc>
          <w:tcPr>
            <w:tcW w:w="3119" w:type="dxa"/>
          </w:tcPr>
          <w:p w14:paraId="3D3E9760" w14:textId="5A5BECA4" w:rsidR="001072B8" w:rsidRPr="005E161E" w:rsidRDefault="001072B8" w:rsidP="001072B8">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lastRenderedPageBreak/>
              <w:t>1. Раскройте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14:paraId="136C2E07" w14:textId="173CDFDE" w:rsidR="00D00545" w:rsidRPr="005E161E" w:rsidRDefault="001072B8" w:rsidP="001072B8">
            <w:pPr>
              <w:pStyle w:val="afb"/>
              <w:ind w:left="0"/>
              <w:rPr>
                <w:rFonts w:ascii="Times New Roman" w:hAnsi="Times New Roman" w:cs="Times New Roman"/>
                <w:sz w:val="24"/>
                <w:szCs w:val="24"/>
              </w:rPr>
            </w:pPr>
            <w:r w:rsidRPr="005E161E">
              <w:rPr>
                <w:rFonts w:ascii="Times New Roman" w:hAnsi="Times New Roman" w:cs="Times New Roman"/>
                <w:sz w:val="24"/>
                <w:szCs w:val="24"/>
              </w:rPr>
              <w:t xml:space="preserve">2. Продемонстрируйте умение использовать лексико-грамматические и стилистические ресурсы на государственном языке Российской Федерации в зависимости от решаемой </w:t>
            </w:r>
            <w:r w:rsidRPr="005E161E">
              <w:rPr>
                <w:rFonts w:ascii="Times New Roman" w:hAnsi="Times New Roman" w:cs="Times New Roman"/>
                <w:sz w:val="24"/>
                <w:szCs w:val="24"/>
              </w:rPr>
              <w:lastRenderedPageBreak/>
              <w:t>коммуникативной, в том числе профессиональной, задачи.</w:t>
            </w:r>
          </w:p>
        </w:tc>
      </w:tr>
      <w:tr w:rsidR="005E161E" w:rsidRPr="005E161E" w14:paraId="5FAFF993" w14:textId="77777777" w:rsidTr="009136F0">
        <w:tc>
          <w:tcPr>
            <w:tcW w:w="1560" w:type="dxa"/>
          </w:tcPr>
          <w:p w14:paraId="3F0E1FE8" w14:textId="77777777" w:rsidR="00D00545" w:rsidRPr="005E161E" w:rsidRDefault="00D00545" w:rsidP="00D00545">
            <w:pPr>
              <w:widowControl w:val="0"/>
              <w:tabs>
                <w:tab w:val="left" w:pos="540"/>
              </w:tabs>
              <w:autoSpaceDE w:val="0"/>
              <w:autoSpaceDN w:val="0"/>
              <w:adjustRightInd w:val="0"/>
              <w:rPr>
                <w:rFonts w:ascii="Times New Roman" w:hAnsi="Times New Roman" w:cs="Times New Roman"/>
                <w:sz w:val="24"/>
                <w:szCs w:val="24"/>
                <w:lang w:bidi="ru-RU"/>
              </w:rPr>
            </w:pPr>
          </w:p>
        </w:tc>
        <w:tc>
          <w:tcPr>
            <w:tcW w:w="2268" w:type="dxa"/>
          </w:tcPr>
          <w:p w14:paraId="14C71AA2" w14:textId="77777777" w:rsidR="00D00545" w:rsidRPr="005E161E" w:rsidRDefault="00D00545" w:rsidP="00D00545">
            <w:pPr>
              <w:rPr>
                <w:rFonts w:ascii="Times New Roman" w:hAnsi="Times New Roman" w:cs="Times New Roman"/>
                <w:sz w:val="24"/>
                <w:szCs w:val="24"/>
              </w:rPr>
            </w:pPr>
            <w:r w:rsidRPr="005E161E">
              <w:rPr>
                <w:rFonts w:ascii="Times New Roman" w:hAnsi="Times New Roman" w:cs="Times New Roman"/>
                <w:sz w:val="24"/>
                <w:szCs w:val="24"/>
              </w:rPr>
              <w:t>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1BEAD56F" w14:textId="77777777" w:rsidR="00D00545" w:rsidRPr="005E161E" w:rsidRDefault="00D00545" w:rsidP="00D00545">
            <w:pPr>
              <w:pStyle w:val="afb"/>
              <w:autoSpaceDN w:val="0"/>
              <w:ind w:left="0"/>
              <w:jc w:val="both"/>
              <w:rPr>
                <w:rFonts w:ascii="Times New Roman" w:hAnsi="Times New Roman" w:cs="Times New Roman"/>
                <w:sz w:val="24"/>
                <w:szCs w:val="24"/>
              </w:rPr>
            </w:pPr>
          </w:p>
        </w:tc>
        <w:tc>
          <w:tcPr>
            <w:tcW w:w="3260" w:type="dxa"/>
          </w:tcPr>
          <w:p w14:paraId="35556E0D" w14:textId="77777777" w:rsidR="00D00545" w:rsidRPr="005E161E" w:rsidRDefault="00D00545" w:rsidP="00D0054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Знать:</w:t>
            </w:r>
          </w:p>
          <w:p w14:paraId="296BC137" w14:textId="77777777" w:rsidR="00D00545" w:rsidRPr="005E161E" w:rsidRDefault="00D00545" w:rsidP="00D0054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 иностранный язык и соответствующие вербальные и невербальные средства коммуникации.</w:t>
            </w:r>
          </w:p>
          <w:p w14:paraId="25E02250" w14:textId="77777777" w:rsidR="00D00545" w:rsidRPr="005E161E" w:rsidRDefault="00D00545" w:rsidP="00D0054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Уметь:</w:t>
            </w:r>
          </w:p>
          <w:p w14:paraId="1B0AC81C" w14:textId="22912DE8" w:rsidR="00D00545" w:rsidRPr="005E161E" w:rsidRDefault="00D00545" w:rsidP="00D0054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 использовать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3119" w:type="dxa"/>
          </w:tcPr>
          <w:p w14:paraId="694257E2" w14:textId="2B40731B" w:rsidR="001072B8" w:rsidRPr="005E161E" w:rsidRDefault="001072B8" w:rsidP="001072B8">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1. Продемонстрируйте знание иностранного языка и соответствующие вербальные и невербальные средства коммуникации.</w:t>
            </w:r>
          </w:p>
          <w:p w14:paraId="07ABAA46" w14:textId="348A2054" w:rsidR="00D00545" w:rsidRPr="005E161E" w:rsidRDefault="001072B8" w:rsidP="001072B8">
            <w:pPr>
              <w:pStyle w:val="afb"/>
              <w:ind w:left="0"/>
              <w:rPr>
                <w:rFonts w:ascii="Times New Roman" w:hAnsi="Times New Roman" w:cs="Times New Roman"/>
                <w:sz w:val="24"/>
                <w:szCs w:val="24"/>
              </w:rPr>
            </w:pPr>
            <w:r w:rsidRPr="005E161E">
              <w:rPr>
                <w:rFonts w:ascii="Times New Roman" w:hAnsi="Times New Roman" w:cs="Times New Roman"/>
                <w:sz w:val="24"/>
                <w:szCs w:val="24"/>
              </w:rPr>
              <w:t xml:space="preserve">2. Продемонстрируйте умение использовать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r>
      <w:tr w:rsidR="005E161E" w:rsidRPr="005E161E" w14:paraId="5B33897C" w14:textId="77777777" w:rsidTr="009136F0">
        <w:tc>
          <w:tcPr>
            <w:tcW w:w="1560" w:type="dxa"/>
          </w:tcPr>
          <w:p w14:paraId="336F2C1D" w14:textId="77777777" w:rsidR="00D00545" w:rsidRPr="005E161E" w:rsidRDefault="00D00545" w:rsidP="00D00545">
            <w:pPr>
              <w:widowControl w:val="0"/>
              <w:tabs>
                <w:tab w:val="left" w:pos="540"/>
              </w:tabs>
              <w:autoSpaceDE w:val="0"/>
              <w:autoSpaceDN w:val="0"/>
              <w:adjustRightInd w:val="0"/>
              <w:rPr>
                <w:rFonts w:ascii="Times New Roman" w:hAnsi="Times New Roman" w:cs="Times New Roman"/>
                <w:sz w:val="24"/>
                <w:szCs w:val="24"/>
                <w:lang w:bidi="ru-RU"/>
              </w:rPr>
            </w:pPr>
          </w:p>
        </w:tc>
        <w:tc>
          <w:tcPr>
            <w:tcW w:w="2268" w:type="dxa"/>
          </w:tcPr>
          <w:p w14:paraId="369AE4C4" w14:textId="77777777" w:rsidR="00D00545" w:rsidRPr="005E161E" w:rsidRDefault="00D00545" w:rsidP="00D00545">
            <w:pPr>
              <w:rPr>
                <w:rFonts w:ascii="Times New Roman" w:hAnsi="Times New Roman" w:cs="Times New Roman"/>
                <w:sz w:val="24"/>
                <w:szCs w:val="24"/>
              </w:rPr>
            </w:pPr>
            <w:r w:rsidRPr="005E161E">
              <w:rPr>
                <w:rFonts w:ascii="Times New Roman" w:hAnsi="Times New Roman" w:cs="Times New Roman"/>
                <w:sz w:val="24"/>
                <w:szCs w:val="24"/>
              </w:rPr>
              <w:t xml:space="preserve">6. Реализует на иностранном языке коммуникативные намерения устно и письменно, используя современные информационно-коммуникационные технологии. </w:t>
            </w:r>
          </w:p>
          <w:p w14:paraId="4AFC18F2" w14:textId="77777777" w:rsidR="00D00545" w:rsidRPr="005E161E" w:rsidRDefault="00D00545" w:rsidP="00D00545">
            <w:pPr>
              <w:pStyle w:val="afb"/>
              <w:autoSpaceDN w:val="0"/>
              <w:ind w:left="0"/>
              <w:jc w:val="both"/>
              <w:rPr>
                <w:rFonts w:ascii="Times New Roman" w:hAnsi="Times New Roman" w:cs="Times New Roman"/>
                <w:sz w:val="24"/>
                <w:szCs w:val="24"/>
              </w:rPr>
            </w:pPr>
          </w:p>
        </w:tc>
        <w:tc>
          <w:tcPr>
            <w:tcW w:w="3260" w:type="dxa"/>
          </w:tcPr>
          <w:p w14:paraId="6F46F19E" w14:textId="77777777" w:rsidR="00D00545" w:rsidRPr="005E161E" w:rsidRDefault="00D00545" w:rsidP="00D0054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Знать:</w:t>
            </w:r>
          </w:p>
          <w:p w14:paraId="0FB02001" w14:textId="77777777" w:rsidR="00D00545" w:rsidRPr="005E161E" w:rsidRDefault="00D00545" w:rsidP="00D0054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 современные информационно-коммуникационные технологии.</w:t>
            </w:r>
          </w:p>
          <w:p w14:paraId="72C88586" w14:textId="77777777" w:rsidR="00D00545" w:rsidRPr="005E161E" w:rsidRDefault="00D00545" w:rsidP="00D0054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Уметь:</w:t>
            </w:r>
          </w:p>
          <w:p w14:paraId="4455CF89" w14:textId="11B76A9B" w:rsidR="00D00545" w:rsidRPr="005E161E" w:rsidRDefault="00D00545" w:rsidP="00D0054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 реализовывать на иностранном языке коммуникативные намерения устно и письменно, используя современные информационно-коммуникационные технологии.</w:t>
            </w:r>
          </w:p>
        </w:tc>
        <w:tc>
          <w:tcPr>
            <w:tcW w:w="3119" w:type="dxa"/>
          </w:tcPr>
          <w:p w14:paraId="26F5F908" w14:textId="24DCA724" w:rsidR="001072B8" w:rsidRPr="005E161E" w:rsidRDefault="001072B8" w:rsidP="001072B8">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1. Раскройте современные информационно-коммуникационные технологии.</w:t>
            </w:r>
          </w:p>
          <w:p w14:paraId="2B078985" w14:textId="7948A1DD" w:rsidR="00D00545" w:rsidRPr="005E161E" w:rsidRDefault="001072B8" w:rsidP="001072B8">
            <w:pPr>
              <w:pStyle w:val="afb"/>
              <w:ind w:left="0"/>
              <w:rPr>
                <w:rFonts w:ascii="Times New Roman" w:hAnsi="Times New Roman" w:cs="Times New Roman"/>
                <w:sz w:val="24"/>
                <w:szCs w:val="24"/>
              </w:rPr>
            </w:pPr>
            <w:r w:rsidRPr="005E161E">
              <w:rPr>
                <w:rFonts w:ascii="Times New Roman" w:hAnsi="Times New Roman" w:cs="Times New Roman"/>
                <w:sz w:val="24"/>
                <w:szCs w:val="24"/>
              </w:rPr>
              <w:t>2. Продемонстрируйте умение реализовывать на иностранном языке коммуникативные намерения устно и письменно, используя современные информационно-коммуникационные технологии.</w:t>
            </w:r>
          </w:p>
        </w:tc>
      </w:tr>
      <w:tr w:rsidR="005E161E" w:rsidRPr="005E161E" w14:paraId="1AC6F831" w14:textId="77777777" w:rsidTr="009136F0">
        <w:tc>
          <w:tcPr>
            <w:tcW w:w="1560" w:type="dxa"/>
          </w:tcPr>
          <w:p w14:paraId="655F1490" w14:textId="77777777" w:rsidR="00D00545" w:rsidRPr="005E161E" w:rsidRDefault="00D00545" w:rsidP="00D00545">
            <w:pPr>
              <w:widowControl w:val="0"/>
              <w:tabs>
                <w:tab w:val="left" w:pos="540"/>
              </w:tabs>
              <w:autoSpaceDE w:val="0"/>
              <w:autoSpaceDN w:val="0"/>
              <w:adjustRightInd w:val="0"/>
              <w:rPr>
                <w:rFonts w:ascii="Times New Roman" w:hAnsi="Times New Roman" w:cs="Times New Roman"/>
                <w:sz w:val="24"/>
                <w:szCs w:val="24"/>
                <w:lang w:bidi="ru-RU"/>
              </w:rPr>
            </w:pPr>
          </w:p>
        </w:tc>
        <w:tc>
          <w:tcPr>
            <w:tcW w:w="2268" w:type="dxa"/>
          </w:tcPr>
          <w:p w14:paraId="0BA4D359" w14:textId="5DD02547" w:rsidR="00D00545" w:rsidRPr="005E161E" w:rsidRDefault="00D00545" w:rsidP="00D00545">
            <w:pPr>
              <w:pStyle w:val="afb"/>
              <w:autoSpaceDN w:val="0"/>
              <w:ind w:left="0"/>
              <w:jc w:val="both"/>
              <w:rPr>
                <w:rFonts w:ascii="Times New Roman" w:hAnsi="Times New Roman" w:cs="Times New Roman"/>
                <w:sz w:val="24"/>
                <w:szCs w:val="24"/>
              </w:rPr>
            </w:pPr>
            <w:r w:rsidRPr="005E161E">
              <w:rPr>
                <w:rFonts w:ascii="Times New Roman" w:hAnsi="Times New Roman" w:cs="Times New Roman"/>
                <w:sz w:val="24"/>
                <w:szCs w:val="24"/>
              </w:rPr>
              <w:t>8. Демонстрирует владения основами академической коммуникации и речевого этикета изучаемого иностранного языка</w:t>
            </w:r>
          </w:p>
        </w:tc>
        <w:tc>
          <w:tcPr>
            <w:tcW w:w="3260" w:type="dxa"/>
          </w:tcPr>
          <w:p w14:paraId="15330C88" w14:textId="77777777" w:rsidR="00D00545" w:rsidRPr="005E161E" w:rsidRDefault="00D00545" w:rsidP="00D0054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Знать:</w:t>
            </w:r>
          </w:p>
          <w:p w14:paraId="62747AEC" w14:textId="77777777" w:rsidR="00D00545" w:rsidRPr="005E161E" w:rsidRDefault="00D00545" w:rsidP="00D0054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 основы академической коммуникации и речевого этикета изучаемого иностранного языка.</w:t>
            </w:r>
          </w:p>
          <w:p w14:paraId="299C8E72" w14:textId="77777777" w:rsidR="00D00545" w:rsidRPr="005E161E" w:rsidRDefault="00D00545" w:rsidP="00D0054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Уметь:</w:t>
            </w:r>
          </w:p>
          <w:p w14:paraId="4D4CBA8C" w14:textId="761175AA" w:rsidR="00D00545" w:rsidRPr="005E161E" w:rsidRDefault="00D00545" w:rsidP="00D0054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 демонстрировать владения основами академической коммуникации и речевого этикета изучаемого иностранного языка.</w:t>
            </w:r>
          </w:p>
        </w:tc>
        <w:tc>
          <w:tcPr>
            <w:tcW w:w="3119" w:type="dxa"/>
          </w:tcPr>
          <w:p w14:paraId="4FC55535" w14:textId="330A54F2" w:rsidR="001048E8" w:rsidRPr="005E161E" w:rsidRDefault="001048E8" w:rsidP="001048E8">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1. Раскройте основы академической коммуникации и речевого этикета изучаемого иностранного языка.</w:t>
            </w:r>
          </w:p>
          <w:p w14:paraId="139D7610" w14:textId="2D89CB1D" w:rsidR="00D00545" w:rsidRPr="005E161E" w:rsidRDefault="001048E8" w:rsidP="001048E8">
            <w:pPr>
              <w:pStyle w:val="afb"/>
              <w:ind w:left="0"/>
              <w:rPr>
                <w:rFonts w:ascii="Times New Roman" w:hAnsi="Times New Roman" w:cs="Times New Roman"/>
                <w:sz w:val="24"/>
                <w:szCs w:val="24"/>
              </w:rPr>
            </w:pPr>
            <w:r w:rsidRPr="005E161E">
              <w:rPr>
                <w:rFonts w:ascii="Times New Roman" w:hAnsi="Times New Roman" w:cs="Times New Roman"/>
                <w:sz w:val="24"/>
                <w:szCs w:val="24"/>
              </w:rPr>
              <w:t>2. Продемонстрируйте владение основами академической коммуникации и речевого этикета изучаемого иностранного языка.</w:t>
            </w:r>
          </w:p>
        </w:tc>
      </w:tr>
      <w:tr w:rsidR="005E161E" w:rsidRPr="005E161E" w14:paraId="7980D783" w14:textId="77777777" w:rsidTr="009136F0">
        <w:tc>
          <w:tcPr>
            <w:tcW w:w="1560" w:type="dxa"/>
          </w:tcPr>
          <w:p w14:paraId="3A8D1F89" w14:textId="77777777" w:rsidR="00D00545" w:rsidRPr="005E161E" w:rsidRDefault="00D00545" w:rsidP="00D00545">
            <w:pPr>
              <w:widowControl w:val="0"/>
              <w:tabs>
                <w:tab w:val="left" w:pos="540"/>
              </w:tabs>
              <w:autoSpaceDE w:val="0"/>
              <w:autoSpaceDN w:val="0"/>
              <w:adjustRightInd w:val="0"/>
              <w:rPr>
                <w:rFonts w:ascii="Times New Roman" w:hAnsi="Times New Roman" w:cs="Times New Roman"/>
                <w:sz w:val="24"/>
                <w:szCs w:val="24"/>
                <w:lang w:bidi="ru-RU"/>
              </w:rPr>
            </w:pPr>
          </w:p>
        </w:tc>
        <w:tc>
          <w:tcPr>
            <w:tcW w:w="2268" w:type="dxa"/>
          </w:tcPr>
          <w:p w14:paraId="52FFA668" w14:textId="16DBFB30" w:rsidR="00D00545" w:rsidRPr="005E161E" w:rsidRDefault="00D00545" w:rsidP="00D00545">
            <w:pPr>
              <w:pStyle w:val="afb"/>
              <w:autoSpaceDN w:val="0"/>
              <w:ind w:left="0"/>
              <w:jc w:val="both"/>
              <w:rPr>
                <w:rFonts w:ascii="Times New Roman" w:hAnsi="Times New Roman" w:cs="Times New Roman"/>
                <w:sz w:val="24"/>
                <w:szCs w:val="24"/>
              </w:rPr>
            </w:pPr>
            <w:r w:rsidRPr="005E161E">
              <w:rPr>
                <w:rFonts w:ascii="Times New Roman" w:hAnsi="Times New Roman" w:cs="Times New Roman"/>
                <w:sz w:val="24"/>
                <w:szCs w:val="24"/>
              </w:rPr>
              <w:t>9. Грамотно и эффективно пользоваться иноязычными источниками информации</w:t>
            </w:r>
          </w:p>
        </w:tc>
        <w:tc>
          <w:tcPr>
            <w:tcW w:w="3260" w:type="dxa"/>
          </w:tcPr>
          <w:p w14:paraId="104020CE" w14:textId="77777777" w:rsidR="00D00545" w:rsidRPr="005E161E" w:rsidRDefault="00D00545" w:rsidP="00D0054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Знать:</w:t>
            </w:r>
          </w:p>
          <w:p w14:paraId="07373370" w14:textId="77777777" w:rsidR="00D00545" w:rsidRPr="005E161E" w:rsidRDefault="00D00545" w:rsidP="00D0054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 иноязычные источники информации.</w:t>
            </w:r>
          </w:p>
          <w:p w14:paraId="6BBD16CB" w14:textId="77777777" w:rsidR="00D00545" w:rsidRPr="005E161E" w:rsidRDefault="00D00545" w:rsidP="00D0054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Уметь:</w:t>
            </w:r>
          </w:p>
          <w:p w14:paraId="349FC33E" w14:textId="5020520C" w:rsidR="00D00545" w:rsidRPr="005E161E" w:rsidRDefault="00D00545" w:rsidP="00D0054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 грамотно и эффективно пользоваться иноязычными источниками информации.</w:t>
            </w:r>
          </w:p>
        </w:tc>
        <w:tc>
          <w:tcPr>
            <w:tcW w:w="3119" w:type="dxa"/>
          </w:tcPr>
          <w:p w14:paraId="31E42332" w14:textId="73A6AD95" w:rsidR="001048E8" w:rsidRPr="005E161E" w:rsidRDefault="001048E8" w:rsidP="001048E8">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1. Раскройте иноязычные источники информации.</w:t>
            </w:r>
          </w:p>
          <w:p w14:paraId="7011E4BB" w14:textId="68CD0E7B" w:rsidR="00D00545" w:rsidRPr="005E161E" w:rsidRDefault="001048E8" w:rsidP="001048E8">
            <w:pPr>
              <w:pStyle w:val="afb"/>
              <w:ind w:left="0"/>
              <w:rPr>
                <w:rFonts w:ascii="Times New Roman" w:hAnsi="Times New Roman" w:cs="Times New Roman"/>
                <w:sz w:val="24"/>
                <w:szCs w:val="24"/>
              </w:rPr>
            </w:pPr>
            <w:r w:rsidRPr="005E161E">
              <w:rPr>
                <w:rFonts w:ascii="Times New Roman" w:hAnsi="Times New Roman" w:cs="Times New Roman"/>
                <w:sz w:val="24"/>
                <w:szCs w:val="24"/>
              </w:rPr>
              <w:t>2. Продемонстрируйте умение грамотно и эффективно пользоваться иноязычными источниками информации.</w:t>
            </w:r>
          </w:p>
        </w:tc>
      </w:tr>
      <w:tr w:rsidR="005E161E" w:rsidRPr="005E161E" w14:paraId="2C51580D" w14:textId="77777777" w:rsidTr="009136F0">
        <w:tc>
          <w:tcPr>
            <w:tcW w:w="1560" w:type="dxa"/>
          </w:tcPr>
          <w:p w14:paraId="3DF2C5E3" w14:textId="77777777" w:rsidR="00D00545" w:rsidRPr="005E161E" w:rsidRDefault="00D00545" w:rsidP="00D00545">
            <w:pPr>
              <w:widowControl w:val="0"/>
              <w:tabs>
                <w:tab w:val="left" w:pos="540"/>
              </w:tabs>
              <w:autoSpaceDE w:val="0"/>
              <w:autoSpaceDN w:val="0"/>
              <w:adjustRightInd w:val="0"/>
              <w:rPr>
                <w:rFonts w:ascii="Times New Roman" w:hAnsi="Times New Roman" w:cs="Times New Roman"/>
                <w:sz w:val="24"/>
                <w:szCs w:val="24"/>
                <w:lang w:bidi="ru-RU"/>
              </w:rPr>
            </w:pPr>
          </w:p>
        </w:tc>
        <w:tc>
          <w:tcPr>
            <w:tcW w:w="2268" w:type="dxa"/>
          </w:tcPr>
          <w:p w14:paraId="259E57A1" w14:textId="02F86A35" w:rsidR="00D00545" w:rsidRPr="005E161E" w:rsidRDefault="00D00545" w:rsidP="00D00545">
            <w:pPr>
              <w:pStyle w:val="afb"/>
              <w:autoSpaceDN w:val="0"/>
              <w:ind w:left="0"/>
              <w:jc w:val="both"/>
              <w:rPr>
                <w:rFonts w:ascii="Times New Roman" w:hAnsi="Times New Roman" w:cs="Times New Roman"/>
                <w:sz w:val="24"/>
                <w:szCs w:val="24"/>
              </w:rPr>
            </w:pPr>
            <w:r w:rsidRPr="005E161E">
              <w:rPr>
                <w:rFonts w:ascii="Times New Roman" w:hAnsi="Times New Roman" w:cs="Times New Roman"/>
                <w:sz w:val="24"/>
                <w:szCs w:val="24"/>
              </w:rPr>
              <w:t xml:space="preserve">10. Продуцирует на </w:t>
            </w:r>
            <w:r w:rsidRPr="005E161E">
              <w:rPr>
                <w:rFonts w:ascii="Times New Roman" w:hAnsi="Times New Roman" w:cs="Times New Roman"/>
                <w:sz w:val="24"/>
                <w:szCs w:val="24"/>
              </w:rPr>
              <w:lastRenderedPageBreak/>
              <w:t>иностранном языке письменные речевые произведения в соответствии с коммуникативной задачей.</w:t>
            </w:r>
          </w:p>
        </w:tc>
        <w:tc>
          <w:tcPr>
            <w:tcW w:w="3260" w:type="dxa"/>
          </w:tcPr>
          <w:p w14:paraId="0F0F308C" w14:textId="77777777" w:rsidR="00D00545" w:rsidRPr="005E161E" w:rsidRDefault="00D00545" w:rsidP="00D0054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lastRenderedPageBreak/>
              <w:t>Знать:</w:t>
            </w:r>
          </w:p>
          <w:p w14:paraId="54C634AA" w14:textId="77777777" w:rsidR="00D00545" w:rsidRPr="005E161E" w:rsidRDefault="00D00545" w:rsidP="00D0054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lastRenderedPageBreak/>
              <w:t>- письменные речевые произведения на иностранном языке в соответствии с коммуникативной задачей.</w:t>
            </w:r>
          </w:p>
          <w:p w14:paraId="52DF4B61" w14:textId="77777777" w:rsidR="00D00545" w:rsidRPr="005E161E" w:rsidRDefault="00D00545" w:rsidP="00D0054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Уметь:</w:t>
            </w:r>
          </w:p>
          <w:p w14:paraId="46947DE0" w14:textId="5B5B981C" w:rsidR="00D00545" w:rsidRPr="005E161E" w:rsidRDefault="00D00545" w:rsidP="00D0054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 продуцировать на иностранном языке письменные речевые произведения в соответствии с коммуникативной задачей.</w:t>
            </w:r>
          </w:p>
        </w:tc>
        <w:tc>
          <w:tcPr>
            <w:tcW w:w="3119" w:type="dxa"/>
          </w:tcPr>
          <w:p w14:paraId="3EED16C5" w14:textId="445FA680" w:rsidR="001048E8" w:rsidRPr="005E161E" w:rsidRDefault="001048E8" w:rsidP="001048E8">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lastRenderedPageBreak/>
              <w:t xml:space="preserve">1. Раскройте письменные </w:t>
            </w:r>
            <w:r w:rsidRPr="005E161E">
              <w:rPr>
                <w:rFonts w:ascii="Times New Roman" w:hAnsi="Times New Roman" w:cs="Times New Roman"/>
                <w:sz w:val="24"/>
                <w:szCs w:val="24"/>
              </w:rPr>
              <w:lastRenderedPageBreak/>
              <w:t>речевые произведения на иностранном языке в соответствии с коммуникативной задачей.</w:t>
            </w:r>
          </w:p>
          <w:p w14:paraId="49ADD1AB" w14:textId="6A3225E9" w:rsidR="00D00545" w:rsidRPr="005E161E" w:rsidRDefault="001048E8" w:rsidP="001048E8">
            <w:pPr>
              <w:pStyle w:val="afb"/>
              <w:ind w:left="0"/>
              <w:rPr>
                <w:rFonts w:ascii="Times New Roman" w:hAnsi="Times New Roman" w:cs="Times New Roman"/>
                <w:sz w:val="24"/>
                <w:szCs w:val="24"/>
              </w:rPr>
            </w:pPr>
            <w:r w:rsidRPr="005E161E">
              <w:rPr>
                <w:rFonts w:ascii="Times New Roman" w:hAnsi="Times New Roman" w:cs="Times New Roman"/>
                <w:sz w:val="24"/>
                <w:szCs w:val="24"/>
              </w:rPr>
              <w:t>2. Продемонстрируйте умение продуцировать на иностранном языке письменные речевые произведения в соответствии с коммуникативной задачей.</w:t>
            </w:r>
          </w:p>
        </w:tc>
      </w:tr>
      <w:tr w:rsidR="005E161E" w:rsidRPr="005E161E" w14:paraId="2A5F3927" w14:textId="77777777" w:rsidTr="009136F0">
        <w:tc>
          <w:tcPr>
            <w:tcW w:w="1560" w:type="dxa"/>
          </w:tcPr>
          <w:p w14:paraId="09423071" w14:textId="77777777" w:rsidR="00811935" w:rsidRPr="005E161E" w:rsidRDefault="00811935" w:rsidP="00811935">
            <w:pPr>
              <w:rPr>
                <w:rFonts w:ascii="Times New Roman" w:eastAsiaTheme="minorHAnsi" w:hAnsi="Times New Roman" w:cs="Times New Roman"/>
                <w:sz w:val="24"/>
                <w:szCs w:val="24"/>
                <w:lang w:eastAsia="en-US"/>
              </w:rPr>
            </w:pPr>
            <w:r w:rsidRPr="005E161E">
              <w:rPr>
                <w:rFonts w:ascii="Times New Roman" w:hAnsi="Times New Roman" w:cs="Times New Roman"/>
                <w:sz w:val="24"/>
                <w:szCs w:val="24"/>
              </w:rPr>
              <w:lastRenderedPageBreak/>
              <w:t>Способен формировать нетерпимое отношение коррупционному поведению</w:t>
            </w:r>
          </w:p>
          <w:p w14:paraId="750325CB" w14:textId="77777777" w:rsidR="00811935" w:rsidRPr="005E161E" w:rsidRDefault="00811935" w:rsidP="00811935">
            <w:pPr>
              <w:widowControl w:val="0"/>
              <w:tabs>
                <w:tab w:val="left" w:pos="540"/>
              </w:tabs>
              <w:autoSpaceDE w:val="0"/>
              <w:autoSpaceDN w:val="0"/>
              <w:adjustRightInd w:val="0"/>
              <w:rPr>
                <w:rFonts w:ascii="Times New Roman" w:hAnsi="Times New Roman" w:cs="Times New Roman"/>
                <w:sz w:val="24"/>
                <w:szCs w:val="24"/>
                <w:lang w:bidi="ru-RU"/>
              </w:rPr>
            </w:pPr>
          </w:p>
        </w:tc>
        <w:tc>
          <w:tcPr>
            <w:tcW w:w="2268" w:type="dxa"/>
          </w:tcPr>
          <w:p w14:paraId="4B490AF5" w14:textId="77777777" w:rsidR="00811935" w:rsidRPr="005E161E" w:rsidRDefault="00811935" w:rsidP="00811935">
            <w:pPr>
              <w:rPr>
                <w:rFonts w:ascii="Times New Roman" w:eastAsiaTheme="minorHAnsi" w:hAnsi="Times New Roman" w:cs="Times New Roman"/>
                <w:sz w:val="24"/>
                <w:szCs w:val="24"/>
                <w:lang w:eastAsia="en-US"/>
              </w:rPr>
            </w:pPr>
            <w:r w:rsidRPr="005E161E">
              <w:rPr>
                <w:rFonts w:ascii="Times New Roman" w:hAnsi="Times New Roman" w:cs="Times New Roman"/>
                <w:sz w:val="24"/>
                <w:szCs w:val="24"/>
              </w:rPr>
              <w:t>Демонстрирует знание последствий коррупционных действий, способов профилактики коррупции и формирования нетерпимого отношения к ней.</w:t>
            </w:r>
          </w:p>
          <w:p w14:paraId="14CDD529" w14:textId="77777777" w:rsidR="00811935" w:rsidRPr="005E161E" w:rsidRDefault="00811935" w:rsidP="00811935">
            <w:pPr>
              <w:pStyle w:val="afb"/>
              <w:autoSpaceDN w:val="0"/>
              <w:ind w:left="0"/>
              <w:jc w:val="both"/>
              <w:rPr>
                <w:rFonts w:ascii="Times New Roman" w:hAnsi="Times New Roman" w:cs="Times New Roman"/>
                <w:sz w:val="24"/>
                <w:szCs w:val="24"/>
              </w:rPr>
            </w:pPr>
          </w:p>
        </w:tc>
        <w:tc>
          <w:tcPr>
            <w:tcW w:w="3260" w:type="dxa"/>
          </w:tcPr>
          <w:p w14:paraId="4C3643C7" w14:textId="77777777" w:rsidR="00811935" w:rsidRPr="005E161E" w:rsidRDefault="00811935" w:rsidP="0081193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Знать:</w:t>
            </w:r>
          </w:p>
          <w:p w14:paraId="58D2FCE9" w14:textId="77777777" w:rsidR="00811935" w:rsidRPr="005E161E" w:rsidRDefault="00811935" w:rsidP="00811935">
            <w:pPr>
              <w:rPr>
                <w:rFonts w:ascii="Times New Roman" w:eastAsiaTheme="minorHAnsi" w:hAnsi="Times New Roman" w:cs="Times New Roman"/>
                <w:sz w:val="24"/>
                <w:szCs w:val="24"/>
                <w:lang w:eastAsia="en-US"/>
              </w:rPr>
            </w:pPr>
            <w:r w:rsidRPr="005E161E">
              <w:rPr>
                <w:rFonts w:ascii="Times New Roman" w:hAnsi="Times New Roman" w:cs="Times New Roman"/>
                <w:sz w:val="24"/>
                <w:szCs w:val="24"/>
              </w:rPr>
              <w:t>- последствия коррупционных действий, способы профилактики коррупции и формирования нетерпимого отношения к ней.</w:t>
            </w:r>
          </w:p>
          <w:p w14:paraId="313D6BC2" w14:textId="77777777" w:rsidR="00811935" w:rsidRPr="005E161E" w:rsidRDefault="00811935" w:rsidP="0081193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Уметь:</w:t>
            </w:r>
          </w:p>
          <w:p w14:paraId="3777357A" w14:textId="3013DC8B" w:rsidR="00811935" w:rsidRPr="005E161E" w:rsidRDefault="00811935" w:rsidP="0081193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 xml:space="preserve">- </w:t>
            </w:r>
            <w:r w:rsidR="001048E8" w:rsidRPr="005E161E">
              <w:rPr>
                <w:rFonts w:ascii="Times New Roman" w:hAnsi="Times New Roman" w:cs="Times New Roman"/>
                <w:sz w:val="24"/>
                <w:szCs w:val="24"/>
              </w:rPr>
              <w:t>применять</w:t>
            </w:r>
            <w:r w:rsidRPr="005E161E">
              <w:rPr>
                <w:rFonts w:ascii="Times New Roman" w:hAnsi="Times New Roman" w:cs="Times New Roman"/>
                <w:sz w:val="24"/>
                <w:szCs w:val="24"/>
              </w:rPr>
              <w:t xml:space="preserve"> знание последствий коррупционных действий, способов профилактики коррупции и формирования нетерпимого отношения к ней.</w:t>
            </w:r>
          </w:p>
        </w:tc>
        <w:tc>
          <w:tcPr>
            <w:tcW w:w="3119" w:type="dxa"/>
          </w:tcPr>
          <w:p w14:paraId="1F81D7A4" w14:textId="3CCAE64C" w:rsidR="001048E8" w:rsidRPr="005E161E" w:rsidRDefault="001048E8" w:rsidP="001048E8">
            <w:pPr>
              <w:rPr>
                <w:rFonts w:ascii="Times New Roman" w:eastAsiaTheme="minorHAnsi" w:hAnsi="Times New Roman" w:cs="Times New Roman"/>
                <w:sz w:val="24"/>
                <w:szCs w:val="24"/>
                <w:lang w:eastAsia="en-US"/>
              </w:rPr>
            </w:pPr>
            <w:r w:rsidRPr="005E161E">
              <w:rPr>
                <w:rFonts w:ascii="Times New Roman" w:hAnsi="Times New Roman" w:cs="Times New Roman"/>
                <w:sz w:val="24"/>
                <w:szCs w:val="24"/>
              </w:rPr>
              <w:t>1. Раскройте последствия коррупционных действий, способы профилактики коррупции и формирования нетерпимого отношения к ней.</w:t>
            </w:r>
          </w:p>
          <w:p w14:paraId="734B49E8" w14:textId="654E4CA2" w:rsidR="00811935" w:rsidRPr="005E161E" w:rsidRDefault="001048E8" w:rsidP="001048E8">
            <w:pPr>
              <w:pStyle w:val="afb"/>
              <w:ind w:left="0"/>
              <w:rPr>
                <w:rFonts w:ascii="Times New Roman" w:hAnsi="Times New Roman" w:cs="Times New Roman"/>
                <w:sz w:val="24"/>
                <w:szCs w:val="24"/>
              </w:rPr>
            </w:pPr>
            <w:r w:rsidRPr="005E161E">
              <w:rPr>
                <w:rFonts w:ascii="Times New Roman" w:hAnsi="Times New Roman" w:cs="Times New Roman"/>
                <w:sz w:val="24"/>
                <w:szCs w:val="24"/>
              </w:rPr>
              <w:t xml:space="preserve"> 2. Продемонстрируйте умение применять знание последствий коррупционных действий, способов профилактики коррупции и формирования нетерпимого отношения к ней.</w:t>
            </w:r>
          </w:p>
        </w:tc>
      </w:tr>
      <w:tr w:rsidR="005E161E" w:rsidRPr="005E161E" w14:paraId="248E9BBE" w14:textId="77777777" w:rsidTr="009136F0">
        <w:tc>
          <w:tcPr>
            <w:tcW w:w="1560" w:type="dxa"/>
          </w:tcPr>
          <w:p w14:paraId="004275A7" w14:textId="0411690D" w:rsidR="00811935" w:rsidRPr="005E161E" w:rsidRDefault="00811935" w:rsidP="001048E8">
            <w:pPr>
              <w:rPr>
                <w:rFonts w:ascii="Times New Roman" w:hAnsi="Times New Roman" w:cs="Times New Roman"/>
                <w:sz w:val="24"/>
                <w:szCs w:val="24"/>
                <w:lang w:bidi="ru-RU"/>
              </w:rPr>
            </w:pPr>
            <w:r w:rsidRPr="005E161E">
              <w:rPr>
                <w:rFonts w:ascii="Times New Roman" w:hAnsi="Times New Roman" w:cs="Times New Roman"/>
                <w:sz w:val="24"/>
                <w:szCs w:val="24"/>
              </w:rPr>
              <w:t>Способен разрабатывать проекты нормативных 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изменения</w:t>
            </w:r>
          </w:p>
        </w:tc>
        <w:tc>
          <w:tcPr>
            <w:tcW w:w="2268" w:type="dxa"/>
          </w:tcPr>
          <w:p w14:paraId="377ACAAF" w14:textId="07D16A93" w:rsidR="00811935" w:rsidRPr="005E161E" w:rsidRDefault="00811935" w:rsidP="008D1A44">
            <w:pPr>
              <w:pStyle w:val="afb"/>
              <w:numPr>
                <w:ilvl w:val="0"/>
                <w:numId w:val="30"/>
              </w:numPr>
              <w:tabs>
                <w:tab w:val="left" w:pos="45"/>
              </w:tabs>
              <w:spacing w:after="160" w:line="254" w:lineRule="auto"/>
              <w:ind w:left="33" w:firstLine="142"/>
              <w:rPr>
                <w:rFonts w:ascii="Times New Roman" w:eastAsiaTheme="minorHAnsi" w:hAnsi="Times New Roman" w:cs="Times New Roman"/>
                <w:sz w:val="24"/>
                <w:szCs w:val="24"/>
                <w:lang w:eastAsia="en-US"/>
              </w:rPr>
            </w:pPr>
            <w:r w:rsidRPr="005E161E">
              <w:rPr>
                <w:rFonts w:ascii="Times New Roman" w:hAnsi="Times New Roman" w:cs="Times New Roman"/>
                <w:sz w:val="24"/>
                <w:szCs w:val="24"/>
                <w:lang w:eastAsia="en-US"/>
              </w:rPr>
              <w:t xml:space="preserve">Владеет навыками оценки регулирующего воздействия, выявления и оценки возможных последствий введения тех или иных норм регулирования. </w:t>
            </w:r>
          </w:p>
          <w:p w14:paraId="10A835AD" w14:textId="77777777" w:rsidR="00811935" w:rsidRPr="005E161E" w:rsidRDefault="00811935" w:rsidP="00811935">
            <w:pPr>
              <w:pStyle w:val="afb"/>
              <w:tabs>
                <w:tab w:val="left" w:pos="45"/>
              </w:tabs>
              <w:autoSpaceDN w:val="0"/>
              <w:ind w:left="33" w:firstLine="142"/>
              <w:jc w:val="both"/>
              <w:rPr>
                <w:rFonts w:ascii="Times New Roman" w:hAnsi="Times New Roman" w:cs="Times New Roman"/>
                <w:sz w:val="24"/>
                <w:szCs w:val="24"/>
              </w:rPr>
            </w:pPr>
          </w:p>
        </w:tc>
        <w:tc>
          <w:tcPr>
            <w:tcW w:w="3260" w:type="dxa"/>
          </w:tcPr>
          <w:p w14:paraId="7CBE763C" w14:textId="77777777" w:rsidR="00811935" w:rsidRPr="005E161E" w:rsidRDefault="00811935" w:rsidP="0081193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Знать:</w:t>
            </w:r>
          </w:p>
          <w:p w14:paraId="31CAD3C2" w14:textId="77777777" w:rsidR="00811935" w:rsidRPr="005E161E" w:rsidRDefault="00811935" w:rsidP="00811935">
            <w:pPr>
              <w:tabs>
                <w:tab w:val="left" w:pos="324"/>
              </w:tabs>
              <w:spacing w:after="160" w:line="252" w:lineRule="auto"/>
              <w:rPr>
                <w:rFonts w:ascii="Times New Roman" w:eastAsiaTheme="minorHAnsi" w:hAnsi="Times New Roman" w:cs="Times New Roman"/>
                <w:sz w:val="24"/>
                <w:szCs w:val="24"/>
                <w:lang w:eastAsia="en-US"/>
              </w:rPr>
            </w:pPr>
            <w:r w:rsidRPr="005E161E">
              <w:rPr>
                <w:rFonts w:ascii="Times New Roman" w:hAnsi="Times New Roman" w:cs="Times New Roman"/>
                <w:sz w:val="24"/>
                <w:szCs w:val="24"/>
              </w:rPr>
              <w:t xml:space="preserve">- методы оценки регулирующего воздействия, выявления и оценки возможных последствий введения тех или иных норм регулирования. </w:t>
            </w:r>
          </w:p>
          <w:p w14:paraId="4D2A8BF9" w14:textId="77777777" w:rsidR="00811935" w:rsidRPr="005E161E" w:rsidRDefault="00811935" w:rsidP="0081193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Уметь:</w:t>
            </w:r>
          </w:p>
          <w:p w14:paraId="201FF58F" w14:textId="7448A8C5" w:rsidR="00811935" w:rsidRPr="005E161E" w:rsidRDefault="00811935" w:rsidP="0081193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 xml:space="preserve">- владеть навыками оценки регулирующего воздействия, выявления и оценки возможных последствий введения тех или иных норм регулирования. </w:t>
            </w:r>
          </w:p>
        </w:tc>
        <w:tc>
          <w:tcPr>
            <w:tcW w:w="3119" w:type="dxa"/>
          </w:tcPr>
          <w:p w14:paraId="158268A2" w14:textId="4BDAB315" w:rsidR="001048E8" w:rsidRPr="005E161E" w:rsidRDefault="001048E8" w:rsidP="001048E8">
            <w:pPr>
              <w:tabs>
                <w:tab w:val="left" w:pos="324"/>
              </w:tabs>
              <w:spacing w:after="160" w:line="252" w:lineRule="auto"/>
              <w:rPr>
                <w:rFonts w:ascii="Times New Roman" w:eastAsiaTheme="minorHAnsi" w:hAnsi="Times New Roman" w:cs="Times New Roman"/>
                <w:sz w:val="24"/>
                <w:szCs w:val="24"/>
                <w:lang w:eastAsia="en-US"/>
              </w:rPr>
            </w:pPr>
            <w:r w:rsidRPr="005E161E">
              <w:rPr>
                <w:rFonts w:ascii="Times New Roman" w:hAnsi="Times New Roman" w:cs="Times New Roman"/>
                <w:sz w:val="24"/>
                <w:szCs w:val="24"/>
              </w:rPr>
              <w:t xml:space="preserve">1. Раскройте методы оценки регулирующего воздействия, выявления и оценки возможных последствий введения тех или иных норм регулирования. </w:t>
            </w:r>
          </w:p>
          <w:p w14:paraId="051C2A47" w14:textId="223CB1F4" w:rsidR="00811935" w:rsidRPr="005E161E" w:rsidRDefault="001048E8" w:rsidP="001048E8">
            <w:pPr>
              <w:pStyle w:val="afb"/>
              <w:ind w:left="0"/>
              <w:rPr>
                <w:rFonts w:ascii="Times New Roman" w:hAnsi="Times New Roman" w:cs="Times New Roman"/>
                <w:sz w:val="24"/>
                <w:szCs w:val="24"/>
              </w:rPr>
            </w:pPr>
            <w:r w:rsidRPr="005E161E">
              <w:rPr>
                <w:rFonts w:ascii="Times New Roman" w:hAnsi="Times New Roman" w:cs="Times New Roman"/>
                <w:sz w:val="24"/>
                <w:szCs w:val="24"/>
              </w:rPr>
              <w:t>2. Продемонстрируйте умение владеть навыками оценки регулирующего воздействия, выявления и оценки возможных последствий введения тех или иных норм регулирования.</w:t>
            </w:r>
          </w:p>
        </w:tc>
      </w:tr>
      <w:tr w:rsidR="005E161E" w:rsidRPr="005E161E" w14:paraId="6617EC95" w14:textId="77777777" w:rsidTr="009136F0">
        <w:tc>
          <w:tcPr>
            <w:tcW w:w="1560" w:type="dxa"/>
          </w:tcPr>
          <w:p w14:paraId="5F5DEA91" w14:textId="77777777" w:rsidR="00811935" w:rsidRPr="005E161E" w:rsidRDefault="00811935" w:rsidP="00811935">
            <w:pPr>
              <w:widowControl w:val="0"/>
              <w:tabs>
                <w:tab w:val="left" w:pos="540"/>
              </w:tabs>
              <w:autoSpaceDE w:val="0"/>
              <w:autoSpaceDN w:val="0"/>
              <w:adjustRightInd w:val="0"/>
              <w:rPr>
                <w:rFonts w:ascii="Times New Roman" w:hAnsi="Times New Roman" w:cs="Times New Roman"/>
                <w:sz w:val="24"/>
                <w:szCs w:val="24"/>
                <w:lang w:bidi="ru-RU"/>
              </w:rPr>
            </w:pPr>
          </w:p>
        </w:tc>
        <w:tc>
          <w:tcPr>
            <w:tcW w:w="2268" w:type="dxa"/>
          </w:tcPr>
          <w:p w14:paraId="3130D3F2" w14:textId="3F75AAA7" w:rsidR="00811935" w:rsidRPr="005E161E" w:rsidRDefault="00811935" w:rsidP="008D1A44">
            <w:pPr>
              <w:pStyle w:val="afb"/>
              <w:numPr>
                <w:ilvl w:val="0"/>
                <w:numId w:val="30"/>
              </w:numPr>
              <w:tabs>
                <w:tab w:val="left" w:pos="45"/>
                <w:tab w:val="left" w:pos="372"/>
              </w:tabs>
              <w:spacing w:after="160" w:line="254" w:lineRule="auto"/>
              <w:ind w:left="33" w:firstLine="142"/>
              <w:rPr>
                <w:rFonts w:ascii="Times New Roman" w:eastAsiaTheme="minorHAnsi" w:hAnsi="Times New Roman" w:cs="Times New Roman"/>
                <w:sz w:val="24"/>
                <w:szCs w:val="24"/>
                <w:lang w:eastAsia="en-US"/>
              </w:rPr>
            </w:pPr>
            <w:r w:rsidRPr="005E161E">
              <w:rPr>
                <w:rFonts w:ascii="Times New Roman" w:hAnsi="Times New Roman" w:cs="Times New Roman"/>
                <w:sz w:val="24"/>
                <w:szCs w:val="24"/>
                <w:lang w:eastAsia="en-US"/>
              </w:rPr>
              <w:t xml:space="preserve">Применяет общие методы </w:t>
            </w:r>
            <w:r w:rsidRPr="005E161E">
              <w:rPr>
                <w:rFonts w:ascii="Times New Roman" w:hAnsi="Times New Roman" w:cs="Times New Roman"/>
                <w:sz w:val="24"/>
                <w:szCs w:val="24"/>
                <w:lang w:eastAsia="en-US"/>
              </w:rPr>
              <w:lastRenderedPageBreak/>
              <w:t>экспертного анализа и оценки проектов нормативных правовых актов.</w:t>
            </w:r>
          </w:p>
          <w:p w14:paraId="30FC96AA" w14:textId="77777777" w:rsidR="00811935" w:rsidRPr="005E161E" w:rsidRDefault="00811935" w:rsidP="00811935">
            <w:pPr>
              <w:pStyle w:val="afb"/>
              <w:tabs>
                <w:tab w:val="left" w:pos="45"/>
              </w:tabs>
              <w:autoSpaceDN w:val="0"/>
              <w:ind w:left="33" w:firstLine="142"/>
              <w:jc w:val="both"/>
              <w:rPr>
                <w:rFonts w:ascii="Times New Roman" w:hAnsi="Times New Roman" w:cs="Times New Roman"/>
                <w:sz w:val="24"/>
                <w:szCs w:val="24"/>
              </w:rPr>
            </w:pPr>
          </w:p>
        </w:tc>
        <w:tc>
          <w:tcPr>
            <w:tcW w:w="3260" w:type="dxa"/>
          </w:tcPr>
          <w:p w14:paraId="393FB325" w14:textId="77777777" w:rsidR="00811935" w:rsidRPr="005E161E" w:rsidRDefault="00811935" w:rsidP="0081193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lastRenderedPageBreak/>
              <w:t>Знать:</w:t>
            </w:r>
          </w:p>
          <w:p w14:paraId="5BC8702D" w14:textId="77777777" w:rsidR="00811935" w:rsidRPr="005E161E" w:rsidRDefault="00811935" w:rsidP="0081193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 xml:space="preserve">- общие методы экспертного </w:t>
            </w:r>
            <w:r w:rsidRPr="005E161E">
              <w:rPr>
                <w:rFonts w:ascii="Times New Roman" w:hAnsi="Times New Roman" w:cs="Times New Roman"/>
                <w:sz w:val="24"/>
                <w:szCs w:val="24"/>
              </w:rPr>
              <w:lastRenderedPageBreak/>
              <w:t>анализа и оценки проектов нормативных правовых актов.</w:t>
            </w:r>
          </w:p>
          <w:p w14:paraId="3384511B" w14:textId="77777777" w:rsidR="00811935" w:rsidRPr="005E161E" w:rsidRDefault="00811935" w:rsidP="0081193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Уметь:</w:t>
            </w:r>
          </w:p>
          <w:p w14:paraId="652CD75D" w14:textId="76283BB7" w:rsidR="00811935" w:rsidRPr="005E161E" w:rsidRDefault="00811935" w:rsidP="00811935">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t>- применять общие методы экспертного анализа и оценки проектов нормативных правовых актов.</w:t>
            </w:r>
          </w:p>
        </w:tc>
        <w:tc>
          <w:tcPr>
            <w:tcW w:w="3119" w:type="dxa"/>
          </w:tcPr>
          <w:p w14:paraId="222B47CD" w14:textId="43EBF0CC" w:rsidR="001048E8" w:rsidRPr="005E161E" w:rsidRDefault="001048E8" w:rsidP="001048E8">
            <w:pPr>
              <w:widowControl w:val="0"/>
              <w:tabs>
                <w:tab w:val="left" w:pos="300"/>
                <w:tab w:val="left" w:pos="540"/>
              </w:tabs>
              <w:autoSpaceDE w:val="0"/>
              <w:autoSpaceDN w:val="0"/>
              <w:adjustRightInd w:val="0"/>
              <w:ind w:left="36"/>
              <w:contextualSpacing/>
              <w:rPr>
                <w:rFonts w:ascii="Times New Roman" w:hAnsi="Times New Roman" w:cs="Times New Roman"/>
                <w:sz w:val="24"/>
                <w:szCs w:val="24"/>
              </w:rPr>
            </w:pPr>
            <w:r w:rsidRPr="005E161E">
              <w:rPr>
                <w:rFonts w:ascii="Times New Roman" w:hAnsi="Times New Roman" w:cs="Times New Roman"/>
                <w:sz w:val="24"/>
                <w:szCs w:val="24"/>
              </w:rPr>
              <w:lastRenderedPageBreak/>
              <w:t xml:space="preserve">1. Раскройте общие методы экспертного анализа и </w:t>
            </w:r>
            <w:r w:rsidRPr="005E161E">
              <w:rPr>
                <w:rFonts w:ascii="Times New Roman" w:hAnsi="Times New Roman" w:cs="Times New Roman"/>
                <w:sz w:val="24"/>
                <w:szCs w:val="24"/>
              </w:rPr>
              <w:lastRenderedPageBreak/>
              <w:t>оценки проектов нормативных правовых актов.</w:t>
            </w:r>
          </w:p>
          <w:p w14:paraId="044F024D" w14:textId="23A7B6EB" w:rsidR="00811935" w:rsidRPr="005E161E" w:rsidRDefault="001048E8" w:rsidP="001048E8">
            <w:pPr>
              <w:pStyle w:val="afb"/>
              <w:ind w:left="0"/>
              <w:rPr>
                <w:rFonts w:ascii="Times New Roman" w:hAnsi="Times New Roman" w:cs="Times New Roman"/>
                <w:sz w:val="24"/>
                <w:szCs w:val="24"/>
              </w:rPr>
            </w:pPr>
            <w:r w:rsidRPr="005E161E">
              <w:rPr>
                <w:rFonts w:ascii="Times New Roman" w:hAnsi="Times New Roman" w:cs="Times New Roman"/>
                <w:sz w:val="24"/>
                <w:szCs w:val="24"/>
              </w:rPr>
              <w:t>2. Продемонстрируйте умение применять общие методы экспертного анализа и оценки проектов нормативных правовых актов.</w:t>
            </w:r>
          </w:p>
        </w:tc>
      </w:tr>
    </w:tbl>
    <w:p w14:paraId="5F0CC1AC" w14:textId="77777777" w:rsidR="00517863" w:rsidRDefault="00517863" w:rsidP="00F63113">
      <w:pPr>
        <w:pStyle w:val="1"/>
        <w:ind w:firstLine="709"/>
        <w:jc w:val="both"/>
        <w:rPr>
          <w:b/>
          <w:bCs/>
          <w:spacing w:val="-12"/>
          <w:sz w:val="28"/>
          <w:szCs w:val="28"/>
        </w:rPr>
      </w:pPr>
      <w:bookmarkStart w:id="49" w:name="_Toc95997789"/>
    </w:p>
    <w:p w14:paraId="1B9DB0F3" w14:textId="669436F2" w:rsidR="007549EE" w:rsidRPr="005E161E" w:rsidRDefault="007549EE" w:rsidP="00F63113">
      <w:pPr>
        <w:pStyle w:val="1"/>
        <w:ind w:firstLine="709"/>
        <w:jc w:val="both"/>
        <w:rPr>
          <w:sz w:val="28"/>
          <w:szCs w:val="28"/>
        </w:rPr>
      </w:pPr>
      <w:r w:rsidRPr="005E161E">
        <w:rPr>
          <w:b/>
          <w:bCs/>
          <w:spacing w:val="-12"/>
          <w:sz w:val="28"/>
          <w:szCs w:val="28"/>
        </w:rPr>
        <w:t>8.</w:t>
      </w:r>
      <w:r w:rsidRPr="005E161E">
        <w:rPr>
          <w:b/>
          <w:bCs/>
          <w:sz w:val="28"/>
          <w:szCs w:val="28"/>
        </w:rPr>
        <w:tab/>
      </w:r>
      <w:r w:rsidRPr="005E161E">
        <w:rPr>
          <w:b/>
          <w:bCs/>
          <w:spacing w:val="-1"/>
          <w:sz w:val="28"/>
          <w:szCs w:val="28"/>
        </w:rPr>
        <w:t xml:space="preserve">Перечень основной и дополнительной учебной литературы, необходимой для </w:t>
      </w:r>
      <w:r w:rsidRPr="005E161E">
        <w:rPr>
          <w:b/>
          <w:bCs/>
          <w:sz w:val="28"/>
          <w:szCs w:val="28"/>
        </w:rPr>
        <w:t>освоения дисциплины</w:t>
      </w:r>
      <w:bookmarkEnd w:id="49"/>
    </w:p>
    <w:p w14:paraId="0B9A177F" w14:textId="1E8186CD" w:rsidR="00317573" w:rsidRPr="005E161E" w:rsidRDefault="00933328" w:rsidP="00F63113">
      <w:pPr>
        <w:ind w:firstLine="709"/>
        <w:rPr>
          <w:b/>
          <w:bCs/>
          <w:sz w:val="28"/>
          <w:szCs w:val="28"/>
        </w:rPr>
      </w:pPr>
      <w:bookmarkStart w:id="50" w:name="_Toc414987536"/>
      <w:r w:rsidRPr="005E161E">
        <w:rPr>
          <w:b/>
          <w:bCs/>
          <w:sz w:val="28"/>
          <w:szCs w:val="28"/>
        </w:rPr>
        <w:t xml:space="preserve">8.1. </w:t>
      </w:r>
      <w:r w:rsidR="00317573" w:rsidRPr="005E161E">
        <w:rPr>
          <w:b/>
          <w:bCs/>
          <w:sz w:val="28"/>
          <w:szCs w:val="28"/>
        </w:rPr>
        <w:t>Нормативно-правовые акты</w:t>
      </w:r>
      <w:bookmarkEnd w:id="46"/>
      <w:bookmarkEnd w:id="47"/>
      <w:r w:rsidR="00284699" w:rsidRPr="005E161E">
        <w:rPr>
          <w:b/>
          <w:bCs/>
          <w:sz w:val="28"/>
          <w:szCs w:val="28"/>
        </w:rPr>
        <w:t>:</w:t>
      </w:r>
      <w:bookmarkEnd w:id="48"/>
      <w:bookmarkEnd w:id="50"/>
    </w:p>
    <w:p w14:paraId="70640C69" w14:textId="77777777" w:rsidR="00F63113" w:rsidRPr="005E161E" w:rsidRDefault="00F63113" w:rsidP="00F63113">
      <w:pPr>
        <w:numPr>
          <w:ilvl w:val="0"/>
          <w:numId w:val="1"/>
        </w:numPr>
        <w:tabs>
          <w:tab w:val="clear" w:pos="1429"/>
          <w:tab w:val="num" w:pos="-142"/>
          <w:tab w:val="left" w:pos="993"/>
        </w:tabs>
        <w:spacing w:line="360" w:lineRule="auto"/>
        <w:ind w:left="0" w:firstLine="709"/>
        <w:jc w:val="both"/>
        <w:rPr>
          <w:sz w:val="28"/>
          <w:szCs w:val="28"/>
        </w:rPr>
      </w:pPr>
      <w:bookmarkStart w:id="51" w:name="_Toc83984732"/>
      <w:r w:rsidRPr="005E161E">
        <w:rPr>
          <w:sz w:val="28"/>
          <w:szCs w:val="28"/>
        </w:rPr>
        <w:t>Гражданский кодекс Российской Федерации. Часть первая. — М., 1995.</w:t>
      </w:r>
    </w:p>
    <w:p w14:paraId="493D01CB" w14:textId="77777777" w:rsidR="00F63113" w:rsidRPr="005E161E" w:rsidRDefault="00F63113" w:rsidP="00F63113">
      <w:pPr>
        <w:numPr>
          <w:ilvl w:val="0"/>
          <w:numId w:val="1"/>
        </w:numPr>
        <w:tabs>
          <w:tab w:val="clear" w:pos="1429"/>
          <w:tab w:val="num" w:pos="-142"/>
          <w:tab w:val="left" w:pos="567"/>
          <w:tab w:val="left" w:pos="993"/>
        </w:tabs>
        <w:spacing w:line="360" w:lineRule="auto"/>
        <w:ind w:left="0" w:firstLine="709"/>
        <w:jc w:val="both"/>
        <w:rPr>
          <w:sz w:val="28"/>
          <w:szCs w:val="28"/>
        </w:rPr>
      </w:pPr>
      <w:r w:rsidRPr="005E161E">
        <w:rPr>
          <w:sz w:val="28"/>
          <w:szCs w:val="28"/>
        </w:rPr>
        <w:t>Конституция Российской Федерации. — М., 1993.</w:t>
      </w:r>
    </w:p>
    <w:p w14:paraId="447AA715" w14:textId="77777777" w:rsidR="00F63113" w:rsidRPr="005E161E" w:rsidRDefault="00F63113" w:rsidP="00F63113">
      <w:pPr>
        <w:numPr>
          <w:ilvl w:val="0"/>
          <w:numId w:val="1"/>
        </w:numPr>
        <w:tabs>
          <w:tab w:val="clear" w:pos="1429"/>
          <w:tab w:val="num" w:pos="-142"/>
          <w:tab w:val="left" w:pos="993"/>
        </w:tabs>
        <w:spacing w:line="360" w:lineRule="auto"/>
        <w:ind w:left="0" w:firstLine="709"/>
        <w:jc w:val="both"/>
        <w:rPr>
          <w:sz w:val="28"/>
          <w:szCs w:val="28"/>
        </w:rPr>
      </w:pPr>
      <w:r w:rsidRPr="005E161E">
        <w:rPr>
          <w:sz w:val="28"/>
          <w:szCs w:val="28"/>
        </w:rPr>
        <w:t xml:space="preserve">О Правительстве Российской Федерации. Федеральный конституционный закон РФ от 17 декабря </w:t>
      </w:r>
      <w:smartTag w:uri="urn:schemas-microsoft-com:office:smarttags" w:element="metricconverter">
        <w:smartTagPr>
          <w:attr w:name="ProductID" w:val="1997 г"/>
        </w:smartTagPr>
        <w:r w:rsidRPr="005E161E">
          <w:rPr>
            <w:sz w:val="28"/>
            <w:szCs w:val="28"/>
          </w:rPr>
          <w:t>1997 г</w:t>
        </w:r>
      </w:smartTag>
      <w:r w:rsidRPr="005E161E">
        <w:rPr>
          <w:sz w:val="28"/>
          <w:szCs w:val="28"/>
        </w:rPr>
        <w:t>. // СПС КонсультантПлюс.</w:t>
      </w:r>
    </w:p>
    <w:p w14:paraId="30689E68" w14:textId="77777777" w:rsidR="00F63113" w:rsidRPr="005E161E" w:rsidRDefault="00F63113" w:rsidP="00F63113">
      <w:pPr>
        <w:numPr>
          <w:ilvl w:val="0"/>
          <w:numId w:val="1"/>
        </w:numPr>
        <w:tabs>
          <w:tab w:val="clear" w:pos="1429"/>
          <w:tab w:val="num" w:pos="-142"/>
          <w:tab w:val="left" w:pos="993"/>
          <w:tab w:val="left" w:pos="7655"/>
        </w:tabs>
        <w:spacing w:line="360" w:lineRule="auto"/>
        <w:ind w:left="0" w:firstLine="709"/>
        <w:jc w:val="both"/>
        <w:rPr>
          <w:sz w:val="28"/>
          <w:szCs w:val="28"/>
        </w:rPr>
      </w:pPr>
      <w:r w:rsidRPr="005E161E">
        <w:rPr>
          <w:sz w:val="28"/>
          <w:szCs w:val="28"/>
        </w:rPr>
        <w:t>О государственной гражданской службе Российской Федерации. Федеральный закон от 27 июля 2004 года № 79-ФЗ//СПС КонсультантПлюс</w:t>
      </w:r>
    </w:p>
    <w:p w14:paraId="3891C416" w14:textId="77777777" w:rsidR="00F63113" w:rsidRPr="005E161E" w:rsidRDefault="00F63113" w:rsidP="00F63113">
      <w:pPr>
        <w:numPr>
          <w:ilvl w:val="0"/>
          <w:numId w:val="1"/>
        </w:numPr>
        <w:tabs>
          <w:tab w:val="clear" w:pos="1429"/>
          <w:tab w:val="num" w:pos="-142"/>
          <w:tab w:val="left" w:pos="426"/>
          <w:tab w:val="left" w:pos="900"/>
          <w:tab w:val="left" w:pos="993"/>
        </w:tabs>
        <w:autoSpaceDE w:val="0"/>
        <w:spacing w:line="360" w:lineRule="auto"/>
        <w:ind w:left="0" w:firstLine="709"/>
        <w:jc w:val="both"/>
        <w:rPr>
          <w:sz w:val="28"/>
          <w:szCs w:val="28"/>
        </w:rPr>
      </w:pPr>
      <w:r w:rsidRPr="005E161E">
        <w:rPr>
          <w:bCs/>
          <w:sz w:val="28"/>
          <w:szCs w:val="28"/>
        </w:rPr>
        <w:t xml:space="preserve">О муниципальной службе в Российской Федерации. Федеральный закон от 2 марта 2007 года № 25-ФЗ // СПС </w:t>
      </w:r>
      <w:r w:rsidRPr="005E161E">
        <w:rPr>
          <w:sz w:val="28"/>
          <w:szCs w:val="28"/>
        </w:rPr>
        <w:t>КонсультантПлюс.</w:t>
      </w:r>
    </w:p>
    <w:p w14:paraId="4B1C64B2" w14:textId="77777777" w:rsidR="00F63113" w:rsidRPr="005E161E" w:rsidRDefault="00F63113" w:rsidP="00F63113">
      <w:pPr>
        <w:numPr>
          <w:ilvl w:val="0"/>
          <w:numId w:val="1"/>
        </w:numPr>
        <w:tabs>
          <w:tab w:val="clear" w:pos="1429"/>
          <w:tab w:val="num" w:pos="-142"/>
          <w:tab w:val="left" w:pos="993"/>
        </w:tabs>
        <w:autoSpaceDE w:val="0"/>
        <w:spacing w:line="360" w:lineRule="auto"/>
        <w:ind w:left="0" w:firstLine="709"/>
        <w:jc w:val="both"/>
        <w:rPr>
          <w:sz w:val="28"/>
          <w:szCs w:val="28"/>
        </w:rPr>
      </w:pPr>
      <w:r w:rsidRPr="005E161E">
        <w:rPr>
          <w:sz w:val="28"/>
          <w:szCs w:val="28"/>
        </w:rPr>
        <w:t>О противодействии коррупции. Федеральный закон от 25.12.2008 № 273-ФЗ // СПС КонсультантПлюс.</w:t>
      </w:r>
    </w:p>
    <w:p w14:paraId="1B4FDF4D" w14:textId="77777777" w:rsidR="00F63113" w:rsidRPr="005E161E" w:rsidRDefault="00F63113" w:rsidP="00F63113">
      <w:pPr>
        <w:numPr>
          <w:ilvl w:val="0"/>
          <w:numId w:val="1"/>
        </w:numPr>
        <w:tabs>
          <w:tab w:val="clear" w:pos="1429"/>
          <w:tab w:val="num" w:pos="-142"/>
          <w:tab w:val="left" w:pos="993"/>
        </w:tabs>
        <w:spacing w:line="360" w:lineRule="auto"/>
        <w:ind w:left="0" w:firstLine="709"/>
        <w:jc w:val="both"/>
        <w:rPr>
          <w:sz w:val="28"/>
          <w:szCs w:val="28"/>
        </w:rPr>
      </w:pPr>
      <w:r w:rsidRPr="005E161E">
        <w:rPr>
          <w:sz w:val="28"/>
          <w:szCs w:val="28"/>
        </w:rPr>
        <w:t xml:space="preserve">О системе государственной службы Российской Федерации. Федеральный закон РФ от 27 мая </w:t>
      </w:r>
      <w:smartTag w:uri="urn:schemas-microsoft-com:office:smarttags" w:element="metricconverter">
        <w:smartTagPr>
          <w:attr w:name="ProductID" w:val="2003 г"/>
        </w:smartTagPr>
        <w:r w:rsidRPr="005E161E">
          <w:rPr>
            <w:sz w:val="28"/>
            <w:szCs w:val="28"/>
          </w:rPr>
          <w:t>2003 г</w:t>
        </w:r>
      </w:smartTag>
      <w:r w:rsidRPr="005E161E">
        <w:rPr>
          <w:sz w:val="28"/>
          <w:szCs w:val="28"/>
        </w:rPr>
        <w:t xml:space="preserve">. № 58-ФЗ// СПС КонсультантПлюс. </w:t>
      </w:r>
    </w:p>
    <w:p w14:paraId="62365042" w14:textId="77777777" w:rsidR="00F63113" w:rsidRPr="005E161E" w:rsidRDefault="00F63113" w:rsidP="00F63113">
      <w:pPr>
        <w:numPr>
          <w:ilvl w:val="0"/>
          <w:numId w:val="1"/>
        </w:numPr>
        <w:tabs>
          <w:tab w:val="clear" w:pos="1429"/>
          <w:tab w:val="left" w:pos="1134"/>
        </w:tabs>
        <w:spacing w:line="360" w:lineRule="auto"/>
        <w:ind w:left="0" w:firstLine="709"/>
        <w:jc w:val="both"/>
        <w:rPr>
          <w:b/>
          <w:sz w:val="28"/>
          <w:szCs w:val="28"/>
        </w:rPr>
      </w:pPr>
      <w:r w:rsidRPr="005E161E">
        <w:rPr>
          <w:sz w:val="28"/>
          <w:szCs w:val="28"/>
        </w:rPr>
        <w:t xml:space="preserve">Об общих принципах организации местного самоуправления в Российской Федерации. Федеральный закон от 6 октября </w:t>
      </w:r>
      <w:smartTag w:uri="urn:schemas-microsoft-com:office:smarttags" w:element="metricconverter">
        <w:smartTagPr>
          <w:attr w:name="ProductID" w:val="2003 г"/>
        </w:smartTagPr>
        <w:r w:rsidRPr="005E161E">
          <w:rPr>
            <w:sz w:val="28"/>
            <w:szCs w:val="28"/>
          </w:rPr>
          <w:t>2003 г</w:t>
        </w:r>
      </w:smartTag>
      <w:r w:rsidRPr="005E161E">
        <w:rPr>
          <w:sz w:val="28"/>
          <w:szCs w:val="28"/>
        </w:rPr>
        <w:t>. № 131-ФЗ // СПС КонсультантПлюс.</w:t>
      </w:r>
    </w:p>
    <w:p w14:paraId="58B1D229" w14:textId="77777777" w:rsidR="00F63113" w:rsidRPr="005E161E" w:rsidRDefault="00F63113" w:rsidP="00F63113">
      <w:pPr>
        <w:numPr>
          <w:ilvl w:val="0"/>
          <w:numId w:val="1"/>
        </w:numPr>
        <w:tabs>
          <w:tab w:val="clear" w:pos="1429"/>
          <w:tab w:val="left" w:pos="1134"/>
        </w:tabs>
        <w:spacing w:line="360" w:lineRule="auto"/>
        <w:ind w:left="0" w:firstLine="709"/>
        <w:jc w:val="both"/>
        <w:rPr>
          <w:b/>
          <w:sz w:val="28"/>
          <w:szCs w:val="28"/>
        </w:rPr>
      </w:pPr>
      <w:r w:rsidRPr="005E161E">
        <w:rPr>
          <w:sz w:val="28"/>
          <w:szCs w:val="28"/>
        </w:rPr>
        <w:t xml:space="preserve">Об обеспечении доступа к информации о деятельности государственных органов и органов местного. Федеральный закон от 9 февраля </w:t>
      </w:r>
      <w:smartTag w:uri="urn:schemas-microsoft-com:office:smarttags" w:element="metricconverter">
        <w:smartTagPr>
          <w:attr w:name="ProductID" w:val="2009 г"/>
        </w:smartTagPr>
        <w:r w:rsidRPr="005E161E">
          <w:rPr>
            <w:sz w:val="28"/>
            <w:szCs w:val="28"/>
          </w:rPr>
          <w:t>2009 г</w:t>
        </w:r>
      </w:smartTag>
      <w:r w:rsidRPr="005E161E">
        <w:rPr>
          <w:sz w:val="28"/>
          <w:szCs w:val="28"/>
        </w:rPr>
        <w:t>. N 8-ФЗ // СПС КонсультантПлюс.</w:t>
      </w:r>
    </w:p>
    <w:p w14:paraId="38D85519" w14:textId="77777777" w:rsidR="00F63113" w:rsidRPr="005E161E" w:rsidRDefault="00F63113" w:rsidP="00F63113">
      <w:pPr>
        <w:numPr>
          <w:ilvl w:val="0"/>
          <w:numId w:val="1"/>
        </w:numPr>
        <w:tabs>
          <w:tab w:val="clear" w:pos="1429"/>
          <w:tab w:val="left" w:pos="1134"/>
        </w:tabs>
        <w:spacing w:line="360" w:lineRule="auto"/>
        <w:ind w:left="0" w:firstLine="709"/>
        <w:jc w:val="both"/>
        <w:rPr>
          <w:sz w:val="28"/>
          <w:szCs w:val="28"/>
        </w:rPr>
      </w:pPr>
      <w:r w:rsidRPr="005E161E">
        <w:rPr>
          <w:sz w:val="28"/>
          <w:szCs w:val="28"/>
        </w:rPr>
        <w:t>Указ Президента РФ от 16 августа 2021 г. N 478 "О Национальном плане противодействия коррупции на 2021 - 2024 годы" // СПС КонсультантПлюс.</w:t>
      </w:r>
    </w:p>
    <w:p w14:paraId="5E4570A1" w14:textId="77777777" w:rsidR="00F63113" w:rsidRPr="005E161E" w:rsidRDefault="00F63113" w:rsidP="00F63113">
      <w:pPr>
        <w:tabs>
          <w:tab w:val="left" w:pos="1134"/>
        </w:tabs>
        <w:spacing w:line="360" w:lineRule="auto"/>
        <w:ind w:left="709"/>
        <w:jc w:val="both"/>
        <w:rPr>
          <w:b/>
          <w:sz w:val="28"/>
          <w:szCs w:val="28"/>
        </w:rPr>
      </w:pPr>
    </w:p>
    <w:p w14:paraId="28FEB472" w14:textId="77777777" w:rsidR="00F63113" w:rsidRPr="005E161E" w:rsidRDefault="00F63113" w:rsidP="00F63113">
      <w:pPr>
        <w:ind w:firstLine="709"/>
        <w:rPr>
          <w:b/>
          <w:bCs/>
          <w:sz w:val="28"/>
          <w:szCs w:val="28"/>
        </w:rPr>
      </w:pPr>
      <w:bookmarkStart w:id="52" w:name="_Toc324441764"/>
      <w:bookmarkStart w:id="53" w:name="_Toc326701985"/>
      <w:bookmarkStart w:id="54" w:name="_Toc385515834"/>
      <w:bookmarkStart w:id="55" w:name="_Toc414987537"/>
      <w:r w:rsidRPr="005E161E">
        <w:rPr>
          <w:b/>
          <w:bCs/>
          <w:sz w:val="28"/>
          <w:szCs w:val="28"/>
        </w:rPr>
        <w:t>8.2. Рекомендуемая литература</w:t>
      </w:r>
      <w:bookmarkEnd w:id="52"/>
      <w:bookmarkEnd w:id="53"/>
      <w:bookmarkEnd w:id="54"/>
      <w:bookmarkEnd w:id="55"/>
    </w:p>
    <w:p w14:paraId="4E5D38BA" w14:textId="77777777" w:rsidR="00F63113" w:rsidRPr="005E161E" w:rsidRDefault="00F63113" w:rsidP="00F63113">
      <w:pPr>
        <w:tabs>
          <w:tab w:val="num" w:pos="0"/>
        </w:tabs>
        <w:spacing w:line="360" w:lineRule="auto"/>
        <w:ind w:firstLine="709"/>
        <w:jc w:val="both"/>
        <w:rPr>
          <w:b/>
          <w:bCs/>
          <w:sz w:val="28"/>
          <w:szCs w:val="28"/>
        </w:rPr>
      </w:pPr>
      <w:r w:rsidRPr="005E161E">
        <w:rPr>
          <w:b/>
          <w:bCs/>
          <w:sz w:val="28"/>
          <w:szCs w:val="28"/>
        </w:rPr>
        <w:t>8.2.1. Основная</w:t>
      </w:r>
    </w:p>
    <w:p w14:paraId="69562410" w14:textId="77777777" w:rsidR="00F63113" w:rsidRPr="002B3574" w:rsidRDefault="00F63113" w:rsidP="00F63113">
      <w:pPr>
        <w:pStyle w:val="afb"/>
        <w:numPr>
          <w:ilvl w:val="0"/>
          <w:numId w:val="39"/>
        </w:numPr>
        <w:tabs>
          <w:tab w:val="num" w:pos="0"/>
          <w:tab w:val="left" w:pos="993"/>
        </w:tabs>
        <w:spacing w:line="360" w:lineRule="auto"/>
        <w:ind w:left="0" w:firstLine="709"/>
        <w:jc w:val="both"/>
        <w:rPr>
          <w:rFonts w:eastAsia="SimSun"/>
          <w:sz w:val="28"/>
          <w:szCs w:val="28"/>
          <w:lang w:eastAsia="ar-SA"/>
        </w:rPr>
      </w:pPr>
      <w:r w:rsidRPr="002B3574">
        <w:rPr>
          <w:rFonts w:eastAsiaTheme="minorEastAsia"/>
          <w:sz w:val="28"/>
          <w:szCs w:val="28"/>
        </w:rPr>
        <w:t>Прокофьев, С. Е.  Государственная служба : учебное пособие для вузов / С. Е. Прокофьев, Е. Д. Богатырев, С. Г. Еремин. — 3-е изд., перераб. и доп. — Москва : Издательство Юрайт, 2022. — 223 с. — (Высшее образование). —  Образовательная платформа Юрайт [сайт]. — URL: https://urait.ru/bcode/490082 (дата обращения: 14.02.2022). — Текст : электронный.</w:t>
      </w:r>
    </w:p>
    <w:p w14:paraId="28B27A9E" w14:textId="77777777" w:rsidR="00F63113" w:rsidRDefault="00F63113" w:rsidP="00F63113">
      <w:pPr>
        <w:pStyle w:val="afb"/>
        <w:numPr>
          <w:ilvl w:val="0"/>
          <w:numId w:val="39"/>
        </w:numPr>
        <w:tabs>
          <w:tab w:val="left" w:pos="993"/>
        </w:tabs>
        <w:spacing w:line="360" w:lineRule="auto"/>
        <w:ind w:left="0" w:firstLine="709"/>
        <w:jc w:val="both"/>
        <w:rPr>
          <w:sz w:val="28"/>
          <w:szCs w:val="28"/>
        </w:rPr>
      </w:pPr>
      <w:r w:rsidRPr="002B3574">
        <w:rPr>
          <w:sz w:val="28"/>
          <w:szCs w:val="28"/>
        </w:rPr>
        <w:t>Дёмин, А. А.  Государственная служба в Российской Федерации : учебник для вузов / А. А. Дёмин. — 10-е изд., перераб. и доп. — Москва : Издательство Юрайт, 2022. — 354 с. — (Высшее образование). —  Образовательная платформа Юрайт [сайт]. — URL: https://urait.ru/bcode/488668 (дата обращения: 14.02.2022). — Текст : электронный.</w:t>
      </w:r>
    </w:p>
    <w:p w14:paraId="6216BC17" w14:textId="77777777" w:rsidR="00F63113" w:rsidRPr="002139DC" w:rsidRDefault="00F63113" w:rsidP="00F63113">
      <w:pPr>
        <w:pStyle w:val="afb"/>
        <w:numPr>
          <w:ilvl w:val="0"/>
          <w:numId w:val="39"/>
        </w:numPr>
        <w:tabs>
          <w:tab w:val="left" w:pos="993"/>
        </w:tabs>
        <w:spacing w:line="360" w:lineRule="auto"/>
        <w:ind w:left="0" w:firstLine="709"/>
        <w:jc w:val="both"/>
        <w:rPr>
          <w:bCs/>
          <w:iCs/>
          <w:sz w:val="28"/>
          <w:szCs w:val="28"/>
        </w:rPr>
      </w:pPr>
      <w:r w:rsidRPr="00B65177">
        <w:rPr>
          <w:sz w:val="28"/>
          <w:szCs w:val="28"/>
        </w:rPr>
        <w:t>Черепанов, В.В. Основы государственной службы и кадровой политики: учебник для студ. вузов, обуч. по спец. "Гос. и муницип. управление" / В.В. Черепанов. - Москва: Юнити-Дана, 2014. - 679 с. - Текст: непосредственный. - То же. - Доступ из локальной сети Финуниверситета (чтение, печать, копирование). — ЭБ Финуниверситета. - URL:http://elib.fa.ru/ebook/Cherepanov-public-service.pdf.; То же. - 2017. - ЭБС Университетская библиотека online. - URL: https://biblioclub.ru/index.php?page=book&amp;id=684687 (дата обращения: 14.02.2022). - Текст: электронный.</w:t>
      </w:r>
    </w:p>
    <w:p w14:paraId="1D3A9D24" w14:textId="77777777" w:rsidR="00F63113" w:rsidRPr="00B65177" w:rsidRDefault="00F63113" w:rsidP="00F63113">
      <w:pPr>
        <w:pStyle w:val="afb"/>
        <w:tabs>
          <w:tab w:val="left" w:pos="993"/>
        </w:tabs>
        <w:spacing w:line="360" w:lineRule="auto"/>
        <w:ind w:left="709"/>
        <w:jc w:val="both"/>
        <w:rPr>
          <w:bCs/>
          <w:iCs/>
          <w:sz w:val="28"/>
          <w:szCs w:val="28"/>
        </w:rPr>
      </w:pPr>
    </w:p>
    <w:p w14:paraId="6CAB3F4C" w14:textId="77777777" w:rsidR="00F63113" w:rsidRPr="005E161E" w:rsidRDefault="00F63113" w:rsidP="00F63113">
      <w:pPr>
        <w:spacing w:line="360" w:lineRule="auto"/>
        <w:ind w:firstLine="709"/>
        <w:jc w:val="both"/>
        <w:rPr>
          <w:bCs/>
          <w:i/>
          <w:iCs/>
          <w:sz w:val="28"/>
          <w:szCs w:val="28"/>
        </w:rPr>
      </w:pPr>
      <w:r w:rsidRPr="005E161E">
        <w:rPr>
          <w:b/>
          <w:bCs/>
          <w:sz w:val="28"/>
          <w:szCs w:val="28"/>
        </w:rPr>
        <w:t>8.2.2. Дополнительная</w:t>
      </w:r>
    </w:p>
    <w:p w14:paraId="00A842EB" w14:textId="77777777" w:rsidR="00F63113" w:rsidRPr="00B65177" w:rsidRDefault="00F63113" w:rsidP="00F63113">
      <w:pPr>
        <w:pStyle w:val="afb"/>
        <w:numPr>
          <w:ilvl w:val="0"/>
          <w:numId w:val="39"/>
        </w:numPr>
        <w:tabs>
          <w:tab w:val="left" w:pos="993"/>
        </w:tabs>
        <w:spacing w:line="360" w:lineRule="auto"/>
        <w:ind w:left="0" w:firstLine="709"/>
        <w:jc w:val="both"/>
        <w:rPr>
          <w:spacing w:val="-2"/>
          <w:sz w:val="28"/>
          <w:szCs w:val="28"/>
        </w:rPr>
      </w:pPr>
      <w:r w:rsidRPr="00B65177">
        <w:rPr>
          <w:sz w:val="28"/>
          <w:szCs w:val="28"/>
        </w:rPr>
        <w:t>Шамарова, Г. М. Государственная и муниципальная служба : учебное пособие / Г.М. Шамарова, Н.М. Куршиева. — Москва : ИНФРА-М, 2018.— 208 с. — (Высшее образование: Бакалавриат). – ЭБС ZNANIUM.com. - URL: https://znanium.com/catalog/product/950079 (дата обращения:  14.02.2022). - Текст : электронный.</w:t>
      </w:r>
    </w:p>
    <w:p w14:paraId="521BF209" w14:textId="77777777" w:rsidR="00F63113" w:rsidRPr="00B65177" w:rsidRDefault="00F63113" w:rsidP="00F63113">
      <w:pPr>
        <w:numPr>
          <w:ilvl w:val="0"/>
          <w:numId w:val="39"/>
        </w:numPr>
        <w:tabs>
          <w:tab w:val="left" w:pos="993"/>
          <w:tab w:val="left" w:pos="7655"/>
        </w:tabs>
        <w:spacing w:line="360" w:lineRule="auto"/>
        <w:ind w:left="0" w:firstLine="709"/>
        <w:jc w:val="both"/>
        <w:rPr>
          <w:sz w:val="28"/>
          <w:szCs w:val="28"/>
        </w:rPr>
      </w:pPr>
      <w:r w:rsidRPr="00B65177">
        <w:rPr>
          <w:sz w:val="28"/>
          <w:szCs w:val="28"/>
        </w:rPr>
        <w:t xml:space="preserve">Внедрение эффективных технологий и современных методов кадровой работы: монография / А.М. Беляев [и др.]; Финуниверситет, </w:t>
      </w:r>
      <w:r w:rsidRPr="00B65177">
        <w:rPr>
          <w:sz w:val="28"/>
          <w:szCs w:val="28"/>
        </w:rPr>
        <w:lastRenderedPageBreak/>
        <w:t>Каф."Государственная служба" ; под ред. А.М. Беляева. - Москва: Финуниверситет, 2012. - 160 с. -  Текст: непосредственный. - То же. - ЭБ Финуниверситета. - URL: http://elib.fa.ru/rbook/belyaev_46769.pdf. (дата обращения: 13.01.2022). - Текст: электронный.</w:t>
      </w:r>
    </w:p>
    <w:p w14:paraId="152113BF" w14:textId="77777777" w:rsidR="00F63113" w:rsidRPr="00A34676" w:rsidRDefault="00F63113" w:rsidP="00F63113">
      <w:pPr>
        <w:numPr>
          <w:ilvl w:val="0"/>
          <w:numId w:val="39"/>
        </w:numPr>
        <w:tabs>
          <w:tab w:val="left" w:pos="993"/>
          <w:tab w:val="left" w:pos="7655"/>
        </w:tabs>
        <w:spacing w:line="360" w:lineRule="auto"/>
        <w:ind w:left="0" w:firstLine="709"/>
        <w:jc w:val="both"/>
        <w:rPr>
          <w:sz w:val="28"/>
          <w:szCs w:val="28"/>
        </w:rPr>
      </w:pPr>
      <w:r w:rsidRPr="00A34676">
        <w:rPr>
          <w:sz w:val="28"/>
          <w:szCs w:val="28"/>
        </w:rPr>
        <w:t>Государственная и муниципальная служба : учебник для вузов / С. И. Журавлев [и др.] ; под редакцией С. И. Журавлева, В. И. Петрова, Ю. Н. Туганова. — 4-е изд., перераб. и доп. — Москва : Издательство Юрайт, 2022. — 305 с. — (Высшее образование). —  Образовательная платформа Юрайт [сайт]. — URL: https://urait.ru/bcode/488997 (дата обращения: 14.02.2022). — Текст : электронный.</w:t>
      </w:r>
    </w:p>
    <w:p w14:paraId="30FF487A" w14:textId="77777777" w:rsidR="00F63113" w:rsidRPr="00027386" w:rsidRDefault="00F63113" w:rsidP="00F63113">
      <w:pPr>
        <w:numPr>
          <w:ilvl w:val="0"/>
          <w:numId w:val="39"/>
        </w:numPr>
        <w:tabs>
          <w:tab w:val="left" w:pos="993"/>
          <w:tab w:val="left" w:pos="7655"/>
        </w:tabs>
        <w:spacing w:line="360" w:lineRule="auto"/>
        <w:ind w:left="0" w:firstLine="709"/>
        <w:jc w:val="both"/>
        <w:rPr>
          <w:sz w:val="28"/>
          <w:szCs w:val="28"/>
        </w:rPr>
      </w:pPr>
      <w:r w:rsidRPr="00027386">
        <w:rPr>
          <w:sz w:val="28"/>
          <w:szCs w:val="28"/>
        </w:rPr>
        <w:t>Государственная и муниципальная служба : учебник для вузов / Е. В. Охотский [и др.] ; под общей редакцией Е. В. Охотского. — 2-е изд., перераб. и доп. — Москва : Издательство Юрайт, 2022. — 409 с. — (Высшее образование). —  Образовательная платформа Юрайт [сайт]. — URL: https://urait.ru/bcode/489153 (дата обращения: 14.02.2022). — Текст : электронный.</w:t>
      </w:r>
    </w:p>
    <w:p w14:paraId="4C8C2BBD" w14:textId="77777777" w:rsidR="00F63113" w:rsidRDefault="00F63113" w:rsidP="00F63113">
      <w:pPr>
        <w:numPr>
          <w:ilvl w:val="0"/>
          <w:numId w:val="39"/>
        </w:numPr>
        <w:tabs>
          <w:tab w:val="left" w:pos="993"/>
          <w:tab w:val="left" w:pos="7655"/>
        </w:tabs>
        <w:spacing w:line="360" w:lineRule="auto"/>
        <w:ind w:left="0" w:firstLine="709"/>
        <w:jc w:val="both"/>
        <w:rPr>
          <w:sz w:val="28"/>
          <w:szCs w:val="28"/>
        </w:rPr>
      </w:pPr>
      <w:r w:rsidRPr="00027386">
        <w:rPr>
          <w:sz w:val="28"/>
          <w:szCs w:val="28"/>
        </w:rPr>
        <w:t>Государственная служба: организация управленческой деятельности: учебное пособие для направлений бакалавриата "Государственное и муниципальное управление" и "Политология" / В.И. Анненков, Н.Н. Барчан, А.В. Моисеев, Б.И. Киселев . - Москва: Кнорус, 2019. - 253 с. - Текст : непосредственный. – То же. – 2022. - ЭБС BOOK.ru. – URL: https://book.ru/book/943167 (дата обращения: 14.02.2022). – Текст : электронный.</w:t>
      </w:r>
    </w:p>
    <w:p w14:paraId="3876CD13" w14:textId="77777777" w:rsidR="00F63113" w:rsidRPr="00027386" w:rsidRDefault="00F63113" w:rsidP="00F63113">
      <w:pPr>
        <w:tabs>
          <w:tab w:val="left" w:pos="993"/>
          <w:tab w:val="left" w:pos="7655"/>
        </w:tabs>
        <w:spacing w:line="360" w:lineRule="auto"/>
        <w:ind w:left="709"/>
        <w:jc w:val="both"/>
        <w:rPr>
          <w:sz w:val="28"/>
          <w:szCs w:val="28"/>
        </w:rPr>
      </w:pPr>
    </w:p>
    <w:p w14:paraId="40A61C75" w14:textId="77777777" w:rsidR="00F63113" w:rsidRPr="005E161E" w:rsidRDefault="00F63113" w:rsidP="00F63113">
      <w:pPr>
        <w:pStyle w:val="afb"/>
        <w:widowControl w:val="0"/>
        <w:numPr>
          <w:ilvl w:val="2"/>
          <w:numId w:val="22"/>
        </w:numPr>
        <w:autoSpaceDE w:val="0"/>
        <w:autoSpaceDN w:val="0"/>
        <w:adjustRightInd w:val="0"/>
        <w:spacing w:line="360" w:lineRule="auto"/>
        <w:ind w:left="0" w:firstLine="709"/>
        <w:jc w:val="both"/>
        <w:rPr>
          <w:b/>
          <w:bCs/>
          <w:sz w:val="28"/>
          <w:szCs w:val="28"/>
        </w:rPr>
      </w:pPr>
      <w:r w:rsidRPr="005E161E">
        <w:rPr>
          <w:b/>
          <w:bCs/>
          <w:sz w:val="28"/>
          <w:szCs w:val="28"/>
        </w:rPr>
        <w:t>Периодические издания</w:t>
      </w:r>
    </w:p>
    <w:tbl>
      <w:tblPr>
        <w:tblW w:w="9072" w:type="dxa"/>
        <w:tblInd w:w="108" w:type="dxa"/>
        <w:tblLayout w:type="fixed"/>
        <w:tblLook w:val="0000" w:firstRow="0" w:lastRow="0" w:firstColumn="0" w:lastColumn="0" w:noHBand="0" w:noVBand="0"/>
      </w:tblPr>
      <w:tblGrid>
        <w:gridCol w:w="4748"/>
        <w:gridCol w:w="4324"/>
      </w:tblGrid>
      <w:tr w:rsidR="00F63113" w:rsidRPr="005E161E" w14:paraId="40629CF2" w14:textId="77777777" w:rsidTr="000A0FAB">
        <w:tc>
          <w:tcPr>
            <w:tcW w:w="4748" w:type="dxa"/>
          </w:tcPr>
          <w:p w14:paraId="3F9E8414" w14:textId="77777777" w:rsidR="00F63113" w:rsidRPr="005E161E" w:rsidRDefault="00F63113" w:rsidP="000A0FAB">
            <w:pPr>
              <w:snapToGrid w:val="0"/>
              <w:spacing w:line="360" w:lineRule="auto"/>
              <w:jc w:val="both"/>
              <w:rPr>
                <w:b/>
                <w:i/>
                <w:sz w:val="28"/>
                <w:szCs w:val="28"/>
              </w:rPr>
            </w:pPr>
            <w:r w:rsidRPr="005E161E">
              <w:rPr>
                <w:b/>
                <w:i/>
                <w:sz w:val="28"/>
                <w:szCs w:val="28"/>
              </w:rPr>
              <w:t>Журналы</w:t>
            </w:r>
          </w:p>
        </w:tc>
        <w:tc>
          <w:tcPr>
            <w:tcW w:w="4324" w:type="dxa"/>
          </w:tcPr>
          <w:p w14:paraId="3F3DC95C" w14:textId="77777777" w:rsidR="00F63113" w:rsidRPr="005E161E" w:rsidRDefault="00F63113" w:rsidP="000A0FAB">
            <w:pPr>
              <w:snapToGrid w:val="0"/>
              <w:spacing w:line="360" w:lineRule="auto"/>
              <w:jc w:val="both"/>
              <w:rPr>
                <w:b/>
                <w:i/>
                <w:sz w:val="28"/>
                <w:szCs w:val="28"/>
              </w:rPr>
            </w:pPr>
            <w:r w:rsidRPr="005E161E">
              <w:rPr>
                <w:b/>
                <w:i/>
                <w:sz w:val="28"/>
                <w:szCs w:val="28"/>
              </w:rPr>
              <w:t>Газеты</w:t>
            </w:r>
          </w:p>
        </w:tc>
      </w:tr>
      <w:tr w:rsidR="00F63113" w:rsidRPr="005E161E" w14:paraId="17FB0412" w14:textId="77777777" w:rsidTr="000A0FAB">
        <w:tc>
          <w:tcPr>
            <w:tcW w:w="4748" w:type="dxa"/>
          </w:tcPr>
          <w:p w14:paraId="222BD78B" w14:textId="77777777" w:rsidR="00F63113" w:rsidRPr="005E161E" w:rsidRDefault="00F63113" w:rsidP="000A0FAB">
            <w:pPr>
              <w:snapToGrid w:val="0"/>
              <w:spacing w:line="360" w:lineRule="auto"/>
              <w:rPr>
                <w:sz w:val="28"/>
                <w:szCs w:val="28"/>
              </w:rPr>
            </w:pPr>
            <w:r w:rsidRPr="005E161E">
              <w:rPr>
                <w:sz w:val="28"/>
                <w:szCs w:val="28"/>
              </w:rPr>
              <w:t>Власть.</w:t>
            </w:r>
          </w:p>
          <w:p w14:paraId="06F8AAFE" w14:textId="77777777" w:rsidR="00F63113" w:rsidRPr="005E161E" w:rsidRDefault="00F63113" w:rsidP="000A0FAB">
            <w:pPr>
              <w:spacing w:line="360" w:lineRule="auto"/>
              <w:rPr>
                <w:sz w:val="28"/>
                <w:szCs w:val="28"/>
              </w:rPr>
            </w:pPr>
            <w:r w:rsidRPr="005E161E">
              <w:rPr>
                <w:sz w:val="28"/>
                <w:szCs w:val="28"/>
              </w:rPr>
              <w:t>Государственная служба.</w:t>
            </w:r>
          </w:p>
          <w:p w14:paraId="0CC48E4B" w14:textId="77777777" w:rsidR="00F63113" w:rsidRPr="005E161E" w:rsidRDefault="00F63113" w:rsidP="000A0FAB">
            <w:pPr>
              <w:spacing w:line="360" w:lineRule="auto"/>
              <w:rPr>
                <w:sz w:val="28"/>
                <w:szCs w:val="28"/>
              </w:rPr>
            </w:pPr>
            <w:r w:rsidRPr="005E161E">
              <w:rPr>
                <w:sz w:val="28"/>
                <w:szCs w:val="28"/>
              </w:rPr>
              <w:t>Государство и право.</w:t>
            </w:r>
          </w:p>
          <w:p w14:paraId="6B9399AD" w14:textId="77777777" w:rsidR="00F63113" w:rsidRPr="005E161E" w:rsidRDefault="00F63113" w:rsidP="000A0FAB">
            <w:pPr>
              <w:spacing w:line="360" w:lineRule="auto"/>
              <w:rPr>
                <w:sz w:val="28"/>
                <w:szCs w:val="28"/>
              </w:rPr>
            </w:pPr>
            <w:r w:rsidRPr="005E161E">
              <w:rPr>
                <w:sz w:val="28"/>
                <w:szCs w:val="28"/>
              </w:rPr>
              <w:t>Муниципальная служба.</w:t>
            </w:r>
          </w:p>
          <w:p w14:paraId="187B782A" w14:textId="77777777" w:rsidR="00F63113" w:rsidRPr="005E161E" w:rsidRDefault="00F63113" w:rsidP="000A0FAB">
            <w:pPr>
              <w:spacing w:line="360" w:lineRule="auto"/>
              <w:rPr>
                <w:sz w:val="28"/>
                <w:szCs w:val="28"/>
              </w:rPr>
            </w:pPr>
            <w:r w:rsidRPr="005E161E">
              <w:rPr>
                <w:sz w:val="28"/>
                <w:szCs w:val="28"/>
              </w:rPr>
              <w:t xml:space="preserve">Проблемы теории и практики </w:t>
            </w:r>
            <w:r w:rsidRPr="005E161E">
              <w:rPr>
                <w:sz w:val="28"/>
                <w:szCs w:val="28"/>
              </w:rPr>
              <w:lastRenderedPageBreak/>
              <w:t>управления.</w:t>
            </w:r>
          </w:p>
        </w:tc>
        <w:tc>
          <w:tcPr>
            <w:tcW w:w="4324" w:type="dxa"/>
          </w:tcPr>
          <w:p w14:paraId="53BD8F8A" w14:textId="77777777" w:rsidR="00F63113" w:rsidRPr="005E161E" w:rsidRDefault="00F63113" w:rsidP="000A0FAB">
            <w:pPr>
              <w:snapToGrid w:val="0"/>
              <w:spacing w:line="360" w:lineRule="auto"/>
              <w:jc w:val="both"/>
              <w:rPr>
                <w:sz w:val="28"/>
                <w:szCs w:val="28"/>
              </w:rPr>
            </w:pPr>
            <w:r w:rsidRPr="005E161E">
              <w:rPr>
                <w:sz w:val="28"/>
                <w:szCs w:val="28"/>
              </w:rPr>
              <w:lastRenderedPageBreak/>
              <w:t>Ведомости.</w:t>
            </w:r>
          </w:p>
          <w:p w14:paraId="2A388863" w14:textId="77777777" w:rsidR="00F63113" w:rsidRPr="005E161E" w:rsidRDefault="00F63113" w:rsidP="000A0FAB">
            <w:pPr>
              <w:spacing w:line="360" w:lineRule="auto"/>
              <w:jc w:val="both"/>
              <w:rPr>
                <w:sz w:val="28"/>
                <w:szCs w:val="28"/>
              </w:rPr>
            </w:pPr>
            <w:r w:rsidRPr="005E161E">
              <w:rPr>
                <w:sz w:val="28"/>
                <w:szCs w:val="28"/>
              </w:rPr>
              <w:t>Известия.</w:t>
            </w:r>
          </w:p>
          <w:p w14:paraId="55D4FCFB" w14:textId="77777777" w:rsidR="00F63113" w:rsidRPr="005E161E" w:rsidRDefault="00F63113" w:rsidP="000A0FAB">
            <w:pPr>
              <w:spacing w:line="360" w:lineRule="auto"/>
              <w:jc w:val="both"/>
              <w:rPr>
                <w:sz w:val="28"/>
                <w:szCs w:val="28"/>
              </w:rPr>
            </w:pPr>
            <w:r w:rsidRPr="005E161E">
              <w:rPr>
                <w:sz w:val="28"/>
                <w:szCs w:val="28"/>
              </w:rPr>
              <w:t>Коммерсантъ.</w:t>
            </w:r>
          </w:p>
          <w:p w14:paraId="66F9F9CE" w14:textId="77777777" w:rsidR="00F63113" w:rsidRPr="005E161E" w:rsidRDefault="00F63113" w:rsidP="000A0FAB">
            <w:pPr>
              <w:spacing w:line="360" w:lineRule="auto"/>
              <w:jc w:val="both"/>
              <w:rPr>
                <w:sz w:val="28"/>
                <w:szCs w:val="28"/>
              </w:rPr>
            </w:pPr>
            <w:r w:rsidRPr="005E161E">
              <w:rPr>
                <w:sz w:val="28"/>
                <w:szCs w:val="28"/>
              </w:rPr>
              <w:t>Местное самоуправление.</w:t>
            </w:r>
          </w:p>
          <w:p w14:paraId="1EF13EC3" w14:textId="77777777" w:rsidR="00F63113" w:rsidRPr="005E161E" w:rsidRDefault="00F63113" w:rsidP="000A0FAB">
            <w:pPr>
              <w:spacing w:line="360" w:lineRule="auto"/>
              <w:jc w:val="both"/>
              <w:rPr>
                <w:sz w:val="28"/>
                <w:szCs w:val="28"/>
              </w:rPr>
            </w:pPr>
            <w:r w:rsidRPr="005E161E">
              <w:rPr>
                <w:sz w:val="28"/>
                <w:szCs w:val="28"/>
              </w:rPr>
              <w:t>Независимая газета.</w:t>
            </w:r>
          </w:p>
          <w:p w14:paraId="28017A09" w14:textId="77777777" w:rsidR="00F63113" w:rsidRPr="005E161E" w:rsidRDefault="00F63113" w:rsidP="000A0FAB">
            <w:pPr>
              <w:spacing w:line="360" w:lineRule="auto"/>
              <w:jc w:val="both"/>
              <w:rPr>
                <w:sz w:val="28"/>
                <w:szCs w:val="28"/>
              </w:rPr>
            </w:pPr>
            <w:r w:rsidRPr="005E161E">
              <w:rPr>
                <w:sz w:val="28"/>
                <w:szCs w:val="28"/>
              </w:rPr>
              <w:lastRenderedPageBreak/>
              <w:t>Российская газета.</w:t>
            </w:r>
          </w:p>
          <w:p w14:paraId="5BB371C7" w14:textId="77777777" w:rsidR="00F63113" w:rsidRPr="005E161E" w:rsidRDefault="00F63113" w:rsidP="000A0FAB">
            <w:pPr>
              <w:spacing w:line="360" w:lineRule="auto"/>
              <w:jc w:val="both"/>
              <w:rPr>
                <w:sz w:val="28"/>
                <w:szCs w:val="28"/>
              </w:rPr>
            </w:pPr>
            <w:r w:rsidRPr="005E161E">
              <w:rPr>
                <w:sz w:val="28"/>
                <w:szCs w:val="28"/>
              </w:rPr>
              <w:t>Социологические исследования.</w:t>
            </w:r>
            <w:r>
              <w:rPr>
                <w:sz w:val="28"/>
                <w:szCs w:val="28"/>
              </w:rPr>
              <w:t>=</w:t>
            </w:r>
          </w:p>
          <w:p w14:paraId="0E20B637" w14:textId="77777777" w:rsidR="00F63113" w:rsidRPr="005E161E" w:rsidRDefault="00F63113" w:rsidP="000A0FAB">
            <w:pPr>
              <w:spacing w:line="360" w:lineRule="auto"/>
              <w:jc w:val="both"/>
              <w:rPr>
                <w:sz w:val="28"/>
                <w:szCs w:val="28"/>
              </w:rPr>
            </w:pPr>
            <w:r w:rsidRPr="005E161E">
              <w:rPr>
                <w:sz w:val="28"/>
                <w:szCs w:val="28"/>
              </w:rPr>
              <w:t>Эксперт.</w:t>
            </w:r>
          </w:p>
        </w:tc>
      </w:tr>
    </w:tbl>
    <w:p w14:paraId="539CDD1A" w14:textId="77777777" w:rsidR="008558C8" w:rsidRPr="005E161E" w:rsidRDefault="008558C8" w:rsidP="008558C8">
      <w:pPr>
        <w:pStyle w:val="1"/>
        <w:ind w:firstLine="709"/>
        <w:jc w:val="both"/>
        <w:rPr>
          <w:rFonts w:eastAsia="Calibri"/>
          <w:b/>
          <w:bCs/>
          <w:sz w:val="28"/>
          <w:szCs w:val="28"/>
          <w:lang w:eastAsia="ru-RU"/>
        </w:rPr>
      </w:pPr>
      <w:bookmarkStart w:id="56" w:name="_Toc95997790"/>
      <w:r w:rsidRPr="005E161E">
        <w:rPr>
          <w:b/>
          <w:bCs/>
          <w:sz w:val="28"/>
          <w:szCs w:val="28"/>
        </w:rPr>
        <w:lastRenderedPageBreak/>
        <w:t>9. Перечень ресурсов информационно-телекоммуникационной сети «Интернет», необходимых для освоения дисциплины</w:t>
      </w:r>
      <w:bookmarkEnd w:id="51"/>
      <w:bookmarkEnd w:id="56"/>
    </w:p>
    <w:p w14:paraId="36B696D3" w14:textId="77777777" w:rsidR="00F63113" w:rsidRPr="005E161E" w:rsidRDefault="00F63113" w:rsidP="00F63113">
      <w:pPr>
        <w:pStyle w:val="afb"/>
        <w:numPr>
          <w:ilvl w:val="0"/>
          <w:numId w:val="41"/>
        </w:numPr>
        <w:tabs>
          <w:tab w:val="left" w:pos="1134"/>
        </w:tabs>
        <w:spacing w:line="276" w:lineRule="auto"/>
        <w:ind w:left="0" w:firstLine="709"/>
        <w:jc w:val="both"/>
        <w:rPr>
          <w:sz w:val="28"/>
          <w:szCs w:val="28"/>
        </w:rPr>
      </w:pPr>
      <w:r w:rsidRPr="005E161E">
        <w:rPr>
          <w:sz w:val="28"/>
          <w:szCs w:val="28"/>
        </w:rPr>
        <w:t xml:space="preserve">Правительство Российской Федерации </w:t>
      </w:r>
      <w:hyperlink r:id="rId11" w:history="1">
        <w:r w:rsidRPr="005E161E">
          <w:rPr>
            <w:rStyle w:val="a4"/>
            <w:color w:val="auto"/>
            <w:sz w:val="28"/>
            <w:szCs w:val="28"/>
            <w:u w:val="none"/>
          </w:rPr>
          <w:t>http://www.government.gov.ru</w:t>
        </w:r>
      </w:hyperlink>
    </w:p>
    <w:p w14:paraId="15C4ECE7" w14:textId="77777777" w:rsidR="00F63113" w:rsidRPr="005E161E" w:rsidRDefault="00F63113" w:rsidP="00F63113">
      <w:pPr>
        <w:pStyle w:val="afb"/>
        <w:numPr>
          <w:ilvl w:val="0"/>
          <w:numId w:val="41"/>
        </w:numPr>
        <w:tabs>
          <w:tab w:val="left" w:pos="1134"/>
        </w:tabs>
        <w:spacing w:line="276" w:lineRule="auto"/>
        <w:ind w:left="0" w:firstLine="709"/>
        <w:jc w:val="both"/>
        <w:rPr>
          <w:sz w:val="28"/>
          <w:szCs w:val="28"/>
        </w:rPr>
      </w:pPr>
      <w:r w:rsidRPr="005E161E">
        <w:rPr>
          <w:sz w:val="28"/>
          <w:szCs w:val="28"/>
        </w:rPr>
        <w:t xml:space="preserve">Интернет-страница Правительства Российской Федерации </w:t>
      </w:r>
      <w:hyperlink r:id="rId12" w:history="1">
        <w:r w:rsidRPr="005E161E">
          <w:rPr>
            <w:rStyle w:val="a4"/>
            <w:color w:val="auto"/>
            <w:sz w:val="28"/>
            <w:szCs w:val="28"/>
            <w:u w:val="none"/>
          </w:rPr>
          <w:t>http://www.government.ru</w:t>
        </w:r>
      </w:hyperlink>
    </w:p>
    <w:p w14:paraId="3EC12200" w14:textId="77777777" w:rsidR="00F63113" w:rsidRPr="005E161E" w:rsidRDefault="00F63113" w:rsidP="00F63113">
      <w:pPr>
        <w:pStyle w:val="-"/>
        <w:numPr>
          <w:ilvl w:val="0"/>
          <w:numId w:val="41"/>
        </w:numPr>
        <w:tabs>
          <w:tab w:val="left" w:pos="0"/>
          <w:tab w:val="left" w:pos="426"/>
          <w:tab w:val="left" w:pos="1134"/>
        </w:tabs>
        <w:spacing w:line="276" w:lineRule="auto"/>
        <w:ind w:left="0" w:firstLine="709"/>
        <w:rPr>
          <w:lang w:val="ru-RU" w:eastAsia="ru-RU"/>
        </w:rPr>
      </w:pPr>
      <w:r w:rsidRPr="005E161E">
        <w:t xml:space="preserve">Сервер органов государственной власти Российской Федерации </w:t>
      </w:r>
      <w:hyperlink r:id="rId13" w:history="1">
        <w:r w:rsidRPr="005E161E">
          <w:rPr>
            <w:rStyle w:val="a4"/>
            <w:color w:val="auto"/>
            <w:u w:val="none"/>
            <w:lang w:val="ru-RU" w:eastAsia="ru-RU"/>
          </w:rPr>
          <w:t>http://www.gov.ru</w:t>
        </w:r>
      </w:hyperlink>
    </w:p>
    <w:p w14:paraId="124229CD" w14:textId="77777777" w:rsidR="00F63113" w:rsidRPr="005E161E" w:rsidRDefault="00F63113" w:rsidP="00F63113">
      <w:pPr>
        <w:pStyle w:val="afb"/>
        <w:numPr>
          <w:ilvl w:val="0"/>
          <w:numId w:val="41"/>
        </w:numPr>
        <w:tabs>
          <w:tab w:val="left" w:pos="0"/>
          <w:tab w:val="left" w:pos="567"/>
          <w:tab w:val="left" w:pos="709"/>
          <w:tab w:val="left" w:pos="1134"/>
        </w:tabs>
        <w:spacing w:line="276" w:lineRule="auto"/>
        <w:ind w:left="0" w:firstLine="709"/>
        <w:jc w:val="both"/>
        <w:rPr>
          <w:rFonts w:eastAsia="Calibri"/>
          <w:sz w:val="28"/>
          <w:szCs w:val="28"/>
        </w:rPr>
      </w:pPr>
      <w:r w:rsidRPr="005E161E">
        <w:rPr>
          <w:rFonts w:ascii="Calibri" w:hAnsi="Calibri"/>
          <w:sz w:val="28"/>
          <w:szCs w:val="28"/>
          <w:lang w:eastAsia="en-US"/>
        </w:rPr>
        <w:t>С</w:t>
      </w:r>
      <w:r w:rsidRPr="005E161E">
        <w:rPr>
          <w:rFonts w:ascii="Times-Roman" w:hAnsi="Times-Roman"/>
          <w:sz w:val="28"/>
          <w:szCs w:val="28"/>
          <w:lang w:eastAsia="en-US"/>
        </w:rPr>
        <w:t xml:space="preserve">айт Федеральной службы государственной статистики РФ (Росстат) </w:t>
      </w:r>
      <w:r w:rsidRPr="005E161E">
        <w:rPr>
          <w:rFonts w:ascii="Times-Roman" w:hAnsi="Times-Roman"/>
          <w:sz w:val="28"/>
          <w:szCs w:val="28"/>
          <w:lang w:val="en-US" w:eastAsia="en-US"/>
        </w:rPr>
        <w:t>http</w:t>
      </w:r>
      <w:r w:rsidRPr="005E161E">
        <w:rPr>
          <w:rFonts w:ascii="Times-Roman" w:hAnsi="Times-Roman"/>
          <w:sz w:val="28"/>
          <w:szCs w:val="28"/>
          <w:lang w:eastAsia="en-US"/>
        </w:rPr>
        <w:t>://</w:t>
      </w:r>
      <w:r w:rsidRPr="005E161E">
        <w:rPr>
          <w:rFonts w:ascii="Times-Roman" w:hAnsi="Times-Roman"/>
          <w:sz w:val="28"/>
          <w:szCs w:val="28"/>
          <w:lang w:val="en-US" w:eastAsia="en-US"/>
        </w:rPr>
        <w:t>www</w:t>
      </w:r>
      <w:r w:rsidRPr="005E161E">
        <w:rPr>
          <w:rFonts w:ascii="Times-Roman" w:hAnsi="Times-Roman"/>
          <w:sz w:val="28"/>
          <w:szCs w:val="28"/>
          <w:lang w:eastAsia="en-US"/>
        </w:rPr>
        <w:t>.</w:t>
      </w:r>
      <w:r w:rsidRPr="005E161E">
        <w:rPr>
          <w:rFonts w:ascii="Times-Roman" w:hAnsi="Times-Roman"/>
          <w:sz w:val="28"/>
          <w:szCs w:val="28"/>
          <w:lang w:val="en-US" w:eastAsia="en-US"/>
        </w:rPr>
        <w:t>gks</w:t>
      </w:r>
      <w:r w:rsidRPr="005E161E">
        <w:rPr>
          <w:rFonts w:ascii="Times-Roman" w:hAnsi="Times-Roman"/>
          <w:sz w:val="28"/>
          <w:szCs w:val="28"/>
          <w:lang w:eastAsia="en-US"/>
        </w:rPr>
        <w:t>.</w:t>
      </w:r>
      <w:r w:rsidRPr="005E161E">
        <w:rPr>
          <w:rFonts w:ascii="Times-Roman" w:hAnsi="Times-Roman"/>
          <w:sz w:val="28"/>
          <w:szCs w:val="28"/>
          <w:lang w:val="en-US" w:eastAsia="en-US"/>
        </w:rPr>
        <w:t>ru</w:t>
      </w:r>
    </w:p>
    <w:p w14:paraId="0F4A621C" w14:textId="77777777" w:rsidR="00F63113" w:rsidRPr="005E161E" w:rsidRDefault="00F63113" w:rsidP="00F63113">
      <w:pPr>
        <w:pStyle w:val="afb"/>
        <w:numPr>
          <w:ilvl w:val="0"/>
          <w:numId w:val="41"/>
        </w:numPr>
        <w:tabs>
          <w:tab w:val="left" w:pos="1134"/>
        </w:tabs>
        <w:spacing w:line="276" w:lineRule="auto"/>
        <w:ind w:left="0" w:firstLine="709"/>
        <w:jc w:val="both"/>
        <w:rPr>
          <w:rFonts w:ascii="Times-Roman" w:hAnsi="Times-Roman"/>
          <w:sz w:val="28"/>
          <w:szCs w:val="28"/>
          <w:lang w:eastAsia="en-US"/>
        </w:rPr>
      </w:pPr>
      <w:r w:rsidRPr="005E161E">
        <w:rPr>
          <w:sz w:val="28"/>
          <w:szCs w:val="28"/>
          <w:lang w:eastAsia="en-US"/>
        </w:rPr>
        <w:t>И</w:t>
      </w:r>
      <w:r w:rsidRPr="005E161E">
        <w:rPr>
          <w:rFonts w:ascii="Times-Roman" w:hAnsi="Times-Roman"/>
          <w:sz w:val="28"/>
          <w:szCs w:val="28"/>
          <w:lang w:eastAsia="en-US"/>
        </w:rPr>
        <w:t>нформационно-издательский центр «Статистика России»</w:t>
      </w:r>
      <w:r w:rsidRPr="005E161E">
        <w:rPr>
          <w:rFonts w:asciiTheme="minorHAnsi" w:hAnsiTheme="minorHAnsi"/>
          <w:sz w:val="28"/>
          <w:szCs w:val="28"/>
          <w:lang w:eastAsia="en-US"/>
        </w:rPr>
        <w:t xml:space="preserve"> </w:t>
      </w:r>
      <w:hyperlink r:id="rId14" w:history="1">
        <w:r w:rsidRPr="005E161E">
          <w:rPr>
            <w:rStyle w:val="a4"/>
            <w:rFonts w:ascii="Times-Roman" w:hAnsi="Times-Roman"/>
            <w:color w:val="auto"/>
            <w:sz w:val="28"/>
            <w:szCs w:val="28"/>
            <w:u w:val="none"/>
            <w:lang w:val="en-US" w:eastAsia="en-US"/>
          </w:rPr>
          <w:t>http</w:t>
        </w:r>
        <w:r w:rsidRPr="005E161E">
          <w:rPr>
            <w:rStyle w:val="a4"/>
            <w:rFonts w:ascii="Times-Roman" w:hAnsi="Times-Roman"/>
            <w:color w:val="auto"/>
            <w:sz w:val="28"/>
            <w:szCs w:val="28"/>
            <w:u w:val="none"/>
            <w:lang w:eastAsia="en-US"/>
          </w:rPr>
          <w:t>://</w:t>
        </w:r>
        <w:r w:rsidRPr="005E161E">
          <w:rPr>
            <w:rStyle w:val="a4"/>
            <w:rFonts w:ascii="Times-Roman" w:hAnsi="Times-Roman"/>
            <w:color w:val="auto"/>
            <w:sz w:val="28"/>
            <w:szCs w:val="28"/>
            <w:u w:val="none"/>
            <w:lang w:val="en-US" w:eastAsia="en-US"/>
          </w:rPr>
          <w:t>www</w:t>
        </w:r>
        <w:r w:rsidRPr="005E161E">
          <w:rPr>
            <w:rStyle w:val="a4"/>
            <w:rFonts w:ascii="Times-Roman" w:hAnsi="Times-Roman"/>
            <w:color w:val="auto"/>
            <w:sz w:val="28"/>
            <w:szCs w:val="28"/>
            <w:u w:val="none"/>
            <w:lang w:eastAsia="en-US"/>
          </w:rPr>
          <w:t>.</w:t>
        </w:r>
        <w:r w:rsidRPr="005E161E">
          <w:rPr>
            <w:rStyle w:val="a4"/>
            <w:rFonts w:ascii="Times-Roman" w:hAnsi="Times-Roman"/>
            <w:color w:val="auto"/>
            <w:sz w:val="28"/>
            <w:szCs w:val="28"/>
            <w:u w:val="none"/>
            <w:lang w:val="en-US" w:eastAsia="en-US"/>
          </w:rPr>
          <w:t>infostat</w:t>
        </w:r>
        <w:r w:rsidRPr="005E161E">
          <w:rPr>
            <w:rStyle w:val="a4"/>
            <w:rFonts w:ascii="Times-Roman" w:hAnsi="Times-Roman"/>
            <w:color w:val="auto"/>
            <w:sz w:val="28"/>
            <w:szCs w:val="28"/>
            <w:u w:val="none"/>
            <w:lang w:eastAsia="en-US"/>
          </w:rPr>
          <w:t>.</w:t>
        </w:r>
        <w:r w:rsidRPr="005E161E">
          <w:rPr>
            <w:rStyle w:val="a4"/>
            <w:rFonts w:ascii="Times-Roman" w:hAnsi="Times-Roman"/>
            <w:color w:val="auto"/>
            <w:sz w:val="28"/>
            <w:szCs w:val="28"/>
            <w:u w:val="none"/>
            <w:lang w:val="en-US" w:eastAsia="en-US"/>
          </w:rPr>
          <w:t>ru</w:t>
        </w:r>
      </w:hyperlink>
    </w:p>
    <w:p w14:paraId="33A28E56" w14:textId="77777777" w:rsidR="00F63113" w:rsidRPr="005E161E" w:rsidRDefault="00F63113" w:rsidP="00F63113">
      <w:pPr>
        <w:pStyle w:val="afb"/>
        <w:numPr>
          <w:ilvl w:val="0"/>
          <w:numId w:val="41"/>
        </w:numPr>
        <w:tabs>
          <w:tab w:val="left" w:pos="1134"/>
        </w:tabs>
        <w:spacing w:line="276" w:lineRule="auto"/>
        <w:ind w:left="0" w:firstLine="709"/>
        <w:jc w:val="both"/>
        <w:rPr>
          <w:sz w:val="28"/>
          <w:szCs w:val="28"/>
        </w:rPr>
      </w:pPr>
      <w:r w:rsidRPr="005E161E">
        <w:rPr>
          <w:sz w:val="28"/>
          <w:szCs w:val="28"/>
        </w:rPr>
        <w:t xml:space="preserve">Справочная правовая система «Кодекс» </w:t>
      </w:r>
      <w:hyperlink r:id="rId15" w:history="1">
        <w:r w:rsidRPr="005E161E">
          <w:rPr>
            <w:rStyle w:val="a4"/>
            <w:color w:val="auto"/>
            <w:sz w:val="28"/>
            <w:szCs w:val="28"/>
            <w:u w:val="none"/>
            <w:lang w:val="en-US"/>
          </w:rPr>
          <w:t>http</w:t>
        </w:r>
        <w:r w:rsidRPr="005E161E">
          <w:rPr>
            <w:rStyle w:val="a4"/>
            <w:color w:val="auto"/>
            <w:sz w:val="28"/>
            <w:szCs w:val="28"/>
            <w:u w:val="none"/>
          </w:rPr>
          <w:t>://</w:t>
        </w:r>
        <w:r w:rsidRPr="005E161E">
          <w:rPr>
            <w:rStyle w:val="a4"/>
            <w:color w:val="auto"/>
            <w:sz w:val="28"/>
            <w:szCs w:val="28"/>
            <w:u w:val="none"/>
            <w:lang w:val="en-US"/>
          </w:rPr>
          <w:t>www</w:t>
        </w:r>
        <w:r w:rsidRPr="005E161E">
          <w:rPr>
            <w:rStyle w:val="a4"/>
            <w:color w:val="auto"/>
            <w:sz w:val="28"/>
            <w:szCs w:val="28"/>
            <w:u w:val="none"/>
          </w:rPr>
          <w:t>.</w:t>
        </w:r>
        <w:r w:rsidRPr="005E161E">
          <w:rPr>
            <w:rStyle w:val="a4"/>
            <w:color w:val="auto"/>
            <w:sz w:val="28"/>
            <w:szCs w:val="28"/>
            <w:u w:val="none"/>
            <w:lang w:val="en-US"/>
          </w:rPr>
          <w:t>kodeks</w:t>
        </w:r>
        <w:r w:rsidRPr="005E161E">
          <w:rPr>
            <w:rStyle w:val="a4"/>
            <w:color w:val="auto"/>
            <w:sz w:val="28"/>
            <w:szCs w:val="28"/>
            <w:u w:val="none"/>
          </w:rPr>
          <w:t>.</w:t>
        </w:r>
        <w:r w:rsidRPr="005E161E">
          <w:rPr>
            <w:rStyle w:val="a4"/>
            <w:color w:val="auto"/>
            <w:sz w:val="28"/>
            <w:szCs w:val="28"/>
            <w:u w:val="none"/>
            <w:lang w:val="en-US"/>
          </w:rPr>
          <w:t>ru</w:t>
        </w:r>
      </w:hyperlink>
    </w:p>
    <w:p w14:paraId="7E3B3BA0" w14:textId="77777777" w:rsidR="00F63113" w:rsidRPr="005E161E" w:rsidRDefault="00F63113" w:rsidP="00F63113">
      <w:pPr>
        <w:pStyle w:val="afb"/>
        <w:numPr>
          <w:ilvl w:val="0"/>
          <w:numId w:val="41"/>
        </w:numPr>
        <w:tabs>
          <w:tab w:val="left" w:pos="1134"/>
        </w:tabs>
        <w:spacing w:line="276" w:lineRule="auto"/>
        <w:ind w:left="0" w:firstLine="709"/>
        <w:jc w:val="both"/>
        <w:rPr>
          <w:rFonts w:asciiTheme="minorHAnsi" w:hAnsiTheme="minorHAnsi"/>
          <w:sz w:val="28"/>
          <w:szCs w:val="28"/>
        </w:rPr>
      </w:pPr>
      <w:r w:rsidRPr="005E161E">
        <w:rPr>
          <w:sz w:val="28"/>
          <w:szCs w:val="28"/>
        </w:rPr>
        <w:t>Справочная правовая система «КонсультантПлюс» http://www.consultant.ru</w:t>
      </w:r>
    </w:p>
    <w:p w14:paraId="416B66C8" w14:textId="77777777" w:rsidR="00F63113" w:rsidRPr="005E161E" w:rsidRDefault="00F63113" w:rsidP="00F63113">
      <w:pPr>
        <w:pStyle w:val="afb"/>
        <w:numPr>
          <w:ilvl w:val="0"/>
          <w:numId w:val="41"/>
        </w:numPr>
        <w:tabs>
          <w:tab w:val="left" w:pos="1134"/>
        </w:tabs>
        <w:spacing w:line="276" w:lineRule="auto"/>
        <w:ind w:left="0" w:firstLine="709"/>
        <w:jc w:val="both"/>
        <w:rPr>
          <w:sz w:val="28"/>
          <w:szCs w:val="28"/>
        </w:rPr>
      </w:pPr>
      <w:r w:rsidRPr="005E161E">
        <w:rPr>
          <w:sz w:val="28"/>
          <w:szCs w:val="28"/>
        </w:rPr>
        <w:t>Справочная правовая система «Гарант» http://www.garant.ru</w:t>
      </w:r>
    </w:p>
    <w:p w14:paraId="5052D1A9" w14:textId="77777777" w:rsidR="00F63113" w:rsidRPr="005E161E" w:rsidRDefault="00F63113" w:rsidP="00F63113">
      <w:pPr>
        <w:pStyle w:val="afb"/>
        <w:numPr>
          <w:ilvl w:val="0"/>
          <w:numId w:val="41"/>
        </w:numPr>
        <w:tabs>
          <w:tab w:val="left" w:pos="1134"/>
        </w:tabs>
        <w:spacing w:line="276" w:lineRule="auto"/>
        <w:ind w:left="0" w:firstLine="709"/>
        <w:jc w:val="both"/>
        <w:rPr>
          <w:sz w:val="28"/>
          <w:szCs w:val="28"/>
        </w:rPr>
      </w:pPr>
      <w:r w:rsidRPr="005E161E">
        <w:rPr>
          <w:sz w:val="28"/>
          <w:szCs w:val="28"/>
        </w:rPr>
        <w:t xml:space="preserve">Электронная библиотека Финансового университета (ЭБ) </w:t>
      </w:r>
      <w:hyperlink r:id="rId16" w:history="1">
        <w:r w:rsidRPr="005E161E">
          <w:rPr>
            <w:rStyle w:val="a4"/>
            <w:color w:val="auto"/>
            <w:sz w:val="28"/>
            <w:szCs w:val="28"/>
            <w:u w:val="none"/>
          </w:rPr>
          <w:t>http://elib.fa.ru/</w:t>
        </w:r>
      </w:hyperlink>
    </w:p>
    <w:p w14:paraId="1442136B" w14:textId="77777777" w:rsidR="00F63113" w:rsidRPr="005E161E" w:rsidRDefault="00F63113" w:rsidP="00F63113">
      <w:pPr>
        <w:pStyle w:val="afb"/>
        <w:numPr>
          <w:ilvl w:val="0"/>
          <w:numId w:val="41"/>
        </w:numPr>
        <w:tabs>
          <w:tab w:val="left" w:pos="1134"/>
        </w:tabs>
        <w:spacing w:line="276" w:lineRule="auto"/>
        <w:ind w:left="0" w:firstLine="709"/>
        <w:jc w:val="both"/>
        <w:rPr>
          <w:sz w:val="28"/>
          <w:szCs w:val="28"/>
        </w:rPr>
      </w:pPr>
      <w:r w:rsidRPr="005E161E">
        <w:rPr>
          <w:sz w:val="28"/>
          <w:szCs w:val="28"/>
        </w:rPr>
        <w:t xml:space="preserve">Электронно-библиотечная система BOOK.RU </w:t>
      </w:r>
      <w:hyperlink r:id="rId17" w:history="1">
        <w:r w:rsidRPr="005E161E">
          <w:rPr>
            <w:rStyle w:val="a4"/>
            <w:color w:val="auto"/>
            <w:sz w:val="28"/>
            <w:szCs w:val="28"/>
            <w:u w:val="none"/>
          </w:rPr>
          <w:t>http://www.book.ru</w:t>
        </w:r>
      </w:hyperlink>
    </w:p>
    <w:p w14:paraId="45EFAD3D" w14:textId="77777777" w:rsidR="00F63113" w:rsidRPr="005E161E" w:rsidRDefault="00F63113" w:rsidP="00F63113">
      <w:pPr>
        <w:pStyle w:val="afb"/>
        <w:numPr>
          <w:ilvl w:val="0"/>
          <w:numId w:val="41"/>
        </w:numPr>
        <w:tabs>
          <w:tab w:val="left" w:pos="1134"/>
        </w:tabs>
        <w:spacing w:line="276" w:lineRule="auto"/>
        <w:ind w:left="0" w:firstLine="709"/>
        <w:jc w:val="both"/>
        <w:rPr>
          <w:sz w:val="28"/>
          <w:szCs w:val="28"/>
        </w:rPr>
      </w:pPr>
      <w:r w:rsidRPr="005E161E">
        <w:rPr>
          <w:sz w:val="28"/>
          <w:szCs w:val="28"/>
        </w:rPr>
        <w:t xml:space="preserve">Электронно-библиотечная система «Университетская библиотека ОНЛАЙН» </w:t>
      </w:r>
      <w:hyperlink r:id="rId18" w:history="1">
        <w:r w:rsidRPr="005E161E">
          <w:rPr>
            <w:rStyle w:val="a4"/>
            <w:color w:val="auto"/>
            <w:sz w:val="28"/>
            <w:szCs w:val="28"/>
            <w:u w:val="none"/>
            <w:lang w:val="en-US"/>
          </w:rPr>
          <w:t>http</w:t>
        </w:r>
        <w:r w:rsidRPr="005E161E">
          <w:rPr>
            <w:rStyle w:val="a4"/>
            <w:color w:val="auto"/>
            <w:sz w:val="28"/>
            <w:szCs w:val="28"/>
            <w:u w:val="none"/>
          </w:rPr>
          <w:t>://</w:t>
        </w:r>
        <w:r w:rsidRPr="005E161E">
          <w:rPr>
            <w:rStyle w:val="a4"/>
            <w:color w:val="auto"/>
            <w:sz w:val="28"/>
            <w:szCs w:val="28"/>
            <w:u w:val="none"/>
            <w:lang w:val="en-US"/>
          </w:rPr>
          <w:t>biblioclub</w:t>
        </w:r>
        <w:r w:rsidRPr="005E161E">
          <w:rPr>
            <w:rStyle w:val="a4"/>
            <w:color w:val="auto"/>
            <w:sz w:val="28"/>
            <w:szCs w:val="28"/>
            <w:u w:val="none"/>
          </w:rPr>
          <w:t>.</w:t>
        </w:r>
        <w:r w:rsidRPr="005E161E">
          <w:rPr>
            <w:rStyle w:val="a4"/>
            <w:color w:val="auto"/>
            <w:sz w:val="28"/>
            <w:szCs w:val="28"/>
            <w:u w:val="none"/>
            <w:lang w:val="en-US"/>
          </w:rPr>
          <w:t>ru</w:t>
        </w:r>
        <w:r w:rsidRPr="005E161E">
          <w:rPr>
            <w:rStyle w:val="a4"/>
            <w:color w:val="auto"/>
            <w:sz w:val="28"/>
            <w:szCs w:val="28"/>
            <w:u w:val="none"/>
          </w:rPr>
          <w:t>/</w:t>
        </w:r>
      </w:hyperlink>
    </w:p>
    <w:p w14:paraId="16D5CDF0" w14:textId="77777777" w:rsidR="00F63113" w:rsidRPr="005E161E" w:rsidRDefault="00F63113" w:rsidP="00F63113">
      <w:pPr>
        <w:pStyle w:val="afb"/>
        <w:numPr>
          <w:ilvl w:val="0"/>
          <w:numId w:val="41"/>
        </w:numPr>
        <w:tabs>
          <w:tab w:val="left" w:pos="1134"/>
        </w:tabs>
        <w:spacing w:line="276" w:lineRule="auto"/>
        <w:ind w:left="0" w:firstLine="709"/>
        <w:jc w:val="both"/>
        <w:rPr>
          <w:sz w:val="28"/>
          <w:szCs w:val="28"/>
        </w:rPr>
      </w:pPr>
      <w:r w:rsidRPr="005E161E">
        <w:rPr>
          <w:sz w:val="28"/>
          <w:szCs w:val="28"/>
        </w:rPr>
        <w:t xml:space="preserve">Электронно-библиотечная система </w:t>
      </w:r>
      <w:r w:rsidRPr="005E161E">
        <w:rPr>
          <w:sz w:val="28"/>
          <w:szCs w:val="28"/>
          <w:lang w:val="en-US"/>
        </w:rPr>
        <w:t>Znanium</w:t>
      </w:r>
      <w:r w:rsidRPr="005E161E">
        <w:rPr>
          <w:sz w:val="28"/>
          <w:szCs w:val="28"/>
        </w:rPr>
        <w:t xml:space="preserve"> </w:t>
      </w:r>
      <w:hyperlink r:id="rId19" w:history="1">
        <w:r w:rsidRPr="005E161E">
          <w:rPr>
            <w:rStyle w:val="a4"/>
            <w:color w:val="auto"/>
            <w:sz w:val="28"/>
            <w:szCs w:val="28"/>
            <w:u w:val="none"/>
          </w:rPr>
          <w:t>http://www.znanium.com</w:t>
        </w:r>
      </w:hyperlink>
    </w:p>
    <w:p w14:paraId="234A1C53" w14:textId="77777777" w:rsidR="00F63113" w:rsidRPr="005E161E" w:rsidRDefault="00F63113" w:rsidP="00F63113">
      <w:pPr>
        <w:pStyle w:val="afb"/>
        <w:numPr>
          <w:ilvl w:val="0"/>
          <w:numId w:val="41"/>
        </w:numPr>
        <w:tabs>
          <w:tab w:val="left" w:pos="1134"/>
        </w:tabs>
        <w:spacing w:line="276" w:lineRule="auto"/>
        <w:ind w:left="0" w:firstLine="709"/>
        <w:jc w:val="both"/>
        <w:rPr>
          <w:sz w:val="28"/>
          <w:szCs w:val="28"/>
        </w:rPr>
      </w:pPr>
      <w:r w:rsidRPr="005E161E">
        <w:rPr>
          <w:sz w:val="28"/>
          <w:szCs w:val="28"/>
        </w:rPr>
        <w:t xml:space="preserve">Электронно-библиотечная система издательства «ЮРАЙТ» </w:t>
      </w:r>
      <w:hyperlink r:id="rId20" w:history="1">
        <w:r w:rsidRPr="005E161E">
          <w:rPr>
            <w:rStyle w:val="a4"/>
            <w:color w:val="auto"/>
            <w:sz w:val="28"/>
            <w:szCs w:val="28"/>
            <w:u w:val="none"/>
          </w:rPr>
          <w:t>https://urait.ru/</w:t>
        </w:r>
      </w:hyperlink>
    </w:p>
    <w:p w14:paraId="6D2D4F1A" w14:textId="77777777" w:rsidR="00F63113" w:rsidRPr="005E161E" w:rsidRDefault="00F63113" w:rsidP="00F63113">
      <w:pPr>
        <w:pStyle w:val="afb"/>
        <w:numPr>
          <w:ilvl w:val="0"/>
          <w:numId w:val="41"/>
        </w:numPr>
        <w:tabs>
          <w:tab w:val="left" w:pos="1134"/>
        </w:tabs>
        <w:spacing w:line="276" w:lineRule="auto"/>
        <w:ind w:left="0" w:firstLine="709"/>
        <w:jc w:val="both"/>
        <w:rPr>
          <w:sz w:val="28"/>
          <w:szCs w:val="28"/>
        </w:rPr>
      </w:pPr>
      <w:r w:rsidRPr="005E161E">
        <w:rPr>
          <w:sz w:val="28"/>
          <w:szCs w:val="28"/>
        </w:rPr>
        <w:t>Электронно-библиотечная система издательства Проспект http://ebs.prospekt.org/books</w:t>
      </w:r>
    </w:p>
    <w:p w14:paraId="7E408610" w14:textId="77777777" w:rsidR="00F63113" w:rsidRPr="005E161E" w:rsidRDefault="00F63113" w:rsidP="00F63113">
      <w:pPr>
        <w:pStyle w:val="afb"/>
        <w:numPr>
          <w:ilvl w:val="0"/>
          <w:numId w:val="41"/>
        </w:numPr>
        <w:tabs>
          <w:tab w:val="left" w:pos="1134"/>
        </w:tabs>
        <w:spacing w:line="276" w:lineRule="auto"/>
        <w:ind w:left="0" w:firstLine="709"/>
        <w:jc w:val="both"/>
        <w:rPr>
          <w:rStyle w:val="a4"/>
          <w:color w:val="auto"/>
          <w:sz w:val="28"/>
          <w:szCs w:val="28"/>
          <w:u w:val="none"/>
        </w:rPr>
      </w:pPr>
      <w:r w:rsidRPr="005E161E">
        <w:rPr>
          <w:sz w:val="28"/>
          <w:szCs w:val="28"/>
        </w:rPr>
        <w:t xml:space="preserve">Деловая онлайн-библиотека </w:t>
      </w:r>
      <w:r w:rsidRPr="005E161E">
        <w:rPr>
          <w:sz w:val="28"/>
          <w:szCs w:val="28"/>
          <w:lang w:val="en-US"/>
        </w:rPr>
        <w:t>Alpina</w:t>
      </w:r>
      <w:r w:rsidRPr="005E161E">
        <w:rPr>
          <w:sz w:val="28"/>
          <w:szCs w:val="28"/>
        </w:rPr>
        <w:t xml:space="preserve"> </w:t>
      </w:r>
      <w:r w:rsidRPr="005E161E">
        <w:rPr>
          <w:sz w:val="28"/>
          <w:szCs w:val="28"/>
          <w:lang w:val="en-US"/>
        </w:rPr>
        <w:t>Digital</w:t>
      </w:r>
      <w:r w:rsidRPr="005E161E">
        <w:rPr>
          <w:sz w:val="28"/>
          <w:szCs w:val="28"/>
        </w:rPr>
        <w:t xml:space="preserve"> </w:t>
      </w:r>
      <w:hyperlink r:id="rId21" w:history="1">
        <w:r w:rsidRPr="005E161E">
          <w:rPr>
            <w:rStyle w:val="a4"/>
            <w:color w:val="auto"/>
            <w:sz w:val="28"/>
            <w:szCs w:val="28"/>
            <w:u w:val="none"/>
          </w:rPr>
          <w:t>http://lib.alpinadigital.ru/</w:t>
        </w:r>
      </w:hyperlink>
    </w:p>
    <w:p w14:paraId="0C640A21" w14:textId="77777777" w:rsidR="00F63113" w:rsidRPr="005E161E" w:rsidRDefault="00F63113" w:rsidP="00F63113">
      <w:pPr>
        <w:pStyle w:val="afb"/>
        <w:numPr>
          <w:ilvl w:val="0"/>
          <w:numId w:val="41"/>
        </w:numPr>
        <w:tabs>
          <w:tab w:val="left" w:pos="1134"/>
        </w:tabs>
        <w:spacing w:line="276" w:lineRule="auto"/>
        <w:ind w:left="0" w:firstLine="709"/>
        <w:jc w:val="both"/>
        <w:rPr>
          <w:sz w:val="28"/>
          <w:szCs w:val="28"/>
        </w:rPr>
      </w:pPr>
      <w:r w:rsidRPr="005E161E">
        <w:rPr>
          <w:sz w:val="28"/>
          <w:szCs w:val="28"/>
        </w:rPr>
        <w:t xml:space="preserve">Научная электронная библиотека «КиберЛенинка» </w:t>
      </w:r>
      <w:hyperlink r:id="rId22" w:history="1">
        <w:r w:rsidRPr="005E161E">
          <w:rPr>
            <w:rStyle w:val="a4"/>
            <w:color w:val="auto"/>
            <w:sz w:val="28"/>
            <w:szCs w:val="28"/>
            <w:u w:val="none"/>
          </w:rPr>
          <w:t>https://cyberleninka.ru/</w:t>
        </w:r>
      </w:hyperlink>
    </w:p>
    <w:p w14:paraId="74E54045" w14:textId="1E456A62" w:rsidR="00F63113" w:rsidRDefault="00F63113" w:rsidP="00F63113">
      <w:pPr>
        <w:pStyle w:val="afb"/>
        <w:numPr>
          <w:ilvl w:val="0"/>
          <w:numId w:val="41"/>
        </w:numPr>
        <w:tabs>
          <w:tab w:val="left" w:pos="1134"/>
        </w:tabs>
        <w:spacing w:line="276" w:lineRule="auto"/>
        <w:ind w:left="0" w:firstLine="709"/>
        <w:jc w:val="both"/>
        <w:rPr>
          <w:sz w:val="28"/>
          <w:szCs w:val="28"/>
        </w:rPr>
      </w:pPr>
      <w:r w:rsidRPr="005E161E">
        <w:rPr>
          <w:sz w:val="28"/>
          <w:szCs w:val="28"/>
        </w:rPr>
        <w:t>КОНТИНЕНТ: Информационная система http://continent-online.com/</w:t>
      </w:r>
    </w:p>
    <w:p w14:paraId="680EE5AD" w14:textId="77777777" w:rsidR="00F63113" w:rsidRPr="005E161E" w:rsidRDefault="00F63113" w:rsidP="00F63113">
      <w:pPr>
        <w:pStyle w:val="afb"/>
        <w:tabs>
          <w:tab w:val="left" w:pos="1134"/>
        </w:tabs>
        <w:spacing w:line="276" w:lineRule="auto"/>
        <w:ind w:left="709"/>
        <w:jc w:val="both"/>
        <w:rPr>
          <w:sz w:val="28"/>
          <w:szCs w:val="28"/>
        </w:rPr>
      </w:pPr>
    </w:p>
    <w:p w14:paraId="59AD76FD" w14:textId="5217D042" w:rsidR="007549EE" w:rsidRPr="005E161E" w:rsidRDefault="008558C8" w:rsidP="00E227F5">
      <w:pPr>
        <w:pStyle w:val="afb"/>
        <w:shd w:val="clear" w:color="auto" w:fill="FFFFFF"/>
        <w:tabs>
          <w:tab w:val="left" w:pos="442"/>
        </w:tabs>
        <w:spacing w:before="317" w:line="276" w:lineRule="auto"/>
        <w:ind w:left="0" w:firstLine="709"/>
        <w:jc w:val="both"/>
        <w:outlineLvl w:val="0"/>
        <w:rPr>
          <w:b/>
          <w:bCs/>
          <w:sz w:val="28"/>
          <w:szCs w:val="28"/>
        </w:rPr>
      </w:pPr>
      <w:bookmarkStart w:id="57" w:name="_Toc95997791"/>
      <w:r w:rsidRPr="005E161E">
        <w:rPr>
          <w:b/>
          <w:bCs/>
          <w:sz w:val="28"/>
          <w:szCs w:val="28"/>
        </w:rPr>
        <w:t xml:space="preserve">10. </w:t>
      </w:r>
      <w:r w:rsidR="007549EE" w:rsidRPr="005E161E">
        <w:rPr>
          <w:b/>
          <w:bCs/>
          <w:sz w:val="28"/>
          <w:szCs w:val="28"/>
        </w:rPr>
        <w:t>Методические указания для обучающихся по освоению дисципли</w:t>
      </w:r>
      <w:r w:rsidR="00E8651F" w:rsidRPr="005E161E">
        <w:rPr>
          <w:b/>
          <w:bCs/>
          <w:sz w:val="28"/>
          <w:szCs w:val="28"/>
        </w:rPr>
        <w:t>ны</w:t>
      </w:r>
      <w:bookmarkEnd w:id="57"/>
    </w:p>
    <w:p w14:paraId="451A3FE1" w14:textId="77777777" w:rsidR="008558C8" w:rsidRPr="005E161E" w:rsidRDefault="008558C8" w:rsidP="00B011F4">
      <w:pPr>
        <w:spacing w:before="120" w:after="120" w:line="352" w:lineRule="auto"/>
        <w:ind w:firstLine="709"/>
        <w:jc w:val="both"/>
        <w:rPr>
          <w:rFonts w:eastAsia="Times New Roman"/>
          <w:bCs/>
          <w:sz w:val="28"/>
          <w:szCs w:val="28"/>
          <w:lang w:eastAsia="ru-RU"/>
        </w:rPr>
      </w:pPr>
      <w:r w:rsidRPr="005E161E">
        <w:rPr>
          <w:b/>
          <w:bCs/>
          <w:sz w:val="28"/>
          <w:szCs w:val="28"/>
        </w:rPr>
        <w:t>Методические рекомендации по подготовке к лекционным занятиям</w:t>
      </w:r>
      <w:r w:rsidRPr="005E161E">
        <w:rPr>
          <w:bCs/>
          <w:sz w:val="28"/>
          <w:szCs w:val="28"/>
        </w:rPr>
        <w:t xml:space="preserve"> </w:t>
      </w:r>
    </w:p>
    <w:p w14:paraId="56891E36" w14:textId="77777777" w:rsidR="005A018B" w:rsidRPr="005E161E" w:rsidRDefault="005A018B" w:rsidP="005A018B">
      <w:pPr>
        <w:spacing w:line="360" w:lineRule="auto"/>
        <w:ind w:firstLine="709"/>
        <w:jc w:val="both"/>
        <w:rPr>
          <w:sz w:val="28"/>
          <w:szCs w:val="28"/>
        </w:rPr>
      </w:pPr>
      <w:r w:rsidRPr="005E161E">
        <w:rPr>
          <w:sz w:val="28"/>
          <w:szCs w:val="28"/>
        </w:rPr>
        <w:lastRenderedPageBreak/>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«Государственное и муниципальное управление», с графиком консультаций преподавателей, читающих эту дисциплину.</w:t>
      </w:r>
    </w:p>
    <w:p w14:paraId="6558F041" w14:textId="77777777" w:rsidR="005A018B" w:rsidRPr="005E161E" w:rsidRDefault="005A018B" w:rsidP="005A018B">
      <w:pPr>
        <w:spacing w:line="360" w:lineRule="auto"/>
        <w:ind w:firstLine="709"/>
        <w:jc w:val="both"/>
        <w:rPr>
          <w:sz w:val="28"/>
          <w:szCs w:val="28"/>
        </w:rPr>
      </w:pPr>
      <w:r w:rsidRPr="005E161E">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14:paraId="2005EA5F" w14:textId="77777777" w:rsidR="005A018B" w:rsidRPr="005E161E" w:rsidRDefault="005A018B" w:rsidP="005A018B">
      <w:pPr>
        <w:spacing w:line="360" w:lineRule="auto"/>
        <w:ind w:firstLine="709"/>
        <w:jc w:val="both"/>
        <w:rPr>
          <w:sz w:val="28"/>
          <w:szCs w:val="28"/>
        </w:rPr>
      </w:pPr>
      <w:r w:rsidRPr="005E161E">
        <w:rPr>
          <w:sz w:val="28"/>
          <w:szCs w:val="28"/>
        </w:rPr>
        <w:t>Перед лекцией студенту рекомендуется просматривать рабочую программу дисциплины в целях экономии времени на записывание темы лекции, ее основных вопросов, рекомендуемой литературы. 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 Перед очередной лекцией необходимо просмотреть законспектированный материал предыдущей лекции. При затруднениях следует обратиться к основным литературным источникам. Если разобраться в материале</w:t>
      </w:r>
      <w:r w:rsidR="007B56A3" w:rsidRPr="005E161E">
        <w:rPr>
          <w:sz w:val="28"/>
          <w:szCs w:val="28"/>
        </w:rPr>
        <w:t xml:space="preserve"> </w:t>
      </w:r>
      <w:r w:rsidRPr="005E161E">
        <w:rPr>
          <w:sz w:val="28"/>
          <w:szCs w:val="28"/>
        </w:rPr>
        <w:t>вновь не удалось, необходимо</w:t>
      </w:r>
      <w:r w:rsidR="007B56A3" w:rsidRPr="005E161E">
        <w:rPr>
          <w:sz w:val="28"/>
          <w:szCs w:val="28"/>
        </w:rPr>
        <w:t xml:space="preserve"> </w:t>
      </w:r>
      <w:r w:rsidRPr="005E161E">
        <w:rPr>
          <w:sz w:val="28"/>
          <w:szCs w:val="28"/>
        </w:rPr>
        <w:t>обратиться к лектору (по графику его консультаций) или к преподавателю на практических занятиях.</w:t>
      </w:r>
    </w:p>
    <w:p w14:paraId="07104E0A" w14:textId="6B166A22" w:rsidR="001E5347" w:rsidRPr="005E161E" w:rsidRDefault="00FB45FE" w:rsidP="00FB45FE">
      <w:pPr>
        <w:spacing w:before="120" w:after="120" w:line="352" w:lineRule="auto"/>
        <w:ind w:firstLine="709"/>
        <w:rPr>
          <w:sz w:val="28"/>
          <w:szCs w:val="28"/>
        </w:rPr>
      </w:pPr>
      <w:r w:rsidRPr="005E161E">
        <w:rPr>
          <w:b/>
          <w:bCs/>
          <w:sz w:val="28"/>
          <w:szCs w:val="28"/>
        </w:rPr>
        <w:t xml:space="preserve">Методические рекомендации по </w:t>
      </w:r>
      <w:r w:rsidR="001E5347" w:rsidRPr="005E161E">
        <w:rPr>
          <w:rFonts w:eastAsia="Times New Roman"/>
          <w:b/>
          <w:bCs/>
          <w:sz w:val="28"/>
          <w:szCs w:val="28"/>
        </w:rPr>
        <w:t xml:space="preserve">выполнению контрольной работы </w:t>
      </w:r>
    </w:p>
    <w:p w14:paraId="178E951A" w14:textId="77777777" w:rsidR="001E5347" w:rsidRPr="005E161E" w:rsidRDefault="001E5347" w:rsidP="004946A6">
      <w:pPr>
        <w:shd w:val="clear" w:color="auto" w:fill="FFFFFF"/>
        <w:tabs>
          <w:tab w:val="left" w:pos="1032"/>
        </w:tabs>
        <w:spacing w:line="360" w:lineRule="auto"/>
        <w:ind w:left="24" w:right="10" w:firstLine="730"/>
        <w:jc w:val="both"/>
        <w:rPr>
          <w:sz w:val="28"/>
          <w:szCs w:val="28"/>
        </w:rPr>
      </w:pPr>
      <w:r w:rsidRPr="005E161E">
        <w:rPr>
          <w:spacing w:val="-32"/>
          <w:sz w:val="28"/>
          <w:szCs w:val="28"/>
        </w:rPr>
        <w:t>1.</w:t>
      </w:r>
      <w:r w:rsidRPr="005E161E">
        <w:rPr>
          <w:sz w:val="28"/>
          <w:szCs w:val="28"/>
        </w:rPr>
        <w:tab/>
      </w:r>
      <w:r w:rsidRPr="005E161E">
        <w:rPr>
          <w:rFonts w:eastAsia="Times New Roman"/>
          <w:spacing w:val="-1"/>
          <w:sz w:val="28"/>
          <w:szCs w:val="28"/>
        </w:rPr>
        <w:t xml:space="preserve">Контрольная работа является одной из форм аудиторной и внеаудиторной </w:t>
      </w:r>
      <w:r w:rsidRPr="005E161E">
        <w:rPr>
          <w:rFonts w:eastAsia="Times New Roman"/>
          <w:sz w:val="28"/>
          <w:szCs w:val="28"/>
        </w:rPr>
        <w:t>самостоятельной работы студентов по дисциплинам (модулям) трудоемкостью от 3 зачетных единиц, реализуемая в письменном виде, в том числе с использованием информационных технологий.</w:t>
      </w:r>
    </w:p>
    <w:p w14:paraId="53FAB427" w14:textId="77777777" w:rsidR="001E5347" w:rsidRPr="005E161E" w:rsidRDefault="001E5347" w:rsidP="008D1A44">
      <w:pPr>
        <w:widowControl w:val="0"/>
        <w:numPr>
          <w:ilvl w:val="0"/>
          <w:numId w:val="4"/>
        </w:numPr>
        <w:shd w:val="clear" w:color="auto" w:fill="FFFFFF"/>
        <w:tabs>
          <w:tab w:val="left" w:pos="1056"/>
        </w:tabs>
        <w:autoSpaceDE w:val="0"/>
        <w:autoSpaceDN w:val="0"/>
        <w:adjustRightInd w:val="0"/>
        <w:spacing w:line="360" w:lineRule="auto"/>
        <w:ind w:right="5" w:firstLine="710"/>
        <w:jc w:val="both"/>
        <w:rPr>
          <w:spacing w:val="-19"/>
          <w:sz w:val="28"/>
          <w:szCs w:val="28"/>
        </w:rPr>
      </w:pPr>
      <w:r w:rsidRPr="005E161E">
        <w:rPr>
          <w:rFonts w:eastAsia="Times New Roman"/>
          <w:sz w:val="28"/>
          <w:szCs w:val="28"/>
        </w:rPr>
        <w:t xml:space="preserve">Контрольная работа отражает степень освоения студентами учебного </w:t>
      </w:r>
      <w:r w:rsidRPr="005E161E">
        <w:rPr>
          <w:rFonts w:eastAsia="Times New Roman"/>
          <w:spacing w:val="-1"/>
          <w:sz w:val="28"/>
          <w:szCs w:val="28"/>
        </w:rPr>
        <w:t xml:space="preserve">материала конкретных разделов (тем) дисциплин (в форме развернутых ответов </w:t>
      </w:r>
      <w:r w:rsidRPr="005E161E">
        <w:rPr>
          <w:rFonts w:eastAsia="Times New Roman"/>
          <w:spacing w:val="-1"/>
          <w:sz w:val="28"/>
          <w:szCs w:val="28"/>
        </w:rPr>
        <w:lastRenderedPageBreak/>
        <w:t xml:space="preserve">по </w:t>
      </w:r>
      <w:r w:rsidRPr="005E161E">
        <w:rPr>
          <w:rFonts w:eastAsia="Times New Roman"/>
          <w:sz w:val="28"/>
          <w:szCs w:val="28"/>
        </w:rPr>
        <w:t>вопросам, раскрытия понятий, выполнения упражнений, решения практических задач и др.).</w:t>
      </w:r>
    </w:p>
    <w:p w14:paraId="53DE0E5D" w14:textId="5628C2E7" w:rsidR="001E5347" w:rsidRPr="005E161E" w:rsidRDefault="001E5347" w:rsidP="008D1A44">
      <w:pPr>
        <w:widowControl w:val="0"/>
        <w:numPr>
          <w:ilvl w:val="0"/>
          <w:numId w:val="4"/>
        </w:numPr>
        <w:shd w:val="clear" w:color="auto" w:fill="FFFFFF"/>
        <w:tabs>
          <w:tab w:val="left" w:pos="1056"/>
        </w:tabs>
        <w:autoSpaceDE w:val="0"/>
        <w:autoSpaceDN w:val="0"/>
        <w:adjustRightInd w:val="0"/>
        <w:spacing w:line="360" w:lineRule="auto"/>
        <w:ind w:right="5" w:firstLine="710"/>
        <w:jc w:val="both"/>
        <w:rPr>
          <w:spacing w:val="-16"/>
          <w:sz w:val="28"/>
          <w:szCs w:val="28"/>
        </w:rPr>
      </w:pPr>
      <w:r w:rsidRPr="005E161E">
        <w:rPr>
          <w:rFonts w:eastAsia="Times New Roman"/>
          <w:sz w:val="28"/>
          <w:szCs w:val="28"/>
        </w:rPr>
        <w:t>Цель выполнения контрольной работы, содержащей комплект заданий</w:t>
      </w:r>
      <w:r w:rsidR="00FB45FE" w:rsidRPr="005E161E">
        <w:rPr>
          <w:rFonts w:eastAsia="Times New Roman"/>
          <w:sz w:val="28"/>
          <w:szCs w:val="28"/>
        </w:rPr>
        <w:t>,</w:t>
      </w:r>
      <w:r w:rsidRPr="005E161E">
        <w:rPr>
          <w:rFonts w:eastAsia="Times New Roman"/>
          <w:sz w:val="28"/>
          <w:szCs w:val="28"/>
        </w:rPr>
        <w:t xml:space="preserve"> </w:t>
      </w:r>
      <w:r w:rsidR="00FB45FE" w:rsidRPr="005E161E">
        <w:rPr>
          <w:rFonts w:eastAsia="Times New Roman"/>
          <w:sz w:val="28"/>
          <w:szCs w:val="28"/>
        </w:rPr>
        <w:t>–</w:t>
      </w:r>
      <w:r w:rsidRPr="005E161E">
        <w:rPr>
          <w:rFonts w:eastAsia="Times New Roman"/>
          <w:sz w:val="28"/>
          <w:szCs w:val="28"/>
        </w:rPr>
        <w:t xml:space="preserve"> овладение студентами навыками решения типовых расчетных или ситуационных </w:t>
      </w:r>
      <w:r w:rsidRPr="005E161E">
        <w:rPr>
          <w:rFonts w:eastAsia="Times New Roman"/>
          <w:spacing w:val="-1"/>
          <w:sz w:val="28"/>
          <w:szCs w:val="28"/>
        </w:rPr>
        <w:t xml:space="preserve">задач, формирование учебно-исследовательских навыков, закрепление умений </w:t>
      </w:r>
      <w:r w:rsidRPr="005E161E">
        <w:rPr>
          <w:rFonts w:eastAsia="Times New Roman"/>
          <w:sz w:val="28"/>
          <w:szCs w:val="28"/>
        </w:rPr>
        <w:t>самостоятельно работать с различными источниками информации.</w:t>
      </w:r>
    </w:p>
    <w:p w14:paraId="08D9E998" w14:textId="77777777" w:rsidR="001E5347" w:rsidRPr="005E161E" w:rsidRDefault="001E5347" w:rsidP="008D1A44">
      <w:pPr>
        <w:widowControl w:val="0"/>
        <w:numPr>
          <w:ilvl w:val="0"/>
          <w:numId w:val="4"/>
        </w:numPr>
        <w:shd w:val="clear" w:color="auto" w:fill="FFFFFF"/>
        <w:tabs>
          <w:tab w:val="left" w:pos="1056"/>
        </w:tabs>
        <w:autoSpaceDE w:val="0"/>
        <w:autoSpaceDN w:val="0"/>
        <w:adjustRightInd w:val="0"/>
        <w:spacing w:line="360" w:lineRule="auto"/>
        <w:ind w:firstLine="710"/>
        <w:jc w:val="both"/>
        <w:rPr>
          <w:spacing w:val="-19"/>
          <w:sz w:val="28"/>
          <w:szCs w:val="28"/>
        </w:rPr>
      </w:pPr>
      <w:r w:rsidRPr="005E161E">
        <w:rPr>
          <w:rFonts w:eastAsia="Times New Roman"/>
          <w:sz w:val="28"/>
          <w:szCs w:val="28"/>
        </w:rPr>
        <w:t xml:space="preserve">Содержание заданий контрольных работ должно охватывать основной </w:t>
      </w:r>
      <w:r w:rsidRPr="005E161E">
        <w:rPr>
          <w:rFonts w:eastAsia="Times New Roman"/>
          <w:spacing w:val="-1"/>
          <w:sz w:val="28"/>
          <w:szCs w:val="28"/>
        </w:rPr>
        <w:t xml:space="preserve">материал соответствующих разделов (тем) дисциплин. Контрольные задания </w:t>
      </w:r>
      <w:r w:rsidRPr="005E161E">
        <w:rPr>
          <w:rFonts w:eastAsia="Times New Roman"/>
          <w:sz w:val="28"/>
          <w:szCs w:val="28"/>
        </w:rPr>
        <w:t>разрабатываются по многовариантной системе. Варианты контрольных работ должны быть равноценны по объему и сложности.</w:t>
      </w:r>
    </w:p>
    <w:p w14:paraId="2AE31D99" w14:textId="0E952F5D" w:rsidR="001E5347" w:rsidRPr="005E161E" w:rsidRDefault="001E5347" w:rsidP="008D1A44">
      <w:pPr>
        <w:widowControl w:val="0"/>
        <w:numPr>
          <w:ilvl w:val="0"/>
          <w:numId w:val="4"/>
        </w:numPr>
        <w:shd w:val="clear" w:color="auto" w:fill="FFFFFF"/>
        <w:tabs>
          <w:tab w:val="left" w:pos="1056"/>
        </w:tabs>
        <w:autoSpaceDE w:val="0"/>
        <w:autoSpaceDN w:val="0"/>
        <w:adjustRightInd w:val="0"/>
        <w:spacing w:line="360" w:lineRule="auto"/>
        <w:ind w:right="14" w:firstLine="710"/>
        <w:jc w:val="both"/>
        <w:rPr>
          <w:spacing w:val="-21"/>
          <w:sz w:val="28"/>
          <w:szCs w:val="28"/>
        </w:rPr>
      </w:pPr>
      <w:r w:rsidRPr="005E161E">
        <w:rPr>
          <w:rFonts w:eastAsia="Times New Roman"/>
          <w:spacing w:val="-1"/>
          <w:sz w:val="28"/>
          <w:szCs w:val="28"/>
        </w:rPr>
        <w:t xml:space="preserve">Содержание заданий контрольных работ и требования к их выполнению </w:t>
      </w:r>
      <w:r w:rsidRPr="005E161E">
        <w:rPr>
          <w:rFonts w:eastAsia="Times New Roman"/>
          <w:sz w:val="28"/>
          <w:szCs w:val="28"/>
        </w:rPr>
        <w:t>разрабатываются преподавателем дисциплины. Подготовка контрольной работы осуществляется под методическим руководством преподавателя, ведущего семинарские занятия по соответствующей дисциплине.</w:t>
      </w:r>
    </w:p>
    <w:p w14:paraId="65F344F4" w14:textId="77777777" w:rsidR="001E5347" w:rsidRPr="005E161E" w:rsidRDefault="001E5347" w:rsidP="008D1A44">
      <w:pPr>
        <w:widowControl w:val="0"/>
        <w:numPr>
          <w:ilvl w:val="0"/>
          <w:numId w:val="4"/>
        </w:numPr>
        <w:shd w:val="clear" w:color="auto" w:fill="FFFFFF"/>
        <w:tabs>
          <w:tab w:val="left" w:pos="1056"/>
        </w:tabs>
        <w:autoSpaceDE w:val="0"/>
        <w:autoSpaceDN w:val="0"/>
        <w:adjustRightInd w:val="0"/>
        <w:spacing w:line="360" w:lineRule="auto"/>
        <w:ind w:right="34" w:firstLine="710"/>
        <w:jc w:val="both"/>
        <w:rPr>
          <w:spacing w:val="-20"/>
          <w:sz w:val="28"/>
          <w:szCs w:val="28"/>
        </w:rPr>
      </w:pPr>
      <w:r w:rsidRPr="005E161E">
        <w:rPr>
          <w:rFonts w:eastAsia="Times New Roman"/>
          <w:sz w:val="28"/>
          <w:szCs w:val="28"/>
        </w:rPr>
        <w:t>Оценка контрольных работ студентов проводится в процессе текущего контроля успеваемости студентов.</w:t>
      </w:r>
    </w:p>
    <w:p w14:paraId="40A944B1" w14:textId="77777777" w:rsidR="001E5347" w:rsidRPr="005E161E" w:rsidRDefault="001E5347" w:rsidP="008D1A44">
      <w:pPr>
        <w:pStyle w:val="afb"/>
        <w:numPr>
          <w:ilvl w:val="0"/>
          <w:numId w:val="4"/>
        </w:numPr>
        <w:shd w:val="clear" w:color="auto" w:fill="FFFFFF"/>
        <w:tabs>
          <w:tab w:val="left" w:pos="965"/>
          <w:tab w:val="left" w:pos="1056"/>
        </w:tabs>
        <w:spacing w:line="360" w:lineRule="auto"/>
        <w:ind w:left="0" w:right="847" w:firstLine="710"/>
        <w:rPr>
          <w:sz w:val="28"/>
          <w:szCs w:val="28"/>
        </w:rPr>
      </w:pPr>
      <w:r w:rsidRPr="005E161E">
        <w:rPr>
          <w:sz w:val="28"/>
          <w:szCs w:val="28"/>
        </w:rPr>
        <w:t>Требования к выполнению контрольной работы:</w:t>
      </w:r>
    </w:p>
    <w:p w14:paraId="38BD2466" w14:textId="77777777" w:rsidR="001E5347" w:rsidRPr="005E161E" w:rsidRDefault="001E5347" w:rsidP="008D1A44">
      <w:pPr>
        <w:pStyle w:val="afb"/>
        <w:numPr>
          <w:ilvl w:val="0"/>
          <w:numId w:val="33"/>
        </w:numPr>
        <w:shd w:val="clear" w:color="auto" w:fill="FFFFFF"/>
        <w:tabs>
          <w:tab w:val="left" w:pos="965"/>
          <w:tab w:val="left" w:pos="1056"/>
        </w:tabs>
        <w:spacing w:line="360" w:lineRule="auto"/>
        <w:ind w:left="0" w:right="847" w:firstLine="709"/>
        <w:rPr>
          <w:sz w:val="28"/>
          <w:szCs w:val="28"/>
        </w:rPr>
      </w:pPr>
      <w:r w:rsidRPr="005E161E">
        <w:rPr>
          <w:spacing w:val="-2"/>
          <w:sz w:val="28"/>
          <w:szCs w:val="28"/>
        </w:rPr>
        <w:t>четкость и последовательность изложения материала;</w:t>
      </w:r>
    </w:p>
    <w:p w14:paraId="4B2A3EB0" w14:textId="77777777" w:rsidR="001E5347" w:rsidRPr="005E161E" w:rsidRDefault="001E5347" w:rsidP="008D1A44">
      <w:pPr>
        <w:pStyle w:val="afb"/>
        <w:numPr>
          <w:ilvl w:val="0"/>
          <w:numId w:val="33"/>
        </w:numPr>
        <w:shd w:val="clear" w:color="auto" w:fill="FFFFFF"/>
        <w:tabs>
          <w:tab w:val="left" w:pos="1056"/>
        </w:tabs>
        <w:spacing w:line="360" w:lineRule="auto"/>
        <w:ind w:left="0" w:right="10" w:firstLine="709"/>
        <w:jc w:val="both"/>
        <w:rPr>
          <w:sz w:val="28"/>
          <w:szCs w:val="28"/>
        </w:rPr>
      </w:pPr>
      <w:r w:rsidRPr="005E161E">
        <w:rPr>
          <w:sz w:val="28"/>
          <w:szCs w:val="28"/>
        </w:rPr>
        <w:t>наличие обобщений и выводов, сделанных на основе изучения информационных источников по данной теме (в случае необходимости);</w:t>
      </w:r>
    </w:p>
    <w:p w14:paraId="2EB3B36A" w14:textId="77777777" w:rsidR="001E5347" w:rsidRPr="005E161E" w:rsidRDefault="001E5347" w:rsidP="008D1A44">
      <w:pPr>
        <w:pStyle w:val="afb"/>
        <w:numPr>
          <w:ilvl w:val="0"/>
          <w:numId w:val="33"/>
        </w:numPr>
        <w:shd w:val="clear" w:color="auto" w:fill="FFFFFF"/>
        <w:tabs>
          <w:tab w:val="left" w:pos="1056"/>
        </w:tabs>
        <w:spacing w:line="360" w:lineRule="auto"/>
        <w:ind w:left="0" w:right="5" w:firstLine="709"/>
        <w:jc w:val="both"/>
        <w:rPr>
          <w:sz w:val="28"/>
          <w:szCs w:val="28"/>
        </w:rPr>
      </w:pPr>
      <w:r w:rsidRPr="005E161E">
        <w:rPr>
          <w:spacing w:val="-2"/>
          <w:sz w:val="28"/>
          <w:szCs w:val="28"/>
        </w:rPr>
        <w:t xml:space="preserve">правильность и в полном объеме решение имеющихся в задании практических </w:t>
      </w:r>
      <w:r w:rsidRPr="005E161E">
        <w:rPr>
          <w:sz w:val="28"/>
          <w:szCs w:val="28"/>
        </w:rPr>
        <w:t>задач;</w:t>
      </w:r>
    </w:p>
    <w:p w14:paraId="3EF6BC4E" w14:textId="77777777" w:rsidR="001E5347" w:rsidRPr="005E161E" w:rsidRDefault="001E5347" w:rsidP="008D1A44">
      <w:pPr>
        <w:pStyle w:val="afb"/>
        <w:numPr>
          <w:ilvl w:val="0"/>
          <w:numId w:val="33"/>
        </w:numPr>
        <w:shd w:val="clear" w:color="auto" w:fill="FFFFFF"/>
        <w:tabs>
          <w:tab w:val="left" w:pos="1056"/>
        </w:tabs>
        <w:spacing w:line="360" w:lineRule="auto"/>
        <w:ind w:left="0" w:firstLine="709"/>
        <w:jc w:val="both"/>
        <w:rPr>
          <w:sz w:val="28"/>
          <w:szCs w:val="28"/>
        </w:rPr>
      </w:pPr>
      <w:r w:rsidRPr="005E161E">
        <w:rPr>
          <w:sz w:val="28"/>
          <w:szCs w:val="28"/>
        </w:rPr>
        <w:t>использование современных способов поиска, обработки и анализа информации;</w:t>
      </w:r>
    </w:p>
    <w:p w14:paraId="1AA2CB2A" w14:textId="77777777" w:rsidR="001E5347" w:rsidRPr="005E161E" w:rsidRDefault="001E5347" w:rsidP="008D1A44">
      <w:pPr>
        <w:pStyle w:val="afb"/>
        <w:numPr>
          <w:ilvl w:val="0"/>
          <w:numId w:val="33"/>
        </w:numPr>
        <w:shd w:val="clear" w:color="auto" w:fill="FFFFFF"/>
        <w:tabs>
          <w:tab w:val="left" w:pos="1056"/>
        </w:tabs>
        <w:spacing w:line="360" w:lineRule="auto"/>
        <w:ind w:left="0" w:firstLine="709"/>
        <w:rPr>
          <w:sz w:val="28"/>
          <w:szCs w:val="28"/>
        </w:rPr>
      </w:pPr>
      <w:r w:rsidRPr="005E161E">
        <w:rPr>
          <w:spacing w:val="-1"/>
          <w:sz w:val="28"/>
          <w:szCs w:val="28"/>
        </w:rPr>
        <w:t>самостоятельность выполнения.</w:t>
      </w:r>
    </w:p>
    <w:p w14:paraId="7258C107" w14:textId="77777777" w:rsidR="001E5347" w:rsidRPr="005E161E" w:rsidRDefault="001E5347" w:rsidP="008D1A44">
      <w:pPr>
        <w:pStyle w:val="afb"/>
        <w:numPr>
          <w:ilvl w:val="0"/>
          <w:numId w:val="4"/>
        </w:numPr>
        <w:shd w:val="clear" w:color="auto" w:fill="FFFFFF"/>
        <w:tabs>
          <w:tab w:val="left" w:pos="1056"/>
        </w:tabs>
        <w:spacing w:line="360" w:lineRule="auto"/>
        <w:ind w:left="0" w:right="10" w:firstLine="710"/>
        <w:jc w:val="both"/>
        <w:rPr>
          <w:sz w:val="28"/>
          <w:szCs w:val="28"/>
        </w:rPr>
      </w:pPr>
      <w:r w:rsidRPr="005E161E">
        <w:rPr>
          <w:spacing w:val="-2"/>
          <w:sz w:val="28"/>
          <w:szCs w:val="28"/>
        </w:rPr>
        <w:t>Объем контрольной работы - не более 6 страниц, кроме выполнения заданий</w:t>
      </w:r>
      <w:r w:rsidR="007B56A3" w:rsidRPr="005E161E">
        <w:rPr>
          <w:spacing w:val="-2"/>
          <w:sz w:val="28"/>
          <w:szCs w:val="28"/>
        </w:rPr>
        <w:t xml:space="preserve"> </w:t>
      </w:r>
      <w:r w:rsidRPr="005E161E">
        <w:rPr>
          <w:sz w:val="28"/>
          <w:szCs w:val="28"/>
        </w:rPr>
        <w:t>по формам установленного кафедрами образца (таблицы, графики и т.д.) при необходимости.</w:t>
      </w:r>
    </w:p>
    <w:p w14:paraId="6490989E" w14:textId="72753695" w:rsidR="00461F48" w:rsidRPr="005E161E" w:rsidRDefault="00461F48" w:rsidP="00461F48">
      <w:pPr>
        <w:shd w:val="clear" w:color="auto" w:fill="FFFFFF"/>
        <w:spacing w:line="360" w:lineRule="auto"/>
        <w:ind w:firstLine="709"/>
        <w:jc w:val="both"/>
        <w:rPr>
          <w:b/>
          <w:bCs/>
          <w:sz w:val="28"/>
          <w:szCs w:val="28"/>
        </w:rPr>
      </w:pPr>
      <w:r w:rsidRPr="005E161E">
        <w:rPr>
          <w:b/>
          <w:bCs/>
          <w:sz w:val="28"/>
          <w:szCs w:val="28"/>
        </w:rPr>
        <w:t>Методические рекомендации по написанию эссе</w:t>
      </w:r>
    </w:p>
    <w:p w14:paraId="1A3BE035" w14:textId="77777777" w:rsidR="00461F48" w:rsidRPr="005E161E" w:rsidRDefault="00461F48" w:rsidP="00461F48">
      <w:pPr>
        <w:shd w:val="clear" w:color="auto" w:fill="FFFFFF"/>
        <w:spacing w:line="360" w:lineRule="auto"/>
        <w:ind w:firstLine="709"/>
        <w:jc w:val="both"/>
        <w:rPr>
          <w:sz w:val="28"/>
          <w:szCs w:val="28"/>
        </w:rPr>
      </w:pPr>
      <w:r w:rsidRPr="005E161E">
        <w:rPr>
          <w:sz w:val="28"/>
          <w:szCs w:val="28"/>
        </w:rPr>
        <w:lastRenderedPageBreak/>
        <w:t xml:space="preserve">Прежде чем приступить к написанию эссе: </w:t>
      </w:r>
    </w:p>
    <w:p w14:paraId="06151FEF" w14:textId="77777777" w:rsidR="00461F48" w:rsidRPr="005E161E" w:rsidRDefault="00461F48" w:rsidP="00461F48">
      <w:pPr>
        <w:shd w:val="clear" w:color="auto" w:fill="FFFFFF"/>
        <w:spacing w:line="360" w:lineRule="auto"/>
        <w:ind w:firstLine="709"/>
        <w:jc w:val="both"/>
        <w:rPr>
          <w:sz w:val="28"/>
          <w:szCs w:val="28"/>
        </w:rPr>
      </w:pPr>
      <w:r w:rsidRPr="005E161E">
        <w:rPr>
          <w:sz w:val="28"/>
          <w:szCs w:val="28"/>
        </w:rPr>
        <w:t xml:space="preserve">1) изучите теоретический материал; </w:t>
      </w:r>
    </w:p>
    <w:p w14:paraId="7376BCA8" w14:textId="77777777" w:rsidR="00461F48" w:rsidRPr="005E161E" w:rsidRDefault="00461F48" w:rsidP="00461F48">
      <w:pPr>
        <w:shd w:val="clear" w:color="auto" w:fill="FFFFFF"/>
        <w:spacing w:line="360" w:lineRule="auto"/>
        <w:ind w:firstLine="709"/>
        <w:jc w:val="both"/>
        <w:rPr>
          <w:sz w:val="28"/>
          <w:szCs w:val="28"/>
        </w:rPr>
      </w:pPr>
      <w:r w:rsidRPr="005E161E">
        <w:rPr>
          <w:sz w:val="28"/>
          <w:szCs w:val="28"/>
        </w:rPr>
        <w:t xml:space="preserve">2) уясните особенности заявленной темы эссе; </w:t>
      </w:r>
    </w:p>
    <w:p w14:paraId="2D307903" w14:textId="77777777" w:rsidR="00461F48" w:rsidRPr="005E161E" w:rsidRDefault="00461F48" w:rsidP="00461F48">
      <w:pPr>
        <w:shd w:val="clear" w:color="auto" w:fill="FFFFFF"/>
        <w:spacing w:line="360" w:lineRule="auto"/>
        <w:ind w:firstLine="709"/>
        <w:jc w:val="both"/>
        <w:rPr>
          <w:sz w:val="28"/>
          <w:szCs w:val="28"/>
        </w:rPr>
      </w:pPr>
      <w:r w:rsidRPr="005E161E">
        <w:rPr>
          <w:sz w:val="28"/>
          <w:szCs w:val="28"/>
        </w:rPr>
        <w:t xml:space="preserve">3) продумайте, в чем может заключаться актуальность заявленной темы; </w:t>
      </w:r>
    </w:p>
    <w:p w14:paraId="379F24DC" w14:textId="77777777" w:rsidR="00461F48" w:rsidRPr="005E161E" w:rsidRDefault="00461F48" w:rsidP="00461F48">
      <w:pPr>
        <w:shd w:val="clear" w:color="auto" w:fill="FFFFFF"/>
        <w:spacing w:line="360" w:lineRule="auto"/>
        <w:ind w:firstLine="709"/>
        <w:jc w:val="both"/>
        <w:rPr>
          <w:sz w:val="28"/>
          <w:szCs w:val="28"/>
        </w:rPr>
      </w:pPr>
      <w:r w:rsidRPr="005E161E">
        <w:rPr>
          <w:sz w:val="28"/>
          <w:szCs w:val="28"/>
        </w:rPr>
        <w:t xml:space="preserve">4) выделите ключевой тезис и определите свою позицию по отношению к нему; </w:t>
      </w:r>
    </w:p>
    <w:p w14:paraId="6F55CB4F" w14:textId="77777777" w:rsidR="00461F48" w:rsidRPr="005E161E" w:rsidRDefault="00461F48" w:rsidP="00461F48">
      <w:pPr>
        <w:shd w:val="clear" w:color="auto" w:fill="FFFFFF"/>
        <w:spacing w:line="360" w:lineRule="auto"/>
        <w:ind w:firstLine="709"/>
        <w:jc w:val="both"/>
        <w:rPr>
          <w:sz w:val="28"/>
          <w:szCs w:val="28"/>
        </w:rPr>
      </w:pPr>
      <w:r w:rsidRPr="005E161E">
        <w:rPr>
          <w:sz w:val="28"/>
          <w:szCs w:val="28"/>
        </w:rPr>
        <w:t xml:space="preserve">5) определите, какие теоретические понятия, научные теории, термины помогут вам раскрыть суть тезиса и собственной позиции; </w:t>
      </w:r>
    </w:p>
    <w:p w14:paraId="4965892A" w14:textId="77777777" w:rsidR="00461F48" w:rsidRPr="005E161E" w:rsidRDefault="00461F48" w:rsidP="00461F48">
      <w:pPr>
        <w:shd w:val="clear" w:color="auto" w:fill="FFFFFF"/>
        <w:spacing w:line="360" w:lineRule="auto"/>
        <w:ind w:firstLine="709"/>
        <w:jc w:val="both"/>
        <w:rPr>
          <w:sz w:val="28"/>
          <w:szCs w:val="28"/>
        </w:rPr>
      </w:pPr>
      <w:r w:rsidRPr="005E161E">
        <w:rPr>
          <w:sz w:val="28"/>
          <w:szCs w:val="28"/>
        </w:rPr>
        <w:t xml:space="preserve">6) составьте тезисный план, сформулируйте возникшие у вас мысли и идеи. </w:t>
      </w:r>
    </w:p>
    <w:p w14:paraId="574BE6A6" w14:textId="77777777" w:rsidR="00461F48" w:rsidRPr="005E161E" w:rsidRDefault="00461F48" w:rsidP="00461F48">
      <w:pPr>
        <w:shd w:val="clear" w:color="auto" w:fill="FFFFFF"/>
        <w:spacing w:line="360" w:lineRule="auto"/>
        <w:ind w:firstLine="709"/>
        <w:jc w:val="both"/>
        <w:rPr>
          <w:b/>
          <w:bCs/>
          <w:sz w:val="28"/>
          <w:szCs w:val="28"/>
        </w:rPr>
      </w:pPr>
      <w:r w:rsidRPr="005E161E">
        <w:rPr>
          <w:b/>
          <w:bCs/>
          <w:sz w:val="28"/>
          <w:szCs w:val="28"/>
        </w:rPr>
        <w:t xml:space="preserve">При написании эссе: </w:t>
      </w:r>
    </w:p>
    <w:p w14:paraId="15DC58B5" w14:textId="77777777" w:rsidR="00461F48" w:rsidRPr="005E161E" w:rsidRDefault="00461F48" w:rsidP="00461F48">
      <w:pPr>
        <w:shd w:val="clear" w:color="auto" w:fill="FFFFFF"/>
        <w:spacing w:line="360" w:lineRule="auto"/>
        <w:ind w:firstLine="709"/>
        <w:jc w:val="both"/>
        <w:rPr>
          <w:sz w:val="28"/>
          <w:szCs w:val="28"/>
        </w:rPr>
      </w:pPr>
      <w:r w:rsidRPr="005E161E">
        <w:rPr>
          <w:sz w:val="28"/>
          <w:szCs w:val="28"/>
        </w:rPr>
        <w:t xml:space="preserve">1) напишите эссе в черновом варианте, придерживаясь оптимальной структуры; </w:t>
      </w:r>
    </w:p>
    <w:p w14:paraId="4143C888" w14:textId="77777777" w:rsidR="00461F48" w:rsidRPr="005E161E" w:rsidRDefault="00461F48" w:rsidP="00461F48">
      <w:pPr>
        <w:shd w:val="clear" w:color="auto" w:fill="FFFFFF"/>
        <w:spacing w:line="360" w:lineRule="auto"/>
        <w:ind w:firstLine="709"/>
        <w:jc w:val="both"/>
        <w:rPr>
          <w:sz w:val="28"/>
          <w:szCs w:val="28"/>
        </w:rPr>
      </w:pPr>
      <w:r w:rsidRPr="005E161E">
        <w:rPr>
          <w:sz w:val="28"/>
          <w:szCs w:val="28"/>
        </w:rPr>
        <w:t xml:space="preserve">2) проанализируйте содержание написанного; </w:t>
      </w:r>
    </w:p>
    <w:p w14:paraId="6070ECC2" w14:textId="77777777" w:rsidR="00461F48" w:rsidRPr="005E161E" w:rsidRDefault="00461F48" w:rsidP="00461F48">
      <w:pPr>
        <w:shd w:val="clear" w:color="auto" w:fill="FFFFFF"/>
        <w:spacing w:line="360" w:lineRule="auto"/>
        <w:ind w:firstLine="709"/>
        <w:jc w:val="both"/>
        <w:rPr>
          <w:sz w:val="28"/>
          <w:szCs w:val="28"/>
        </w:rPr>
      </w:pPr>
      <w:r w:rsidRPr="005E161E">
        <w:rPr>
          <w:sz w:val="28"/>
          <w:szCs w:val="28"/>
        </w:rPr>
        <w:t xml:space="preserve">3) проверьте стиль и грамотность, композиционное построение эссе, логичность и последовательность изложенного; </w:t>
      </w:r>
    </w:p>
    <w:p w14:paraId="6737C922" w14:textId="77777777" w:rsidR="00461F48" w:rsidRPr="005E161E" w:rsidRDefault="00461F48" w:rsidP="00461F48">
      <w:pPr>
        <w:shd w:val="clear" w:color="auto" w:fill="FFFFFF"/>
        <w:spacing w:line="360" w:lineRule="auto"/>
        <w:ind w:firstLine="709"/>
        <w:jc w:val="both"/>
        <w:rPr>
          <w:sz w:val="28"/>
          <w:szCs w:val="28"/>
        </w:rPr>
      </w:pPr>
      <w:r w:rsidRPr="005E161E">
        <w:rPr>
          <w:sz w:val="28"/>
          <w:szCs w:val="28"/>
        </w:rPr>
        <w:t>4) внесите необходимые изменения и напишите окончательный вариант.</w:t>
      </w:r>
    </w:p>
    <w:p w14:paraId="622C0473" w14:textId="77777777" w:rsidR="00461F48" w:rsidRPr="005E161E" w:rsidRDefault="00461F48" w:rsidP="00461F48">
      <w:pPr>
        <w:shd w:val="clear" w:color="auto" w:fill="FFFFFF"/>
        <w:spacing w:line="360" w:lineRule="auto"/>
        <w:ind w:firstLine="709"/>
        <w:jc w:val="both"/>
        <w:rPr>
          <w:b/>
          <w:bCs/>
          <w:sz w:val="28"/>
          <w:szCs w:val="28"/>
        </w:rPr>
      </w:pPr>
      <w:r w:rsidRPr="005E161E">
        <w:rPr>
          <w:b/>
          <w:bCs/>
          <w:sz w:val="28"/>
          <w:szCs w:val="28"/>
        </w:rPr>
        <w:t xml:space="preserve">Алгоритм написания эссе </w:t>
      </w:r>
    </w:p>
    <w:p w14:paraId="4DB3AD95" w14:textId="77777777" w:rsidR="00461F48" w:rsidRPr="005E161E" w:rsidRDefault="00461F48" w:rsidP="00461F48">
      <w:pPr>
        <w:shd w:val="clear" w:color="auto" w:fill="FFFFFF"/>
        <w:spacing w:line="360" w:lineRule="auto"/>
        <w:ind w:firstLine="709"/>
        <w:jc w:val="both"/>
        <w:rPr>
          <w:sz w:val="28"/>
          <w:szCs w:val="28"/>
        </w:rPr>
      </w:pPr>
      <w:r w:rsidRPr="005E161E">
        <w:rPr>
          <w:sz w:val="28"/>
          <w:szCs w:val="28"/>
        </w:rPr>
        <w:t xml:space="preserve">Внимательно прочтите все темы (высказывания), предлагаемые для написания эссе. Выберите ту, которая будет отвечать нескольким требованиям: а) интересна вам; б) вы в целом поняли смысл этого высказывания; в) по данной теме есть что сказать (знаете термины, можете привести примеры, имеете личный опыт и т.д.). </w:t>
      </w:r>
    </w:p>
    <w:p w14:paraId="011705FF" w14:textId="77777777" w:rsidR="00461F48" w:rsidRPr="005E161E" w:rsidRDefault="00461F48" w:rsidP="00461F48">
      <w:pPr>
        <w:shd w:val="clear" w:color="auto" w:fill="FFFFFF"/>
        <w:spacing w:line="360" w:lineRule="auto"/>
        <w:ind w:firstLine="709"/>
        <w:jc w:val="both"/>
        <w:rPr>
          <w:sz w:val="28"/>
          <w:szCs w:val="28"/>
        </w:rPr>
      </w:pPr>
      <w:r w:rsidRPr="005E161E">
        <w:rPr>
          <w:sz w:val="28"/>
          <w:szCs w:val="28"/>
        </w:rPr>
        <w:t xml:space="preserve">Определите главную мысль высказывания (о чем оно?), для этого воспользуйтесь приемом перифраза (скажите то же самое, но своими словами). </w:t>
      </w:r>
    </w:p>
    <w:p w14:paraId="6B4DCB72" w14:textId="77777777" w:rsidR="00461F48" w:rsidRPr="005E161E" w:rsidRDefault="00461F48" w:rsidP="00461F48">
      <w:pPr>
        <w:shd w:val="clear" w:color="auto" w:fill="FFFFFF"/>
        <w:spacing w:line="360" w:lineRule="auto"/>
        <w:ind w:firstLine="709"/>
        <w:jc w:val="both"/>
        <w:rPr>
          <w:sz w:val="28"/>
          <w:szCs w:val="28"/>
        </w:rPr>
      </w:pPr>
      <w:r w:rsidRPr="005E161E">
        <w:rPr>
          <w:sz w:val="28"/>
          <w:szCs w:val="28"/>
        </w:rPr>
        <w:t xml:space="preserve">Набросайте аргументы «за» и/или «против» данного высказывания. Если вы наберете аргументы и «за», и «против» афоризма, взятого в качестве темы, ваше эссе может носить полемический характер. </w:t>
      </w:r>
    </w:p>
    <w:p w14:paraId="2282BD04" w14:textId="77777777" w:rsidR="00461F48" w:rsidRPr="005E161E" w:rsidRDefault="00461F48" w:rsidP="00461F48">
      <w:pPr>
        <w:shd w:val="clear" w:color="auto" w:fill="FFFFFF"/>
        <w:spacing w:line="360" w:lineRule="auto"/>
        <w:ind w:firstLine="709"/>
        <w:jc w:val="both"/>
        <w:rPr>
          <w:sz w:val="28"/>
          <w:szCs w:val="28"/>
        </w:rPr>
      </w:pPr>
      <w:r w:rsidRPr="005E161E">
        <w:rPr>
          <w:sz w:val="28"/>
          <w:szCs w:val="28"/>
        </w:rPr>
        <w:t xml:space="preserve">Для каждого аргумента подберите примеры, факты, ситуации из жизни, личного опыта и т.д. Еще раз просмотрите подобранные иллюстрации. </w:t>
      </w:r>
      <w:r w:rsidRPr="005E161E">
        <w:rPr>
          <w:sz w:val="28"/>
          <w:szCs w:val="28"/>
        </w:rPr>
        <w:lastRenderedPageBreak/>
        <w:t xml:space="preserve">Подумайте, какие литературные приемы вы будете использовать, чтобы сделать язык вашего эссе более интересным, живым (сравнения, аналогии, эпитеты и т.д.). Распределите подобранные аргументы и/или контраргументы в последовательности. Это будет ваш условный план. </w:t>
      </w:r>
    </w:p>
    <w:p w14:paraId="0C9A175A" w14:textId="77777777" w:rsidR="00461F48" w:rsidRPr="005E161E" w:rsidRDefault="00461F48" w:rsidP="00461F48">
      <w:pPr>
        <w:shd w:val="clear" w:color="auto" w:fill="FFFFFF"/>
        <w:spacing w:line="360" w:lineRule="auto"/>
        <w:ind w:firstLine="709"/>
        <w:jc w:val="both"/>
        <w:rPr>
          <w:sz w:val="28"/>
          <w:szCs w:val="28"/>
        </w:rPr>
      </w:pPr>
      <w:r w:rsidRPr="005E161E">
        <w:rPr>
          <w:sz w:val="28"/>
          <w:szCs w:val="28"/>
        </w:rPr>
        <w:t xml:space="preserve">Придумайте вступление к рассуждению (в нем можно написать, почему вы выбрали это высказывание, сразу определить свою позицию, задать свой вопрос автору цитаты и т.д.). </w:t>
      </w:r>
    </w:p>
    <w:p w14:paraId="0E7E8375" w14:textId="77777777" w:rsidR="00461F48" w:rsidRPr="005E161E" w:rsidRDefault="00461F48" w:rsidP="00461F48">
      <w:pPr>
        <w:shd w:val="clear" w:color="auto" w:fill="FFFFFF"/>
        <w:spacing w:line="360" w:lineRule="auto"/>
        <w:ind w:firstLine="709"/>
        <w:jc w:val="both"/>
        <w:rPr>
          <w:sz w:val="28"/>
          <w:szCs w:val="28"/>
        </w:rPr>
      </w:pPr>
      <w:r w:rsidRPr="005E161E">
        <w:rPr>
          <w:sz w:val="28"/>
          <w:szCs w:val="28"/>
        </w:rPr>
        <w:t xml:space="preserve">Изложите свою точку зрения в той последовательности, которую вы наметили. </w:t>
      </w:r>
    </w:p>
    <w:p w14:paraId="2685D5FB" w14:textId="77777777" w:rsidR="00461F48" w:rsidRPr="005E161E" w:rsidRDefault="00461F48" w:rsidP="00461F48">
      <w:pPr>
        <w:shd w:val="clear" w:color="auto" w:fill="FFFFFF"/>
        <w:spacing w:line="360" w:lineRule="auto"/>
        <w:ind w:firstLine="709"/>
        <w:jc w:val="both"/>
        <w:rPr>
          <w:sz w:val="28"/>
          <w:szCs w:val="28"/>
        </w:rPr>
      </w:pPr>
      <w:r w:rsidRPr="005E161E">
        <w:rPr>
          <w:sz w:val="28"/>
          <w:szCs w:val="28"/>
        </w:rPr>
        <w:t>Сформулируйте общий вывод работы и, если необходимо, отредактируйте ее.</w:t>
      </w:r>
    </w:p>
    <w:p w14:paraId="776EB3AE" w14:textId="77777777" w:rsidR="00461F48" w:rsidRPr="005E161E" w:rsidRDefault="00461F48" w:rsidP="00461F48">
      <w:pPr>
        <w:pStyle w:val="afb"/>
        <w:numPr>
          <w:ilvl w:val="0"/>
          <w:numId w:val="40"/>
        </w:numPr>
        <w:shd w:val="clear" w:color="auto" w:fill="FFFFFF"/>
        <w:tabs>
          <w:tab w:val="left" w:pos="1056"/>
        </w:tabs>
        <w:spacing w:line="360" w:lineRule="auto"/>
        <w:ind w:left="0" w:right="10" w:firstLine="710"/>
        <w:jc w:val="both"/>
        <w:rPr>
          <w:sz w:val="28"/>
          <w:szCs w:val="28"/>
        </w:rPr>
      </w:pPr>
      <w:r w:rsidRPr="005E161E">
        <w:rPr>
          <w:spacing w:val="-2"/>
          <w:sz w:val="28"/>
          <w:szCs w:val="28"/>
        </w:rPr>
        <w:t xml:space="preserve">Объем эссе – не более 6 страниц, кроме выполнения заданий </w:t>
      </w:r>
      <w:r w:rsidRPr="005E161E">
        <w:rPr>
          <w:sz w:val="28"/>
          <w:szCs w:val="28"/>
        </w:rPr>
        <w:t>по формам установленного кафедрами образца (таблицы, графики и т.д.) при необходимости.</w:t>
      </w:r>
    </w:p>
    <w:p w14:paraId="3A241123" w14:textId="5E298DDD" w:rsidR="00FB45FE" w:rsidRPr="005E161E" w:rsidRDefault="00FB45FE" w:rsidP="00FB45FE">
      <w:pPr>
        <w:spacing w:before="120" w:after="120" w:line="353" w:lineRule="auto"/>
        <w:ind w:firstLine="709"/>
        <w:jc w:val="both"/>
        <w:rPr>
          <w:b/>
          <w:bCs/>
          <w:sz w:val="28"/>
          <w:szCs w:val="28"/>
        </w:rPr>
      </w:pPr>
      <w:r w:rsidRPr="005E161E">
        <w:rPr>
          <w:b/>
          <w:bCs/>
          <w:sz w:val="28"/>
          <w:szCs w:val="28"/>
        </w:rPr>
        <w:t xml:space="preserve">Методические рекомендации по решению практико-ориентированных заданий </w:t>
      </w:r>
    </w:p>
    <w:p w14:paraId="14B24F73" w14:textId="77777777" w:rsidR="00FB45FE" w:rsidRPr="005E161E" w:rsidRDefault="00FB45FE" w:rsidP="00FB2C82">
      <w:pPr>
        <w:spacing w:line="353" w:lineRule="auto"/>
        <w:ind w:firstLine="709"/>
        <w:jc w:val="both"/>
        <w:rPr>
          <w:bCs/>
          <w:sz w:val="28"/>
          <w:szCs w:val="28"/>
        </w:rPr>
      </w:pPr>
      <w:r w:rsidRPr="005E161E">
        <w:rPr>
          <w:bCs/>
          <w:sz w:val="28"/>
          <w:szCs w:val="28"/>
        </w:rPr>
        <w:t xml:space="preserve">Практико-ориентированное задание предусматривает изучение, анализ и принятие решений по ситуации, которая возникла в результате определенных событий, реальных ситуаций или может возникнуть при определенных обстоятельствах в конкретной организации в тот или иной момент времени. Обучающиеся должны проанализировать ситуацию, разобраться в сути проблем, предложить возможные решения и выбрать лучшее из них. </w:t>
      </w:r>
    </w:p>
    <w:p w14:paraId="179E9931" w14:textId="77777777" w:rsidR="00FB45FE" w:rsidRPr="005E161E" w:rsidRDefault="00FB45FE" w:rsidP="00FB2C82">
      <w:pPr>
        <w:tabs>
          <w:tab w:val="left" w:pos="993"/>
        </w:tabs>
        <w:spacing w:line="353" w:lineRule="auto"/>
        <w:ind w:firstLine="709"/>
        <w:jc w:val="both"/>
        <w:rPr>
          <w:bCs/>
          <w:sz w:val="28"/>
          <w:szCs w:val="28"/>
        </w:rPr>
      </w:pPr>
      <w:r w:rsidRPr="005E161E">
        <w:rPr>
          <w:bCs/>
          <w:sz w:val="28"/>
          <w:szCs w:val="28"/>
        </w:rPr>
        <w:t xml:space="preserve">Этапы работы над ситуацией в аудитории: </w:t>
      </w:r>
    </w:p>
    <w:p w14:paraId="3A6798EF" w14:textId="77777777" w:rsidR="00FB45FE" w:rsidRPr="005E161E" w:rsidRDefault="00FB45FE" w:rsidP="00FB2C82">
      <w:pPr>
        <w:numPr>
          <w:ilvl w:val="0"/>
          <w:numId w:val="34"/>
        </w:numPr>
        <w:tabs>
          <w:tab w:val="clear" w:pos="1429"/>
          <w:tab w:val="left" w:pos="993"/>
        </w:tabs>
        <w:spacing w:line="353" w:lineRule="auto"/>
        <w:ind w:left="0" w:firstLine="709"/>
        <w:jc w:val="both"/>
        <w:rPr>
          <w:bCs/>
          <w:sz w:val="28"/>
          <w:szCs w:val="28"/>
        </w:rPr>
      </w:pPr>
      <w:r w:rsidRPr="005E161E">
        <w:rPr>
          <w:bCs/>
          <w:sz w:val="28"/>
          <w:szCs w:val="28"/>
        </w:rPr>
        <w:t xml:space="preserve">индивидуальное изучение студентами содержания ситуации; </w:t>
      </w:r>
    </w:p>
    <w:p w14:paraId="3362E224" w14:textId="77777777" w:rsidR="00FB45FE" w:rsidRPr="005E161E" w:rsidRDefault="00FB45FE" w:rsidP="00FB2C82">
      <w:pPr>
        <w:numPr>
          <w:ilvl w:val="0"/>
          <w:numId w:val="34"/>
        </w:numPr>
        <w:tabs>
          <w:tab w:val="clear" w:pos="1429"/>
          <w:tab w:val="left" w:pos="993"/>
        </w:tabs>
        <w:spacing w:line="353" w:lineRule="auto"/>
        <w:ind w:left="0" w:firstLine="709"/>
        <w:jc w:val="both"/>
        <w:rPr>
          <w:bCs/>
          <w:sz w:val="28"/>
          <w:szCs w:val="28"/>
        </w:rPr>
      </w:pPr>
      <w:r w:rsidRPr="005E161E">
        <w:rPr>
          <w:bCs/>
          <w:sz w:val="28"/>
          <w:szCs w:val="28"/>
        </w:rPr>
        <w:t xml:space="preserve">формулировка преподавателем основных заданий; </w:t>
      </w:r>
    </w:p>
    <w:p w14:paraId="738A4655" w14:textId="77777777" w:rsidR="00FB45FE" w:rsidRPr="005E161E" w:rsidRDefault="00FB45FE" w:rsidP="00FB2C82">
      <w:pPr>
        <w:numPr>
          <w:ilvl w:val="0"/>
          <w:numId w:val="34"/>
        </w:numPr>
        <w:tabs>
          <w:tab w:val="clear" w:pos="1429"/>
          <w:tab w:val="left" w:pos="993"/>
        </w:tabs>
        <w:spacing w:line="353" w:lineRule="auto"/>
        <w:ind w:left="0" w:firstLine="709"/>
        <w:jc w:val="both"/>
        <w:rPr>
          <w:bCs/>
          <w:sz w:val="28"/>
          <w:szCs w:val="28"/>
        </w:rPr>
      </w:pPr>
      <w:r w:rsidRPr="005E161E">
        <w:rPr>
          <w:bCs/>
          <w:sz w:val="28"/>
          <w:szCs w:val="28"/>
        </w:rPr>
        <w:t xml:space="preserve">распределение студентов по малым группам; </w:t>
      </w:r>
    </w:p>
    <w:p w14:paraId="1AB9211E" w14:textId="77777777" w:rsidR="00FB45FE" w:rsidRPr="005E161E" w:rsidRDefault="00FB45FE" w:rsidP="00FB2C82">
      <w:pPr>
        <w:numPr>
          <w:ilvl w:val="0"/>
          <w:numId w:val="34"/>
        </w:numPr>
        <w:tabs>
          <w:tab w:val="clear" w:pos="1429"/>
          <w:tab w:val="left" w:pos="993"/>
        </w:tabs>
        <w:spacing w:line="353" w:lineRule="auto"/>
        <w:ind w:left="0" w:firstLine="709"/>
        <w:jc w:val="both"/>
        <w:rPr>
          <w:bCs/>
          <w:sz w:val="28"/>
          <w:szCs w:val="28"/>
        </w:rPr>
      </w:pPr>
      <w:r w:rsidRPr="005E161E">
        <w:rPr>
          <w:bCs/>
          <w:sz w:val="28"/>
          <w:szCs w:val="28"/>
        </w:rPr>
        <w:t xml:space="preserve">работа студентов в составе малой группы, выбор лидера; </w:t>
      </w:r>
    </w:p>
    <w:p w14:paraId="4B3847A7" w14:textId="77777777" w:rsidR="00FB45FE" w:rsidRPr="005E161E" w:rsidRDefault="00FB45FE" w:rsidP="00FB2C82">
      <w:pPr>
        <w:numPr>
          <w:ilvl w:val="0"/>
          <w:numId w:val="34"/>
        </w:numPr>
        <w:tabs>
          <w:tab w:val="clear" w:pos="1429"/>
          <w:tab w:val="left" w:pos="993"/>
        </w:tabs>
        <w:spacing w:line="353" w:lineRule="auto"/>
        <w:ind w:left="0" w:firstLine="709"/>
        <w:jc w:val="both"/>
        <w:rPr>
          <w:bCs/>
          <w:sz w:val="28"/>
          <w:szCs w:val="28"/>
        </w:rPr>
      </w:pPr>
      <w:r w:rsidRPr="005E161E">
        <w:rPr>
          <w:bCs/>
          <w:sz w:val="28"/>
          <w:szCs w:val="28"/>
        </w:rPr>
        <w:t xml:space="preserve">представление «решений» каждой малой группой; </w:t>
      </w:r>
    </w:p>
    <w:p w14:paraId="49219DA5" w14:textId="77777777" w:rsidR="00FB45FE" w:rsidRPr="005E161E" w:rsidRDefault="00FB45FE" w:rsidP="00FB2C82">
      <w:pPr>
        <w:numPr>
          <w:ilvl w:val="0"/>
          <w:numId w:val="34"/>
        </w:numPr>
        <w:tabs>
          <w:tab w:val="clear" w:pos="1429"/>
          <w:tab w:val="left" w:pos="993"/>
        </w:tabs>
        <w:spacing w:line="353" w:lineRule="auto"/>
        <w:ind w:left="0" w:firstLine="709"/>
        <w:jc w:val="both"/>
        <w:rPr>
          <w:bCs/>
          <w:sz w:val="28"/>
          <w:szCs w:val="28"/>
        </w:rPr>
      </w:pPr>
      <w:r w:rsidRPr="005E161E">
        <w:rPr>
          <w:bCs/>
          <w:sz w:val="28"/>
          <w:szCs w:val="28"/>
        </w:rPr>
        <w:t xml:space="preserve">общая дискуссия, ответы на вопросы; </w:t>
      </w:r>
    </w:p>
    <w:p w14:paraId="29A9A3D3" w14:textId="77777777" w:rsidR="00FB45FE" w:rsidRPr="005E161E" w:rsidRDefault="00FB45FE" w:rsidP="00FB2C82">
      <w:pPr>
        <w:numPr>
          <w:ilvl w:val="0"/>
          <w:numId w:val="34"/>
        </w:numPr>
        <w:tabs>
          <w:tab w:val="clear" w:pos="1429"/>
          <w:tab w:val="left" w:pos="993"/>
        </w:tabs>
        <w:spacing w:line="353" w:lineRule="auto"/>
        <w:ind w:left="0" w:firstLine="709"/>
        <w:jc w:val="both"/>
        <w:rPr>
          <w:bCs/>
          <w:sz w:val="28"/>
          <w:szCs w:val="28"/>
        </w:rPr>
      </w:pPr>
      <w:r w:rsidRPr="005E161E">
        <w:rPr>
          <w:bCs/>
          <w:sz w:val="28"/>
          <w:szCs w:val="28"/>
        </w:rPr>
        <w:lastRenderedPageBreak/>
        <w:t xml:space="preserve">подведение преподавателем итогов обсуждения ситуации и решения заданий. </w:t>
      </w:r>
    </w:p>
    <w:p w14:paraId="6BFEAA2B" w14:textId="77777777" w:rsidR="00FB45FE" w:rsidRPr="005E161E" w:rsidRDefault="00FB45FE" w:rsidP="00FB2C82">
      <w:pPr>
        <w:spacing w:line="353" w:lineRule="auto"/>
        <w:ind w:firstLine="709"/>
        <w:jc w:val="both"/>
        <w:rPr>
          <w:bCs/>
          <w:sz w:val="28"/>
          <w:szCs w:val="28"/>
        </w:rPr>
      </w:pPr>
      <w:r w:rsidRPr="005E161E">
        <w:rPr>
          <w:bCs/>
          <w:sz w:val="28"/>
          <w:szCs w:val="28"/>
        </w:rPr>
        <w:t xml:space="preserve">В случае если практико-ориентированное задание выдается студентам на самостоятельную работу, необходимым условием отнесения этой формы обучения к интерактиву является необходимость групповой (командной) самостоятельной работы над полученным заданием. </w:t>
      </w:r>
    </w:p>
    <w:p w14:paraId="75E372AA" w14:textId="63C11DB9" w:rsidR="00DC1453" w:rsidRPr="005E161E" w:rsidRDefault="008D1A44" w:rsidP="004946A6">
      <w:pPr>
        <w:shd w:val="clear" w:color="auto" w:fill="FFFFFF"/>
        <w:tabs>
          <w:tab w:val="left" w:pos="1056"/>
        </w:tabs>
        <w:spacing w:line="360" w:lineRule="auto"/>
        <w:ind w:right="19" w:firstLine="710"/>
        <w:jc w:val="both"/>
        <w:rPr>
          <w:i/>
          <w:iCs/>
          <w:spacing w:val="-2"/>
          <w:sz w:val="28"/>
          <w:szCs w:val="28"/>
        </w:rPr>
      </w:pPr>
      <w:r w:rsidRPr="005E161E">
        <w:rPr>
          <w:b/>
          <w:bCs/>
          <w:iCs/>
          <w:sz w:val="28"/>
          <w:szCs w:val="28"/>
        </w:rPr>
        <w:t xml:space="preserve">Методические рекомендации </w:t>
      </w:r>
      <w:r w:rsidR="00DC1453" w:rsidRPr="005E161E">
        <w:rPr>
          <w:b/>
          <w:bCs/>
          <w:sz w:val="28"/>
          <w:szCs w:val="28"/>
        </w:rPr>
        <w:t>по проведению обсуждений в группах</w:t>
      </w:r>
      <w:r w:rsidR="007B56A3" w:rsidRPr="005E161E">
        <w:rPr>
          <w:b/>
          <w:bCs/>
          <w:sz w:val="28"/>
          <w:szCs w:val="28"/>
        </w:rPr>
        <w:t xml:space="preserve"> </w:t>
      </w:r>
    </w:p>
    <w:p w14:paraId="31B2CFF5" w14:textId="77777777" w:rsidR="00E8651F" w:rsidRPr="005E161E" w:rsidRDefault="00E8651F" w:rsidP="008D1A44">
      <w:pPr>
        <w:pStyle w:val="afb"/>
        <w:numPr>
          <w:ilvl w:val="0"/>
          <w:numId w:val="5"/>
        </w:numPr>
        <w:shd w:val="clear" w:color="auto" w:fill="FFFFFF"/>
        <w:tabs>
          <w:tab w:val="clear" w:pos="2340"/>
          <w:tab w:val="num" w:pos="709"/>
          <w:tab w:val="left" w:pos="1056"/>
          <w:tab w:val="left" w:pos="1416"/>
        </w:tabs>
        <w:spacing w:line="360" w:lineRule="auto"/>
        <w:ind w:left="0" w:firstLine="710"/>
        <w:jc w:val="both"/>
        <w:rPr>
          <w:sz w:val="28"/>
          <w:szCs w:val="28"/>
        </w:rPr>
      </w:pPr>
      <w:r w:rsidRPr="005E161E">
        <w:rPr>
          <w:sz w:val="28"/>
          <w:szCs w:val="28"/>
        </w:rPr>
        <w:t>Обсуждение в группах</w:t>
      </w:r>
      <w:r w:rsidRPr="005E161E">
        <w:rPr>
          <w:i/>
          <w:iCs/>
          <w:sz w:val="28"/>
          <w:szCs w:val="28"/>
        </w:rPr>
        <w:t xml:space="preserve"> </w:t>
      </w:r>
      <w:r w:rsidRPr="005E161E">
        <w:rPr>
          <w:sz w:val="28"/>
          <w:szCs w:val="28"/>
        </w:rPr>
        <w:t>- рассмотрение какого-либо вопроса,</w:t>
      </w:r>
      <w:r w:rsidRPr="005E161E">
        <w:rPr>
          <w:sz w:val="28"/>
          <w:szCs w:val="28"/>
        </w:rPr>
        <w:br/>
        <w:t>направленное на нахождение истины или достижение лучшего</w:t>
      </w:r>
      <w:r w:rsidRPr="005E161E">
        <w:rPr>
          <w:sz w:val="28"/>
          <w:szCs w:val="28"/>
        </w:rPr>
        <w:br/>
        <w:t>взаимопонимания в группе. Групповое обсуждение какого-либо вопроса</w:t>
      </w:r>
      <w:r w:rsidR="007B56A3" w:rsidRPr="005E161E">
        <w:rPr>
          <w:sz w:val="28"/>
          <w:szCs w:val="28"/>
        </w:rPr>
        <w:t xml:space="preserve"> </w:t>
      </w:r>
      <w:r w:rsidRPr="005E161E">
        <w:rPr>
          <w:spacing w:val="-2"/>
          <w:sz w:val="28"/>
          <w:szCs w:val="28"/>
        </w:rPr>
        <w:t>направлено на нахождении истины или достижение лучшего взаимопонимания.</w:t>
      </w:r>
      <w:r w:rsidR="007B56A3" w:rsidRPr="005E161E">
        <w:rPr>
          <w:spacing w:val="-2"/>
          <w:sz w:val="28"/>
          <w:szCs w:val="28"/>
        </w:rPr>
        <w:t xml:space="preserve"> </w:t>
      </w:r>
      <w:r w:rsidRPr="005E161E">
        <w:rPr>
          <w:sz w:val="28"/>
          <w:szCs w:val="28"/>
        </w:rPr>
        <w:t>Групповые обсуждения способствуют лучшему усвоению изучаемо</w:t>
      </w:r>
      <w:r w:rsidR="006652C1" w:rsidRPr="005E161E">
        <w:rPr>
          <w:sz w:val="28"/>
          <w:szCs w:val="28"/>
        </w:rPr>
        <w:t xml:space="preserve">го </w:t>
      </w:r>
      <w:r w:rsidRPr="005E161E">
        <w:rPr>
          <w:sz w:val="28"/>
          <w:szCs w:val="28"/>
        </w:rPr>
        <w:t>материала.</w:t>
      </w:r>
    </w:p>
    <w:p w14:paraId="33E0A892" w14:textId="77777777" w:rsidR="00E8651F" w:rsidRPr="005E161E" w:rsidRDefault="00E8651F" w:rsidP="008D1A44">
      <w:pPr>
        <w:pStyle w:val="afb"/>
        <w:numPr>
          <w:ilvl w:val="0"/>
          <w:numId w:val="5"/>
        </w:numPr>
        <w:shd w:val="clear" w:color="auto" w:fill="FFFFFF"/>
        <w:tabs>
          <w:tab w:val="clear" w:pos="2340"/>
          <w:tab w:val="num" w:pos="709"/>
          <w:tab w:val="left" w:pos="1056"/>
        </w:tabs>
        <w:spacing w:line="360" w:lineRule="auto"/>
        <w:ind w:left="0" w:right="10" w:firstLine="710"/>
        <w:jc w:val="both"/>
        <w:rPr>
          <w:sz w:val="28"/>
          <w:szCs w:val="28"/>
        </w:rPr>
      </w:pPr>
      <w:r w:rsidRPr="005E161E">
        <w:rPr>
          <w:sz w:val="28"/>
          <w:szCs w:val="28"/>
        </w:rPr>
        <w:t xml:space="preserve">На первом этапе группового обсуждения перед студентами ставится </w:t>
      </w:r>
      <w:r w:rsidRPr="005E161E">
        <w:rPr>
          <w:spacing w:val="-3"/>
          <w:sz w:val="28"/>
          <w:szCs w:val="28"/>
        </w:rPr>
        <w:t xml:space="preserve">проблема, выделяется определенное время, в течение которого студенты должны </w:t>
      </w:r>
      <w:r w:rsidRPr="005E161E">
        <w:rPr>
          <w:sz w:val="28"/>
          <w:szCs w:val="28"/>
        </w:rPr>
        <w:t>подготовить аргументированный развернутый ответ.</w:t>
      </w:r>
    </w:p>
    <w:p w14:paraId="4CAFB637" w14:textId="77777777" w:rsidR="00E8651F" w:rsidRPr="005E161E" w:rsidRDefault="00E8651F" w:rsidP="008D1A44">
      <w:pPr>
        <w:pStyle w:val="afb"/>
        <w:numPr>
          <w:ilvl w:val="0"/>
          <w:numId w:val="5"/>
        </w:numPr>
        <w:shd w:val="clear" w:color="auto" w:fill="FFFFFF"/>
        <w:tabs>
          <w:tab w:val="clear" w:pos="2340"/>
          <w:tab w:val="num" w:pos="709"/>
          <w:tab w:val="left" w:pos="1056"/>
        </w:tabs>
        <w:spacing w:line="360" w:lineRule="auto"/>
        <w:ind w:left="0" w:right="14" w:firstLine="710"/>
        <w:jc w:val="both"/>
        <w:rPr>
          <w:sz w:val="28"/>
          <w:szCs w:val="28"/>
        </w:rPr>
      </w:pPr>
      <w:r w:rsidRPr="005E161E">
        <w:rPr>
          <w:spacing w:val="-1"/>
          <w:sz w:val="28"/>
          <w:szCs w:val="28"/>
        </w:rPr>
        <w:t xml:space="preserve">Преподаватель может устанавливать определенные правила проведения </w:t>
      </w:r>
      <w:r w:rsidRPr="005E161E">
        <w:rPr>
          <w:sz w:val="28"/>
          <w:szCs w:val="28"/>
        </w:rPr>
        <w:t>группового обсуждения:</w:t>
      </w:r>
    </w:p>
    <w:p w14:paraId="0BEE3945" w14:textId="77777777" w:rsidR="00E8651F" w:rsidRPr="005E161E" w:rsidRDefault="006652C1" w:rsidP="004946A6">
      <w:pPr>
        <w:widowControl w:val="0"/>
        <w:shd w:val="clear" w:color="auto" w:fill="FFFFFF"/>
        <w:tabs>
          <w:tab w:val="left" w:pos="749"/>
          <w:tab w:val="left" w:pos="1056"/>
        </w:tabs>
        <w:autoSpaceDE w:val="0"/>
        <w:autoSpaceDN w:val="0"/>
        <w:adjustRightInd w:val="0"/>
        <w:spacing w:line="360" w:lineRule="auto"/>
        <w:ind w:right="10" w:firstLine="710"/>
        <w:jc w:val="both"/>
        <w:rPr>
          <w:sz w:val="28"/>
          <w:szCs w:val="28"/>
        </w:rPr>
      </w:pPr>
      <w:r w:rsidRPr="005E161E">
        <w:rPr>
          <w:rFonts w:eastAsia="Times New Roman"/>
          <w:spacing w:val="-2"/>
          <w:sz w:val="28"/>
          <w:szCs w:val="28"/>
        </w:rPr>
        <w:t xml:space="preserve">- </w:t>
      </w:r>
      <w:r w:rsidR="00E8651F" w:rsidRPr="005E161E">
        <w:rPr>
          <w:rFonts w:eastAsia="Times New Roman"/>
          <w:spacing w:val="-2"/>
          <w:sz w:val="28"/>
          <w:szCs w:val="28"/>
        </w:rPr>
        <w:t xml:space="preserve">задавать определенные рамки обсуждения (например, указать не менее 10 </w:t>
      </w:r>
      <w:r w:rsidR="00E8651F" w:rsidRPr="005E161E">
        <w:rPr>
          <w:rFonts w:eastAsia="Times New Roman"/>
          <w:sz w:val="28"/>
          <w:szCs w:val="28"/>
        </w:rPr>
        <w:t>ошибок);</w:t>
      </w:r>
    </w:p>
    <w:p w14:paraId="4D17C503" w14:textId="77777777" w:rsidR="00E8651F" w:rsidRPr="005E161E" w:rsidRDefault="006652C1" w:rsidP="004946A6">
      <w:pPr>
        <w:widowControl w:val="0"/>
        <w:shd w:val="clear" w:color="auto" w:fill="FFFFFF"/>
        <w:tabs>
          <w:tab w:val="left" w:pos="749"/>
          <w:tab w:val="left" w:pos="1056"/>
        </w:tabs>
        <w:autoSpaceDE w:val="0"/>
        <w:autoSpaceDN w:val="0"/>
        <w:adjustRightInd w:val="0"/>
        <w:spacing w:line="360" w:lineRule="auto"/>
        <w:ind w:firstLine="710"/>
        <w:rPr>
          <w:sz w:val="28"/>
          <w:szCs w:val="28"/>
        </w:rPr>
      </w:pPr>
      <w:r w:rsidRPr="005E161E">
        <w:rPr>
          <w:rFonts w:eastAsia="Times New Roman"/>
          <w:spacing w:val="-1"/>
          <w:sz w:val="28"/>
          <w:szCs w:val="28"/>
        </w:rPr>
        <w:t xml:space="preserve">- </w:t>
      </w:r>
      <w:r w:rsidR="00E8651F" w:rsidRPr="005E161E">
        <w:rPr>
          <w:rFonts w:eastAsia="Times New Roman"/>
          <w:spacing w:val="-1"/>
          <w:sz w:val="28"/>
          <w:szCs w:val="28"/>
        </w:rPr>
        <w:t>ввести алгоритм выработки общего мнения;</w:t>
      </w:r>
    </w:p>
    <w:p w14:paraId="23EDDFBB" w14:textId="77777777" w:rsidR="00E8651F" w:rsidRPr="005E161E" w:rsidRDefault="006652C1" w:rsidP="004946A6">
      <w:pPr>
        <w:widowControl w:val="0"/>
        <w:shd w:val="clear" w:color="auto" w:fill="FFFFFF"/>
        <w:tabs>
          <w:tab w:val="left" w:pos="749"/>
          <w:tab w:val="left" w:pos="1056"/>
        </w:tabs>
        <w:autoSpaceDE w:val="0"/>
        <w:autoSpaceDN w:val="0"/>
        <w:adjustRightInd w:val="0"/>
        <w:spacing w:line="360" w:lineRule="auto"/>
        <w:ind w:firstLine="710"/>
        <w:rPr>
          <w:sz w:val="28"/>
          <w:szCs w:val="28"/>
        </w:rPr>
      </w:pPr>
      <w:r w:rsidRPr="005E161E">
        <w:rPr>
          <w:rFonts w:eastAsia="Times New Roman"/>
          <w:spacing w:val="-1"/>
          <w:sz w:val="28"/>
          <w:szCs w:val="28"/>
        </w:rPr>
        <w:t xml:space="preserve">- </w:t>
      </w:r>
      <w:r w:rsidR="00E8651F" w:rsidRPr="005E161E">
        <w:rPr>
          <w:rFonts w:eastAsia="Times New Roman"/>
          <w:spacing w:val="-1"/>
          <w:sz w:val="28"/>
          <w:szCs w:val="28"/>
        </w:rPr>
        <w:t>назначить лидера, руководящего ходом группового обсуждения и др.</w:t>
      </w:r>
    </w:p>
    <w:p w14:paraId="77ACC207" w14:textId="77777777" w:rsidR="00E8651F" w:rsidRPr="005E161E" w:rsidRDefault="00E8651F" w:rsidP="008D1A44">
      <w:pPr>
        <w:pStyle w:val="afb"/>
        <w:numPr>
          <w:ilvl w:val="0"/>
          <w:numId w:val="5"/>
        </w:numPr>
        <w:shd w:val="clear" w:color="auto" w:fill="FFFFFF"/>
        <w:tabs>
          <w:tab w:val="clear" w:pos="2340"/>
          <w:tab w:val="num" w:pos="709"/>
          <w:tab w:val="left" w:pos="1056"/>
        </w:tabs>
        <w:spacing w:line="360" w:lineRule="auto"/>
        <w:ind w:left="0" w:right="14" w:firstLine="710"/>
        <w:jc w:val="both"/>
        <w:rPr>
          <w:sz w:val="28"/>
          <w:szCs w:val="28"/>
        </w:rPr>
      </w:pPr>
      <w:r w:rsidRPr="005E161E">
        <w:rPr>
          <w:sz w:val="28"/>
          <w:szCs w:val="28"/>
        </w:rPr>
        <w:t>На втором этапе группового обсуждения вырабатывается групповое решение совместно с преподавателем.</w:t>
      </w:r>
    </w:p>
    <w:p w14:paraId="399C701E" w14:textId="64FE6F90" w:rsidR="00E8651F" w:rsidRPr="005E161E" w:rsidRDefault="00E8651F" w:rsidP="008D1A44">
      <w:pPr>
        <w:pStyle w:val="afb"/>
        <w:numPr>
          <w:ilvl w:val="0"/>
          <w:numId w:val="5"/>
        </w:numPr>
        <w:shd w:val="clear" w:color="auto" w:fill="FFFFFF"/>
        <w:tabs>
          <w:tab w:val="clear" w:pos="2340"/>
          <w:tab w:val="num" w:pos="709"/>
          <w:tab w:val="left" w:pos="1056"/>
        </w:tabs>
        <w:spacing w:line="360" w:lineRule="auto"/>
        <w:ind w:left="0" w:right="24" w:firstLine="710"/>
        <w:jc w:val="both"/>
        <w:rPr>
          <w:sz w:val="28"/>
          <w:szCs w:val="28"/>
        </w:rPr>
      </w:pPr>
      <w:r w:rsidRPr="005E161E">
        <w:rPr>
          <w:spacing w:val="-2"/>
          <w:sz w:val="28"/>
          <w:szCs w:val="28"/>
        </w:rPr>
        <w:t xml:space="preserve">Разновидностью группового обсуждения является круглый стол, который проводится с целью поделиться проблемами, собственным видением вопроса, </w:t>
      </w:r>
      <w:r w:rsidRPr="005E161E">
        <w:rPr>
          <w:sz w:val="28"/>
          <w:szCs w:val="28"/>
        </w:rPr>
        <w:t>познакомиться с опытом, достижениями.</w:t>
      </w:r>
    </w:p>
    <w:p w14:paraId="2D9B1459" w14:textId="77777777" w:rsidR="008D1A44" w:rsidRPr="005E161E" w:rsidRDefault="008D1A44" w:rsidP="008D1A44">
      <w:pPr>
        <w:pStyle w:val="1"/>
        <w:ind w:firstLine="709"/>
        <w:jc w:val="both"/>
        <w:rPr>
          <w:rFonts w:eastAsia="Calibri"/>
          <w:b/>
          <w:bCs/>
          <w:sz w:val="28"/>
          <w:szCs w:val="28"/>
          <w:lang w:eastAsia="ru-RU"/>
        </w:rPr>
      </w:pPr>
      <w:bookmarkStart w:id="58" w:name="_Toc83984734"/>
      <w:bookmarkStart w:id="59" w:name="_Toc95997792"/>
      <w:r w:rsidRPr="005E161E">
        <w:rPr>
          <w:b/>
          <w:bCs/>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58"/>
      <w:bookmarkEnd w:id="59"/>
    </w:p>
    <w:p w14:paraId="316865DC" w14:textId="77777777" w:rsidR="008D1A44" w:rsidRPr="005E161E" w:rsidRDefault="008D1A44" w:rsidP="008D1A44">
      <w:pPr>
        <w:spacing w:line="360" w:lineRule="auto"/>
        <w:ind w:firstLine="709"/>
        <w:rPr>
          <w:b/>
          <w:sz w:val="28"/>
          <w:szCs w:val="28"/>
        </w:rPr>
      </w:pPr>
      <w:bookmarkStart w:id="60" w:name="_Toc531614950"/>
      <w:bookmarkStart w:id="61" w:name="_Toc531686467"/>
      <w:r w:rsidRPr="005E161E">
        <w:rPr>
          <w:b/>
          <w:sz w:val="28"/>
          <w:szCs w:val="28"/>
        </w:rPr>
        <w:t>11.1. Комплект лицензионного программного обеспечения:</w:t>
      </w:r>
      <w:bookmarkEnd w:id="60"/>
      <w:bookmarkEnd w:id="61"/>
    </w:p>
    <w:p w14:paraId="0D18865C" w14:textId="77777777" w:rsidR="008D1A44" w:rsidRPr="005E161E" w:rsidRDefault="008D1A44" w:rsidP="008D1A44">
      <w:pPr>
        <w:spacing w:line="360" w:lineRule="auto"/>
        <w:ind w:firstLine="709"/>
        <w:rPr>
          <w:bCs/>
          <w:sz w:val="28"/>
          <w:szCs w:val="28"/>
        </w:rPr>
      </w:pPr>
      <w:bookmarkStart w:id="62" w:name="_Toc531614951"/>
      <w:bookmarkStart w:id="63" w:name="_Toc531686468"/>
      <w:r w:rsidRPr="005E161E">
        <w:rPr>
          <w:bCs/>
          <w:sz w:val="28"/>
          <w:szCs w:val="28"/>
        </w:rPr>
        <w:t>1.</w:t>
      </w:r>
      <w:r w:rsidRPr="005E161E">
        <w:rPr>
          <w:bCs/>
          <w:sz w:val="28"/>
          <w:szCs w:val="28"/>
          <w:lang w:val="en-US"/>
        </w:rPr>
        <w:t>Windows</w:t>
      </w:r>
      <w:r w:rsidRPr="005E161E">
        <w:rPr>
          <w:bCs/>
          <w:sz w:val="28"/>
          <w:szCs w:val="28"/>
        </w:rPr>
        <w:t xml:space="preserve">, </w:t>
      </w:r>
      <w:r w:rsidRPr="005E161E">
        <w:rPr>
          <w:bCs/>
          <w:sz w:val="28"/>
          <w:szCs w:val="28"/>
          <w:lang w:val="en-US"/>
        </w:rPr>
        <w:t>Microsoft</w:t>
      </w:r>
      <w:r w:rsidRPr="005E161E">
        <w:rPr>
          <w:bCs/>
          <w:sz w:val="28"/>
          <w:szCs w:val="28"/>
        </w:rPr>
        <w:t xml:space="preserve"> </w:t>
      </w:r>
      <w:r w:rsidRPr="005E161E">
        <w:rPr>
          <w:bCs/>
          <w:sz w:val="28"/>
          <w:szCs w:val="28"/>
          <w:lang w:val="en-US"/>
        </w:rPr>
        <w:t>Office</w:t>
      </w:r>
      <w:r w:rsidRPr="005E161E">
        <w:rPr>
          <w:bCs/>
          <w:sz w:val="28"/>
          <w:szCs w:val="28"/>
        </w:rPr>
        <w:t>.</w:t>
      </w:r>
      <w:bookmarkEnd w:id="62"/>
      <w:bookmarkEnd w:id="63"/>
    </w:p>
    <w:p w14:paraId="00E73E4F" w14:textId="562498E3" w:rsidR="008D1A44" w:rsidRPr="005E161E" w:rsidRDefault="008D1A44" w:rsidP="008D1A44">
      <w:pPr>
        <w:spacing w:line="360" w:lineRule="auto"/>
        <w:ind w:firstLine="709"/>
        <w:rPr>
          <w:bCs/>
          <w:sz w:val="28"/>
          <w:szCs w:val="28"/>
        </w:rPr>
      </w:pPr>
      <w:bookmarkStart w:id="64" w:name="_Toc531614952"/>
      <w:bookmarkStart w:id="65" w:name="_Toc531686469"/>
      <w:r w:rsidRPr="005E161E">
        <w:rPr>
          <w:bCs/>
          <w:sz w:val="28"/>
          <w:szCs w:val="28"/>
        </w:rPr>
        <w:t>2.</w:t>
      </w:r>
      <w:bookmarkEnd w:id="64"/>
      <w:bookmarkEnd w:id="65"/>
      <w:r w:rsidR="00517863" w:rsidRPr="00517863">
        <w:rPr>
          <w:rFonts w:eastAsia="Calibri"/>
          <w:bCs/>
          <w:kern w:val="32"/>
          <w:sz w:val="28"/>
          <w:szCs w:val="28"/>
        </w:rPr>
        <w:t xml:space="preserve"> </w:t>
      </w:r>
      <w:r w:rsidR="00517863" w:rsidRPr="00E3237A">
        <w:rPr>
          <w:rFonts w:eastAsia="Calibri"/>
          <w:bCs/>
          <w:kern w:val="32"/>
          <w:sz w:val="28"/>
          <w:szCs w:val="28"/>
        </w:rPr>
        <w:t xml:space="preserve">Антивирус </w:t>
      </w:r>
      <w:r w:rsidR="00517863" w:rsidRPr="00E3237A">
        <w:rPr>
          <w:rFonts w:eastAsia="Calibri"/>
          <w:bCs/>
          <w:kern w:val="32"/>
          <w:sz w:val="28"/>
          <w:szCs w:val="28"/>
          <w:lang w:val="en-US"/>
        </w:rPr>
        <w:t>Kaspersky</w:t>
      </w:r>
    </w:p>
    <w:p w14:paraId="46D82B25" w14:textId="77777777" w:rsidR="008D1A44" w:rsidRPr="005E161E" w:rsidRDefault="008D1A44" w:rsidP="00E4437A">
      <w:pPr>
        <w:spacing w:line="360" w:lineRule="auto"/>
        <w:ind w:firstLine="709"/>
        <w:jc w:val="both"/>
        <w:rPr>
          <w:b/>
          <w:sz w:val="28"/>
          <w:szCs w:val="28"/>
        </w:rPr>
      </w:pPr>
      <w:bookmarkStart w:id="66" w:name="_Toc531614953"/>
      <w:bookmarkStart w:id="67" w:name="_Toc531686470"/>
      <w:r w:rsidRPr="005E161E">
        <w:rPr>
          <w:b/>
          <w:sz w:val="28"/>
          <w:szCs w:val="28"/>
        </w:rPr>
        <w:t>11.2. Современные профессиональные базы данных и информационные справочные системы</w:t>
      </w:r>
      <w:bookmarkEnd w:id="66"/>
      <w:bookmarkEnd w:id="67"/>
    </w:p>
    <w:p w14:paraId="6DFBF212" w14:textId="77777777" w:rsidR="008D1A44" w:rsidRPr="005E161E" w:rsidRDefault="008D1A44" w:rsidP="008D1A44">
      <w:pPr>
        <w:shd w:val="clear" w:color="auto" w:fill="FFFFFF"/>
        <w:tabs>
          <w:tab w:val="left" w:pos="442"/>
        </w:tabs>
        <w:spacing w:line="360" w:lineRule="auto"/>
        <w:ind w:firstLine="709"/>
        <w:rPr>
          <w:rFonts w:eastAsia="Calibri"/>
          <w:bCs/>
          <w:sz w:val="28"/>
          <w:szCs w:val="28"/>
        </w:rPr>
      </w:pPr>
      <w:r w:rsidRPr="005E161E">
        <w:rPr>
          <w:rFonts w:eastAsia="Calibri"/>
          <w:bCs/>
          <w:sz w:val="28"/>
          <w:szCs w:val="28"/>
        </w:rPr>
        <w:t>1. Информационно-правовая система «Гарант»</w:t>
      </w:r>
    </w:p>
    <w:p w14:paraId="75828F40" w14:textId="77777777" w:rsidR="008D1A44" w:rsidRPr="005E161E" w:rsidRDefault="008D1A44" w:rsidP="008D1A44">
      <w:pPr>
        <w:shd w:val="clear" w:color="auto" w:fill="FFFFFF"/>
        <w:tabs>
          <w:tab w:val="left" w:pos="442"/>
        </w:tabs>
        <w:spacing w:line="360" w:lineRule="auto"/>
        <w:ind w:firstLine="709"/>
        <w:rPr>
          <w:rFonts w:eastAsia="Calibri"/>
          <w:bCs/>
          <w:sz w:val="28"/>
          <w:szCs w:val="28"/>
        </w:rPr>
      </w:pPr>
      <w:r w:rsidRPr="005E161E">
        <w:rPr>
          <w:rFonts w:eastAsia="Calibri"/>
          <w:bCs/>
          <w:sz w:val="28"/>
          <w:szCs w:val="28"/>
        </w:rPr>
        <w:t>2. Информационно-правовая система «Консультант Плюс»</w:t>
      </w:r>
    </w:p>
    <w:p w14:paraId="2CBE8E0D" w14:textId="77777777" w:rsidR="008D1A44" w:rsidRPr="005E161E" w:rsidRDefault="008D1A44" w:rsidP="008D1A44">
      <w:pPr>
        <w:shd w:val="clear" w:color="auto" w:fill="FFFFFF"/>
        <w:tabs>
          <w:tab w:val="left" w:pos="442"/>
        </w:tabs>
        <w:spacing w:line="360" w:lineRule="auto"/>
        <w:ind w:firstLine="709"/>
        <w:rPr>
          <w:rFonts w:eastAsia="Calibri"/>
          <w:bCs/>
          <w:sz w:val="28"/>
          <w:szCs w:val="28"/>
        </w:rPr>
      </w:pPr>
      <w:r w:rsidRPr="005E161E">
        <w:rPr>
          <w:rFonts w:eastAsia="Calibri"/>
          <w:bCs/>
          <w:sz w:val="28"/>
          <w:szCs w:val="28"/>
        </w:rPr>
        <w:t xml:space="preserve">3. Электронная энциклопедия: </w:t>
      </w:r>
      <w:hyperlink r:id="rId23" w:history="1">
        <w:r w:rsidRPr="005E161E">
          <w:rPr>
            <w:rStyle w:val="a4"/>
            <w:rFonts w:eastAsia="Calibri"/>
            <w:bCs/>
            <w:color w:val="auto"/>
            <w:sz w:val="28"/>
            <w:szCs w:val="28"/>
            <w:u w:val="none"/>
            <w:lang w:val="en-US"/>
          </w:rPr>
          <w:t>http</w:t>
        </w:r>
        <w:r w:rsidRPr="005E161E">
          <w:rPr>
            <w:rStyle w:val="a4"/>
            <w:rFonts w:eastAsia="Calibri"/>
            <w:bCs/>
            <w:color w:val="auto"/>
            <w:sz w:val="28"/>
            <w:szCs w:val="28"/>
            <w:u w:val="none"/>
          </w:rPr>
          <w:t>://</w:t>
        </w:r>
        <w:r w:rsidRPr="005E161E">
          <w:rPr>
            <w:rStyle w:val="a4"/>
            <w:rFonts w:eastAsia="Calibri"/>
            <w:bCs/>
            <w:color w:val="auto"/>
            <w:sz w:val="28"/>
            <w:szCs w:val="28"/>
            <w:u w:val="none"/>
            <w:lang w:val="en-US"/>
          </w:rPr>
          <w:t>ru</w:t>
        </w:r>
        <w:r w:rsidRPr="005E161E">
          <w:rPr>
            <w:rStyle w:val="a4"/>
            <w:rFonts w:eastAsia="Calibri"/>
            <w:bCs/>
            <w:color w:val="auto"/>
            <w:sz w:val="28"/>
            <w:szCs w:val="28"/>
            <w:u w:val="none"/>
          </w:rPr>
          <w:t>.</w:t>
        </w:r>
        <w:r w:rsidRPr="005E161E">
          <w:rPr>
            <w:rStyle w:val="a4"/>
            <w:rFonts w:eastAsia="Calibri"/>
            <w:bCs/>
            <w:color w:val="auto"/>
            <w:sz w:val="28"/>
            <w:szCs w:val="28"/>
            <w:u w:val="none"/>
            <w:lang w:val="en-US"/>
          </w:rPr>
          <w:t>wikipedia</w:t>
        </w:r>
        <w:r w:rsidRPr="005E161E">
          <w:rPr>
            <w:rStyle w:val="a4"/>
            <w:rFonts w:eastAsia="Calibri"/>
            <w:bCs/>
            <w:color w:val="auto"/>
            <w:sz w:val="28"/>
            <w:szCs w:val="28"/>
            <w:u w:val="none"/>
          </w:rPr>
          <w:t>.</w:t>
        </w:r>
        <w:r w:rsidRPr="005E161E">
          <w:rPr>
            <w:rStyle w:val="a4"/>
            <w:rFonts w:eastAsia="Calibri"/>
            <w:bCs/>
            <w:color w:val="auto"/>
            <w:sz w:val="28"/>
            <w:szCs w:val="28"/>
            <w:u w:val="none"/>
            <w:lang w:val="en-US"/>
          </w:rPr>
          <w:t>org</w:t>
        </w:r>
        <w:r w:rsidRPr="005E161E">
          <w:rPr>
            <w:rStyle w:val="a4"/>
            <w:rFonts w:eastAsia="Calibri"/>
            <w:bCs/>
            <w:color w:val="auto"/>
            <w:sz w:val="28"/>
            <w:szCs w:val="28"/>
            <w:u w:val="none"/>
          </w:rPr>
          <w:t>/</w:t>
        </w:r>
        <w:r w:rsidRPr="005E161E">
          <w:rPr>
            <w:rStyle w:val="a4"/>
            <w:rFonts w:eastAsia="Calibri"/>
            <w:bCs/>
            <w:color w:val="auto"/>
            <w:sz w:val="28"/>
            <w:szCs w:val="28"/>
            <w:u w:val="none"/>
            <w:lang w:val="en-US"/>
          </w:rPr>
          <w:t>wiki</w:t>
        </w:r>
        <w:r w:rsidRPr="005E161E">
          <w:rPr>
            <w:rStyle w:val="a4"/>
            <w:rFonts w:eastAsia="Calibri"/>
            <w:bCs/>
            <w:color w:val="auto"/>
            <w:sz w:val="28"/>
            <w:szCs w:val="28"/>
            <w:u w:val="none"/>
          </w:rPr>
          <w:t>/</w:t>
        </w:r>
        <w:r w:rsidRPr="005E161E">
          <w:rPr>
            <w:rStyle w:val="a4"/>
            <w:rFonts w:eastAsia="Calibri"/>
            <w:bCs/>
            <w:color w:val="auto"/>
            <w:sz w:val="28"/>
            <w:szCs w:val="28"/>
            <w:u w:val="none"/>
            <w:lang w:val="en-US"/>
          </w:rPr>
          <w:t>Wiki</w:t>
        </w:r>
      </w:hyperlink>
    </w:p>
    <w:p w14:paraId="255C4FAF" w14:textId="77777777" w:rsidR="008D1A44" w:rsidRPr="005E161E" w:rsidRDefault="008D1A44" w:rsidP="008D1A44">
      <w:pPr>
        <w:shd w:val="clear" w:color="auto" w:fill="FFFFFF"/>
        <w:tabs>
          <w:tab w:val="left" w:pos="442"/>
        </w:tabs>
        <w:spacing w:line="360" w:lineRule="auto"/>
        <w:ind w:firstLine="709"/>
        <w:rPr>
          <w:rFonts w:eastAsia="Calibri"/>
          <w:bCs/>
          <w:sz w:val="28"/>
          <w:szCs w:val="28"/>
        </w:rPr>
      </w:pPr>
      <w:r w:rsidRPr="005E161E">
        <w:rPr>
          <w:rFonts w:eastAsia="Calibri"/>
          <w:bCs/>
          <w:sz w:val="28"/>
          <w:szCs w:val="28"/>
        </w:rPr>
        <w:t>4. Система комплексного раскрытия информации «СКРИН» -</w:t>
      </w:r>
      <w:r w:rsidRPr="005E161E">
        <w:rPr>
          <w:rFonts w:eastAsia="Calibri"/>
          <w:bCs/>
          <w:sz w:val="28"/>
          <w:szCs w:val="28"/>
          <w:lang w:val="en-US"/>
        </w:rPr>
        <w:t>http</w:t>
      </w:r>
      <w:r w:rsidRPr="005E161E">
        <w:rPr>
          <w:rFonts w:eastAsia="Calibri"/>
          <w:bCs/>
          <w:sz w:val="28"/>
          <w:szCs w:val="28"/>
        </w:rPr>
        <w:t>://</w:t>
      </w:r>
      <w:r w:rsidRPr="005E161E">
        <w:rPr>
          <w:rFonts w:eastAsia="Calibri"/>
          <w:bCs/>
          <w:sz w:val="28"/>
          <w:szCs w:val="28"/>
          <w:lang w:val="en-US"/>
        </w:rPr>
        <w:t>www</w:t>
      </w:r>
      <w:r w:rsidRPr="005E161E">
        <w:rPr>
          <w:rFonts w:eastAsia="Calibri"/>
          <w:bCs/>
          <w:sz w:val="28"/>
          <w:szCs w:val="28"/>
        </w:rPr>
        <w:t>.</w:t>
      </w:r>
      <w:r w:rsidRPr="005E161E">
        <w:rPr>
          <w:rFonts w:eastAsia="Calibri"/>
          <w:bCs/>
          <w:sz w:val="28"/>
          <w:szCs w:val="28"/>
          <w:lang w:val="en-US"/>
        </w:rPr>
        <w:t>skrin</w:t>
      </w:r>
      <w:r w:rsidRPr="005E161E">
        <w:rPr>
          <w:rFonts w:eastAsia="Calibri"/>
          <w:bCs/>
          <w:sz w:val="28"/>
          <w:szCs w:val="28"/>
        </w:rPr>
        <w:t>.</w:t>
      </w:r>
      <w:r w:rsidRPr="005E161E">
        <w:rPr>
          <w:rFonts w:eastAsia="Calibri"/>
          <w:bCs/>
          <w:sz w:val="28"/>
          <w:szCs w:val="28"/>
          <w:lang w:val="en-US"/>
        </w:rPr>
        <w:t>ru</w:t>
      </w:r>
      <w:r w:rsidRPr="005E161E">
        <w:rPr>
          <w:rFonts w:eastAsia="Calibri"/>
          <w:bCs/>
          <w:sz w:val="28"/>
          <w:szCs w:val="28"/>
        </w:rPr>
        <w:t>/</w:t>
      </w:r>
    </w:p>
    <w:p w14:paraId="2C42037E" w14:textId="77777777" w:rsidR="008D1A44" w:rsidRPr="005E161E" w:rsidRDefault="008D1A44" w:rsidP="00E4437A">
      <w:pPr>
        <w:shd w:val="clear" w:color="auto" w:fill="FFFFFF"/>
        <w:tabs>
          <w:tab w:val="left" w:pos="442"/>
        </w:tabs>
        <w:spacing w:line="360" w:lineRule="auto"/>
        <w:ind w:firstLine="709"/>
        <w:jc w:val="both"/>
        <w:rPr>
          <w:rFonts w:eastAsia="Calibri"/>
          <w:b/>
          <w:bCs/>
          <w:sz w:val="28"/>
          <w:szCs w:val="28"/>
        </w:rPr>
      </w:pPr>
      <w:r w:rsidRPr="005E161E">
        <w:rPr>
          <w:rFonts w:eastAsia="Calibri"/>
          <w:b/>
          <w:bCs/>
          <w:sz w:val="28"/>
          <w:szCs w:val="28"/>
        </w:rPr>
        <w:t>11.3. Сертифицированные программные и аппаратные средства защиты информации</w:t>
      </w:r>
    </w:p>
    <w:p w14:paraId="7B8CB550" w14:textId="77777777" w:rsidR="008D1A44" w:rsidRPr="005E161E" w:rsidRDefault="008D1A44" w:rsidP="008D1A44">
      <w:pPr>
        <w:spacing w:line="360" w:lineRule="auto"/>
        <w:ind w:firstLine="709"/>
        <w:rPr>
          <w:rFonts w:eastAsia="Times New Roman"/>
          <w:bCs/>
          <w:sz w:val="28"/>
          <w:szCs w:val="28"/>
        </w:rPr>
      </w:pPr>
      <w:r w:rsidRPr="005E161E">
        <w:rPr>
          <w:bCs/>
          <w:sz w:val="28"/>
          <w:szCs w:val="28"/>
        </w:rPr>
        <w:t>не используются</w:t>
      </w:r>
    </w:p>
    <w:p w14:paraId="6014B546" w14:textId="77777777" w:rsidR="008D1A44" w:rsidRPr="005E161E" w:rsidRDefault="008D1A44" w:rsidP="008D1A44">
      <w:pPr>
        <w:pStyle w:val="1"/>
        <w:ind w:firstLine="709"/>
        <w:jc w:val="both"/>
        <w:rPr>
          <w:b/>
          <w:bCs/>
          <w:sz w:val="28"/>
          <w:szCs w:val="28"/>
          <w:lang w:val="x-none" w:eastAsia="x-none"/>
        </w:rPr>
      </w:pPr>
      <w:bookmarkStart w:id="68" w:name="_Toc83984735"/>
      <w:bookmarkStart w:id="69" w:name="_Toc95997793"/>
      <w:r w:rsidRPr="005E161E">
        <w:rPr>
          <w:b/>
          <w:bCs/>
          <w:sz w:val="28"/>
          <w:szCs w:val="28"/>
          <w:lang w:val="x-none" w:eastAsia="x-none"/>
        </w:rPr>
        <w:t>12. Описание материально-технической базы, необходимой для осуществления образовательного процесса по дисциплине</w:t>
      </w:r>
      <w:bookmarkEnd w:id="68"/>
      <w:bookmarkEnd w:id="69"/>
    </w:p>
    <w:p w14:paraId="157B17F9" w14:textId="77777777" w:rsidR="008D1A44" w:rsidRPr="005E161E" w:rsidRDefault="008D1A44" w:rsidP="008D1A44">
      <w:pPr>
        <w:numPr>
          <w:ilvl w:val="0"/>
          <w:numId w:val="36"/>
        </w:numPr>
        <w:tabs>
          <w:tab w:val="left" w:pos="993"/>
        </w:tabs>
        <w:suppressAutoHyphens/>
        <w:overflowPunct w:val="0"/>
        <w:autoSpaceDE w:val="0"/>
        <w:autoSpaceDN w:val="0"/>
        <w:adjustRightInd w:val="0"/>
        <w:spacing w:line="360" w:lineRule="auto"/>
        <w:ind w:left="0" w:firstLine="709"/>
        <w:contextualSpacing/>
        <w:jc w:val="both"/>
        <w:textAlignment w:val="baseline"/>
        <w:rPr>
          <w:sz w:val="28"/>
          <w:szCs w:val="28"/>
          <w:lang w:val="x-none" w:eastAsia="x-none"/>
        </w:rPr>
      </w:pPr>
      <w:r w:rsidRPr="005E161E">
        <w:rPr>
          <w:sz w:val="28"/>
          <w:szCs w:val="28"/>
          <w:lang w:val="x-none" w:eastAsia="x-none"/>
        </w:rPr>
        <w:t>Персональный компьютер</w:t>
      </w:r>
      <w:r w:rsidRPr="005E161E">
        <w:rPr>
          <w:sz w:val="28"/>
          <w:szCs w:val="28"/>
          <w:lang w:eastAsia="x-none"/>
        </w:rPr>
        <w:t>.</w:t>
      </w:r>
    </w:p>
    <w:p w14:paraId="2E536142" w14:textId="77777777" w:rsidR="008D1A44" w:rsidRPr="005E161E" w:rsidRDefault="008D1A44" w:rsidP="008D1A44">
      <w:pPr>
        <w:numPr>
          <w:ilvl w:val="0"/>
          <w:numId w:val="36"/>
        </w:numPr>
        <w:tabs>
          <w:tab w:val="left" w:pos="993"/>
        </w:tabs>
        <w:suppressAutoHyphens/>
        <w:overflowPunct w:val="0"/>
        <w:autoSpaceDE w:val="0"/>
        <w:autoSpaceDN w:val="0"/>
        <w:adjustRightInd w:val="0"/>
        <w:spacing w:line="360" w:lineRule="auto"/>
        <w:ind w:left="0" w:firstLine="709"/>
        <w:contextualSpacing/>
        <w:jc w:val="both"/>
        <w:textAlignment w:val="baseline"/>
        <w:rPr>
          <w:sz w:val="28"/>
          <w:szCs w:val="28"/>
          <w:lang w:val="x-none" w:eastAsia="x-none"/>
        </w:rPr>
      </w:pPr>
      <w:r w:rsidRPr="005E161E">
        <w:rPr>
          <w:sz w:val="28"/>
          <w:szCs w:val="28"/>
          <w:lang w:val="x-none" w:eastAsia="x-none"/>
        </w:rPr>
        <w:t>Проектор</w:t>
      </w:r>
    </w:p>
    <w:p w14:paraId="080F802B" w14:textId="59730BDD" w:rsidR="00532FCC" w:rsidRPr="005E161E" w:rsidRDefault="00532FCC" w:rsidP="008D1A44">
      <w:pPr>
        <w:shd w:val="clear" w:color="auto" w:fill="FFFFFF"/>
        <w:tabs>
          <w:tab w:val="num" w:pos="709"/>
          <w:tab w:val="left" w:pos="1056"/>
        </w:tabs>
        <w:spacing w:line="360" w:lineRule="auto"/>
        <w:ind w:right="24"/>
        <w:jc w:val="both"/>
        <w:rPr>
          <w:sz w:val="28"/>
          <w:szCs w:val="28"/>
        </w:rPr>
      </w:pPr>
    </w:p>
    <w:sectPr w:rsidR="00532FCC" w:rsidRPr="005E161E" w:rsidSect="00CE1274">
      <w:footerReference w:type="even" r:id="rId24"/>
      <w:footerReference w:type="default" r:id="rId25"/>
      <w:footnotePr>
        <w:pos w:val="beneathText"/>
      </w:footnotePr>
      <w:pgSz w:w="11905" w:h="16837"/>
      <w:pgMar w:top="1134" w:right="850" w:bottom="1134" w:left="1276" w:header="720"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C858E3" w14:textId="77777777" w:rsidR="00737F5E" w:rsidRDefault="00737F5E">
      <w:r>
        <w:separator/>
      </w:r>
    </w:p>
  </w:endnote>
  <w:endnote w:type="continuationSeparator" w:id="0">
    <w:p w14:paraId="17061455" w14:textId="77777777" w:rsidR="00737F5E" w:rsidRDefault="00737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Minion Pro">
    <w:altName w:val="Times New Roman"/>
    <w:panose1 w:val="00000000000000000000"/>
    <w:charset w:val="00"/>
    <w:family w:val="auto"/>
    <w:notTrueType/>
    <w:pitch w:val="default"/>
    <w:sig w:usb0="00000203" w:usb1="00000000" w:usb2="00000000" w:usb3="00000000" w:csb0="00000005"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0B1CB" w14:textId="77777777" w:rsidR="000A0FAB" w:rsidRDefault="000A0FAB" w:rsidP="00161073">
    <w:pPr>
      <w:pStyle w:val="ae"/>
      <w:framePr w:wrap="around" w:vAnchor="text" w:hAnchor="margin" w:xAlign="center" w:y="1"/>
      <w:rPr>
        <w:rStyle w:val="a3"/>
      </w:rPr>
    </w:pPr>
    <w:r>
      <w:rPr>
        <w:rStyle w:val="a3"/>
      </w:rPr>
      <w:fldChar w:fldCharType="begin"/>
    </w:r>
    <w:r>
      <w:rPr>
        <w:rStyle w:val="a3"/>
      </w:rPr>
      <w:instrText xml:space="preserve">PAGE  </w:instrText>
    </w:r>
    <w:r>
      <w:rPr>
        <w:rStyle w:val="a3"/>
      </w:rPr>
      <w:fldChar w:fldCharType="end"/>
    </w:r>
  </w:p>
  <w:p w14:paraId="5941AAA3" w14:textId="77777777" w:rsidR="000A0FAB" w:rsidRDefault="000A0FAB" w:rsidP="0071236B">
    <w:pP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BE298C" w14:textId="5207905F" w:rsidR="000A0FAB" w:rsidRPr="00161073" w:rsidRDefault="000A0FAB" w:rsidP="00161073">
    <w:pPr>
      <w:pStyle w:val="ae"/>
      <w:framePr w:wrap="around" w:vAnchor="text" w:hAnchor="margin" w:xAlign="center" w:y="1"/>
      <w:jc w:val="center"/>
      <w:rPr>
        <w:rStyle w:val="a3"/>
        <w:sz w:val="28"/>
        <w:szCs w:val="28"/>
      </w:rPr>
    </w:pPr>
    <w:r w:rsidRPr="00161073">
      <w:rPr>
        <w:rStyle w:val="a3"/>
        <w:sz w:val="28"/>
        <w:szCs w:val="28"/>
      </w:rPr>
      <w:fldChar w:fldCharType="begin"/>
    </w:r>
    <w:r w:rsidRPr="00161073">
      <w:rPr>
        <w:rStyle w:val="a3"/>
        <w:sz w:val="28"/>
        <w:szCs w:val="28"/>
      </w:rPr>
      <w:instrText xml:space="preserve">PAGE  </w:instrText>
    </w:r>
    <w:r w:rsidRPr="00161073">
      <w:rPr>
        <w:rStyle w:val="a3"/>
        <w:sz w:val="28"/>
        <w:szCs w:val="28"/>
      </w:rPr>
      <w:fldChar w:fldCharType="separate"/>
    </w:r>
    <w:r w:rsidR="001A618F">
      <w:rPr>
        <w:rStyle w:val="a3"/>
        <w:noProof/>
        <w:sz w:val="28"/>
        <w:szCs w:val="28"/>
      </w:rPr>
      <w:t>2</w:t>
    </w:r>
    <w:r w:rsidRPr="00161073">
      <w:rPr>
        <w:rStyle w:val="a3"/>
        <w:sz w:val="28"/>
        <w:szCs w:val="28"/>
      </w:rPr>
      <w:fldChar w:fldCharType="end"/>
    </w:r>
  </w:p>
  <w:p w14:paraId="4B4CD99E" w14:textId="77777777" w:rsidR="000A0FAB" w:rsidRDefault="000A0FAB" w:rsidP="00161073">
    <w:pP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29CA2" w14:textId="77777777" w:rsidR="00737F5E" w:rsidRDefault="00737F5E">
      <w:r>
        <w:separator/>
      </w:r>
    </w:p>
  </w:footnote>
  <w:footnote w:type="continuationSeparator" w:id="0">
    <w:p w14:paraId="41568EDF" w14:textId="77777777" w:rsidR="00737F5E" w:rsidRDefault="00737F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1"/>
    <w:lvl w:ilvl="0">
      <w:start w:val="1"/>
      <w:numFmt w:val="decimal"/>
      <w:lvlText w:val="%1."/>
      <w:lvlJc w:val="left"/>
      <w:pPr>
        <w:tabs>
          <w:tab w:val="num" w:pos="377"/>
        </w:tabs>
        <w:ind w:left="377" w:firstLine="737"/>
      </w:pPr>
      <w:rPr>
        <w:b w:val="0"/>
        <w:i w:val="0"/>
      </w:rPr>
    </w:lvl>
  </w:abstractNum>
  <w:abstractNum w:abstractNumId="1" w15:restartNumberingAfterBreak="0">
    <w:nsid w:val="00000003"/>
    <w:multiLevelType w:val="singleLevel"/>
    <w:tmpl w:val="00000003"/>
    <w:name w:val="WW8Num2"/>
    <w:lvl w:ilvl="0">
      <w:start w:val="1"/>
      <w:numFmt w:val="decimal"/>
      <w:lvlText w:val="%1."/>
      <w:lvlJc w:val="left"/>
      <w:pPr>
        <w:tabs>
          <w:tab w:val="num" w:pos="1699"/>
        </w:tabs>
        <w:ind w:left="1699" w:hanging="990"/>
      </w:pPr>
    </w:lvl>
  </w:abstractNum>
  <w:abstractNum w:abstractNumId="2" w15:restartNumberingAfterBreak="0">
    <w:nsid w:val="00000004"/>
    <w:multiLevelType w:val="singleLevel"/>
    <w:tmpl w:val="00000004"/>
    <w:name w:val="WW8Num9"/>
    <w:lvl w:ilvl="0">
      <w:start w:val="1"/>
      <w:numFmt w:val="decimal"/>
      <w:lvlText w:val="%1."/>
      <w:lvlJc w:val="left"/>
      <w:pPr>
        <w:tabs>
          <w:tab w:val="num" w:pos="1146"/>
        </w:tabs>
        <w:ind w:left="1146" w:hanging="360"/>
      </w:pPr>
    </w:lvl>
  </w:abstractNum>
  <w:abstractNum w:abstractNumId="3" w15:restartNumberingAfterBreak="0">
    <w:nsid w:val="00000005"/>
    <w:multiLevelType w:val="singleLevel"/>
    <w:tmpl w:val="00000005"/>
    <w:name w:val="WW8Num11"/>
    <w:lvl w:ilvl="0">
      <w:start w:val="1"/>
      <w:numFmt w:val="bullet"/>
      <w:lvlText w:val="-"/>
      <w:lvlJc w:val="left"/>
      <w:pPr>
        <w:tabs>
          <w:tab w:val="num" w:pos="720"/>
        </w:tabs>
        <w:ind w:left="720" w:hanging="360"/>
      </w:pPr>
      <w:rPr>
        <w:rFonts w:ascii="Times New Roman" w:hAnsi="Times New Roman" w:cs="Times New Roman"/>
      </w:rPr>
    </w:lvl>
  </w:abstractNum>
  <w:abstractNum w:abstractNumId="4" w15:restartNumberingAfterBreak="0">
    <w:nsid w:val="00000006"/>
    <w:multiLevelType w:val="singleLevel"/>
    <w:tmpl w:val="00000006"/>
    <w:name w:val="WW8Num12"/>
    <w:lvl w:ilvl="0">
      <w:start w:val="1"/>
      <w:numFmt w:val="decimal"/>
      <w:lvlText w:val="%1."/>
      <w:lvlJc w:val="left"/>
      <w:pPr>
        <w:tabs>
          <w:tab w:val="num" w:pos="1260"/>
        </w:tabs>
        <w:ind w:left="1260" w:hanging="360"/>
      </w:pPr>
    </w:lvl>
  </w:abstractNum>
  <w:abstractNum w:abstractNumId="5" w15:restartNumberingAfterBreak="0">
    <w:nsid w:val="00000007"/>
    <w:multiLevelType w:val="singleLevel"/>
    <w:tmpl w:val="20B2A7C4"/>
    <w:name w:val="WW8Num17"/>
    <w:lvl w:ilvl="0">
      <w:start w:val="1"/>
      <w:numFmt w:val="decimal"/>
      <w:lvlText w:val="%1."/>
      <w:lvlJc w:val="left"/>
      <w:pPr>
        <w:tabs>
          <w:tab w:val="num" w:pos="680"/>
        </w:tabs>
        <w:ind w:left="0" w:firstLine="680"/>
      </w:pPr>
      <w:rPr>
        <w:rFonts w:hint="default"/>
      </w:rPr>
    </w:lvl>
  </w:abstractNum>
  <w:abstractNum w:abstractNumId="6" w15:restartNumberingAfterBreak="0">
    <w:nsid w:val="00000008"/>
    <w:multiLevelType w:val="singleLevel"/>
    <w:tmpl w:val="00000008"/>
    <w:name w:val="WW8Num19"/>
    <w:lvl w:ilvl="0">
      <w:start w:val="1"/>
      <w:numFmt w:val="decimal"/>
      <w:lvlText w:val="%1."/>
      <w:lvlJc w:val="left"/>
      <w:pPr>
        <w:tabs>
          <w:tab w:val="num" w:pos="720"/>
        </w:tabs>
        <w:ind w:left="720" w:hanging="360"/>
      </w:pPr>
      <w:rPr>
        <w:b w:val="0"/>
        <w:i w:val="0"/>
      </w:rPr>
    </w:lvl>
  </w:abstractNum>
  <w:abstractNum w:abstractNumId="7" w15:restartNumberingAfterBreak="0">
    <w:nsid w:val="00000009"/>
    <w:multiLevelType w:val="singleLevel"/>
    <w:tmpl w:val="00000009"/>
    <w:name w:val="WW8Num25"/>
    <w:lvl w:ilvl="0">
      <w:start w:val="1"/>
      <w:numFmt w:val="decimal"/>
      <w:lvlText w:val="%1."/>
      <w:lvlJc w:val="left"/>
      <w:pPr>
        <w:tabs>
          <w:tab w:val="num" w:pos="757"/>
        </w:tabs>
        <w:ind w:left="757" w:hanging="360"/>
      </w:pPr>
    </w:lvl>
  </w:abstractNum>
  <w:abstractNum w:abstractNumId="8" w15:restartNumberingAfterBreak="0">
    <w:nsid w:val="0000000A"/>
    <w:multiLevelType w:val="singleLevel"/>
    <w:tmpl w:val="0000000A"/>
    <w:name w:val="WW8Num28"/>
    <w:lvl w:ilvl="0">
      <w:start w:val="1"/>
      <w:numFmt w:val="bullet"/>
      <w:lvlText w:val=""/>
      <w:lvlJc w:val="left"/>
      <w:pPr>
        <w:tabs>
          <w:tab w:val="num" w:pos="643"/>
        </w:tabs>
        <w:ind w:left="643" w:hanging="360"/>
      </w:pPr>
      <w:rPr>
        <w:rFonts w:ascii="Symbol" w:hAnsi="Symbol"/>
      </w:rPr>
    </w:lvl>
  </w:abstractNum>
  <w:abstractNum w:abstractNumId="9" w15:restartNumberingAfterBreak="0">
    <w:nsid w:val="0000000B"/>
    <w:multiLevelType w:val="singleLevel"/>
    <w:tmpl w:val="0000000B"/>
    <w:name w:val="WW8Num33"/>
    <w:lvl w:ilvl="0">
      <w:start w:val="1"/>
      <w:numFmt w:val="decimal"/>
      <w:lvlText w:val="%1."/>
      <w:lvlJc w:val="left"/>
      <w:pPr>
        <w:tabs>
          <w:tab w:val="num" w:pos="2419"/>
        </w:tabs>
        <w:ind w:left="2419" w:hanging="990"/>
      </w:pPr>
    </w:lvl>
  </w:abstractNum>
  <w:abstractNum w:abstractNumId="10" w15:restartNumberingAfterBreak="0">
    <w:nsid w:val="02DA20A7"/>
    <w:multiLevelType w:val="hybridMultilevel"/>
    <w:tmpl w:val="F52880D6"/>
    <w:lvl w:ilvl="0" w:tplc="FA646D3C">
      <w:start w:val="2"/>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048D3B0D"/>
    <w:multiLevelType w:val="hybridMultilevel"/>
    <w:tmpl w:val="3834A984"/>
    <w:lvl w:ilvl="0" w:tplc="45B6ACD0">
      <w:numFmt w:val="bullet"/>
      <w:pStyle w:val="-"/>
      <w:lvlText w:val=""/>
      <w:lvlJc w:val="left"/>
      <w:pPr>
        <w:tabs>
          <w:tab w:val="num" w:pos="1211"/>
        </w:tabs>
        <w:ind w:left="1211"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6FF15AA"/>
    <w:multiLevelType w:val="hybridMultilevel"/>
    <w:tmpl w:val="9E86EF24"/>
    <w:lvl w:ilvl="0" w:tplc="2EEEC03A">
      <w:start w:val="1"/>
      <w:numFmt w:val="decimal"/>
      <w:lvlText w:val="%1."/>
      <w:lvlJc w:val="left"/>
      <w:pPr>
        <w:ind w:left="1178" w:hanging="360"/>
      </w:pPr>
      <w:rPr>
        <w:rFonts w:hint="default"/>
      </w:rPr>
    </w:lvl>
    <w:lvl w:ilvl="1" w:tplc="04190019" w:tentative="1">
      <w:start w:val="1"/>
      <w:numFmt w:val="lowerLetter"/>
      <w:lvlText w:val="%2."/>
      <w:lvlJc w:val="left"/>
      <w:pPr>
        <w:ind w:left="1898" w:hanging="360"/>
      </w:pPr>
    </w:lvl>
    <w:lvl w:ilvl="2" w:tplc="0419001B" w:tentative="1">
      <w:start w:val="1"/>
      <w:numFmt w:val="lowerRoman"/>
      <w:lvlText w:val="%3."/>
      <w:lvlJc w:val="right"/>
      <w:pPr>
        <w:ind w:left="2618" w:hanging="180"/>
      </w:pPr>
    </w:lvl>
    <w:lvl w:ilvl="3" w:tplc="0419000F" w:tentative="1">
      <w:start w:val="1"/>
      <w:numFmt w:val="decimal"/>
      <w:lvlText w:val="%4."/>
      <w:lvlJc w:val="left"/>
      <w:pPr>
        <w:ind w:left="3338" w:hanging="360"/>
      </w:pPr>
    </w:lvl>
    <w:lvl w:ilvl="4" w:tplc="04190019" w:tentative="1">
      <w:start w:val="1"/>
      <w:numFmt w:val="lowerLetter"/>
      <w:lvlText w:val="%5."/>
      <w:lvlJc w:val="left"/>
      <w:pPr>
        <w:ind w:left="4058" w:hanging="360"/>
      </w:pPr>
    </w:lvl>
    <w:lvl w:ilvl="5" w:tplc="0419001B" w:tentative="1">
      <w:start w:val="1"/>
      <w:numFmt w:val="lowerRoman"/>
      <w:lvlText w:val="%6."/>
      <w:lvlJc w:val="right"/>
      <w:pPr>
        <w:ind w:left="4778" w:hanging="180"/>
      </w:pPr>
    </w:lvl>
    <w:lvl w:ilvl="6" w:tplc="0419000F" w:tentative="1">
      <w:start w:val="1"/>
      <w:numFmt w:val="decimal"/>
      <w:lvlText w:val="%7."/>
      <w:lvlJc w:val="left"/>
      <w:pPr>
        <w:ind w:left="5498" w:hanging="360"/>
      </w:pPr>
    </w:lvl>
    <w:lvl w:ilvl="7" w:tplc="04190019" w:tentative="1">
      <w:start w:val="1"/>
      <w:numFmt w:val="lowerLetter"/>
      <w:lvlText w:val="%8."/>
      <w:lvlJc w:val="left"/>
      <w:pPr>
        <w:ind w:left="6218" w:hanging="360"/>
      </w:pPr>
    </w:lvl>
    <w:lvl w:ilvl="8" w:tplc="0419001B" w:tentative="1">
      <w:start w:val="1"/>
      <w:numFmt w:val="lowerRoman"/>
      <w:lvlText w:val="%9."/>
      <w:lvlJc w:val="right"/>
      <w:pPr>
        <w:ind w:left="6938" w:hanging="180"/>
      </w:pPr>
    </w:lvl>
  </w:abstractNum>
  <w:abstractNum w:abstractNumId="13" w15:restartNumberingAfterBreak="0">
    <w:nsid w:val="07BE2B4F"/>
    <w:multiLevelType w:val="hybridMultilevel"/>
    <w:tmpl w:val="9536D2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7F272C2"/>
    <w:multiLevelType w:val="hybridMultilevel"/>
    <w:tmpl w:val="7EF874A8"/>
    <w:lvl w:ilvl="0" w:tplc="EFFAD756">
      <w:start w:val="1"/>
      <w:numFmt w:val="decimal"/>
      <w:lvlText w:val="%1."/>
      <w:lvlJc w:val="left"/>
      <w:pPr>
        <w:ind w:left="405" w:hanging="360"/>
      </w:pPr>
      <w:rPr>
        <w:rFonts w:eastAsia="Times New Roman"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5" w15:restartNumberingAfterBreak="0">
    <w:nsid w:val="0CF40BBE"/>
    <w:multiLevelType w:val="hybridMultilevel"/>
    <w:tmpl w:val="D00251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0D286872"/>
    <w:multiLevelType w:val="multilevel"/>
    <w:tmpl w:val="6C7083D8"/>
    <w:lvl w:ilvl="0">
      <w:start w:val="1"/>
      <w:numFmt w:val="decimal"/>
      <w:lvlText w:val="%1."/>
      <w:lvlJc w:val="left"/>
      <w:pPr>
        <w:tabs>
          <w:tab w:val="num" w:pos="2340"/>
        </w:tabs>
        <w:ind w:left="2340" w:hanging="360"/>
      </w:pPr>
      <w:rPr>
        <w:rFonts w:hint="default"/>
        <w:b w:val="0"/>
        <w:i w:val="0"/>
        <w:sz w:val="28"/>
      </w:rPr>
    </w:lvl>
    <w:lvl w:ilvl="1">
      <w:start w:val="1"/>
      <w:numFmt w:val="decimal"/>
      <w:lvlText w:val="%2."/>
      <w:lvlJc w:val="left"/>
      <w:pPr>
        <w:tabs>
          <w:tab w:val="num" w:pos="1440"/>
        </w:tabs>
        <w:ind w:left="1440" w:hanging="360"/>
      </w:pPr>
      <w:rPr>
        <w:rFonts w:ascii="Times New Roman" w:eastAsia="SimSun" w:hAnsi="Times New Roman" w:cs="Times New Roman"/>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0E5753C5"/>
    <w:multiLevelType w:val="hybridMultilevel"/>
    <w:tmpl w:val="B0C614A8"/>
    <w:lvl w:ilvl="0" w:tplc="04190001">
      <w:numFmt w:val="decimal"/>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13CE0775"/>
    <w:multiLevelType w:val="singleLevel"/>
    <w:tmpl w:val="837A63D2"/>
    <w:lvl w:ilvl="0">
      <w:start w:val="2"/>
      <w:numFmt w:val="decimal"/>
      <w:lvlText w:val="%1."/>
      <w:legacy w:legacy="1" w:legacySpace="0" w:legacyIndent="346"/>
      <w:lvlJc w:val="left"/>
      <w:rPr>
        <w:rFonts w:ascii="Times New Roman" w:hAnsi="Times New Roman" w:cs="Times New Roman" w:hint="default"/>
      </w:rPr>
    </w:lvl>
  </w:abstractNum>
  <w:abstractNum w:abstractNumId="19" w15:restartNumberingAfterBreak="0">
    <w:nsid w:val="148A1B0B"/>
    <w:multiLevelType w:val="hybridMultilevel"/>
    <w:tmpl w:val="66F41312"/>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20" w15:restartNumberingAfterBreak="0">
    <w:nsid w:val="14DE3DFC"/>
    <w:multiLevelType w:val="singleLevel"/>
    <w:tmpl w:val="6A0CCEFE"/>
    <w:lvl w:ilvl="0">
      <w:start w:val="11"/>
      <w:numFmt w:val="decimal"/>
      <w:lvlText w:val="%1."/>
      <w:legacy w:legacy="1" w:legacySpace="0" w:legacyIndent="442"/>
      <w:lvlJc w:val="left"/>
      <w:rPr>
        <w:rFonts w:ascii="Times New Roman" w:hAnsi="Times New Roman" w:cs="Times New Roman" w:hint="default"/>
      </w:rPr>
    </w:lvl>
  </w:abstractNum>
  <w:abstractNum w:abstractNumId="21" w15:restartNumberingAfterBreak="0">
    <w:nsid w:val="1B276121"/>
    <w:multiLevelType w:val="hybridMultilevel"/>
    <w:tmpl w:val="931E56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1D1C7CC8"/>
    <w:multiLevelType w:val="hybridMultilevel"/>
    <w:tmpl w:val="978A2550"/>
    <w:lvl w:ilvl="0" w:tplc="C2DE5A76">
      <w:start w:val="1"/>
      <w:numFmt w:val="bullet"/>
      <w:lvlText w:val="-"/>
      <w:lvlJc w:val="left"/>
      <w:pPr>
        <w:tabs>
          <w:tab w:val="num" w:pos="1429"/>
        </w:tabs>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 w15:restartNumberingAfterBreak="0">
    <w:nsid w:val="1FCE57B9"/>
    <w:multiLevelType w:val="hybridMultilevel"/>
    <w:tmpl w:val="165E7B9E"/>
    <w:lvl w:ilvl="0" w:tplc="519E698A">
      <w:start w:val="1"/>
      <w:numFmt w:val="decimal"/>
      <w:lvlText w:val="%1."/>
      <w:lvlJc w:val="left"/>
      <w:pPr>
        <w:tabs>
          <w:tab w:val="num" w:pos="680"/>
        </w:tabs>
        <w:ind w:left="0" w:firstLine="680"/>
      </w:pPr>
      <w:rPr>
        <w:rFonts w:hint="default"/>
        <w:b w:val="0"/>
        <w:i w:val="0"/>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248E0856"/>
    <w:multiLevelType w:val="hybridMultilevel"/>
    <w:tmpl w:val="F1365B88"/>
    <w:lvl w:ilvl="0" w:tplc="C2DE5A76">
      <w:start w:val="1"/>
      <w:numFmt w:val="bullet"/>
      <w:lvlText w:val="-"/>
      <w:lvlJc w:val="left"/>
      <w:pPr>
        <w:ind w:left="1430" w:hanging="360"/>
      </w:pPr>
      <w:rPr>
        <w:rFonts w:ascii="Courier New" w:hAnsi="Courier New" w:cs="Courier New"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5" w15:restartNumberingAfterBreak="0">
    <w:nsid w:val="26385E4A"/>
    <w:multiLevelType w:val="hybridMultilevel"/>
    <w:tmpl w:val="082AB1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26747341"/>
    <w:multiLevelType w:val="hybridMultilevel"/>
    <w:tmpl w:val="BDB8C54E"/>
    <w:name w:val="WW8Num122"/>
    <w:lvl w:ilvl="0" w:tplc="F8044F22">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2CCA04C7"/>
    <w:multiLevelType w:val="hybridMultilevel"/>
    <w:tmpl w:val="F530DD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19971EC"/>
    <w:multiLevelType w:val="hybridMultilevel"/>
    <w:tmpl w:val="50985C1C"/>
    <w:lvl w:ilvl="0" w:tplc="E20438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B125638"/>
    <w:multiLevelType w:val="hybridMultilevel"/>
    <w:tmpl w:val="B9CA0B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B5200F3"/>
    <w:multiLevelType w:val="hybridMultilevel"/>
    <w:tmpl w:val="3784372C"/>
    <w:name w:val="WW8Num192"/>
    <w:lvl w:ilvl="0" w:tplc="9B6CF7C8">
      <w:start w:val="1"/>
      <w:numFmt w:val="decimal"/>
      <w:lvlText w:val="%1."/>
      <w:lvlJc w:val="left"/>
      <w:pPr>
        <w:tabs>
          <w:tab w:val="num" w:pos="720"/>
        </w:tabs>
        <w:ind w:left="720"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3D40734A"/>
    <w:multiLevelType w:val="hybridMultilevel"/>
    <w:tmpl w:val="34B4248A"/>
    <w:lvl w:ilvl="0" w:tplc="5628D544">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32" w15:restartNumberingAfterBreak="0">
    <w:nsid w:val="40245DC0"/>
    <w:multiLevelType w:val="hybridMultilevel"/>
    <w:tmpl w:val="AC78FD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41872837"/>
    <w:multiLevelType w:val="hybridMultilevel"/>
    <w:tmpl w:val="0A9C45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264411A"/>
    <w:multiLevelType w:val="hybridMultilevel"/>
    <w:tmpl w:val="7C5AFB7C"/>
    <w:lvl w:ilvl="0" w:tplc="E32A6808">
      <w:start w:val="7"/>
      <w:numFmt w:val="decimal"/>
      <w:lvlText w:val="%1."/>
      <w:lvlJc w:val="left"/>
      <w:pPr>
        <w:ind w:left="753" w:hanging="360"/>
      </w:pPr>
      <w:rPr>
        <w:rFonts w:hint="default"/>
      </w:r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35" w15:restartNumberingAfterBreak="0">
    <w:nsid w:val="4350213A"/>
    <w:multiLevelType w:val="hybridMultilevel"/>
    <w:tmpl w:val="CAD26A3C"/>
    <w:lvl w:ilvl="0" w:tplc="62BE6DD8">
      <w:start w:val="1"/>
      <w:numFmt w:val="decimal"/>
      <w:lvlText w:val="%1."/>
      <w:lvlJc w:val="left"/>
      <w:pPr>
        <w:ind w:left="720" w:hanging="360"/>
      </w:pPr>
      <w:rPr>
        <w:rFonts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550638E"/>
    <w:multiLevelType w:val="hybridMultilevel"/>
    <w:tmpl w:val="FC782E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8407234"/>
    <w:multiLevelType w:val="hybridMultilevel"/>
    <w:tmpl w:val="0A8277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17365FF"/>
    <w:multiLevelType w:val="hybridMultilevel"/>
    <w:tmpl w:val="5B6A4602"/>
    <w:lvl w:ilvl="0" w:tplc="E24AB304">
      <w:start w:val="1"/>
      <w:numFmt w:val="decimal"/>
      <w:lvlText w:val="%1."/>
      <w:lvlJc w:val="left"/>
      <w:pPr>
        <w:ind w:left="720" w:hanging="360"/>
      </w:pPr>
      <w:rPr>
        <w:rFonts w:ascii="Times New Roman" w:hAnsi="Times New Roman" w:cs="Times New Roman" w:hint="default"/>
        <w:b w:val="0"/>
        <w:i w:val="0"/>
        <w:sz w:val="28"/>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9" w15:restartNumberingAfterBreak="0">
    <w:nsid w:val="54F05097"/>
    <w:multiLevelType w:val="multilevel"/>
    <w:tmpl w:val="FCC6E252"/>
    <w:lvl w:ilvl="0">
      <w:start w:val="1"/>
      <w:numFmt w:val="decimal"/>
      <w:lvlText w:val="%1."/>
      <w:lvlJc w:val="left"/>
      <w:pPr>
        <w:ind w:left="753" w:hanging="360"/>
      </w:pPr>
    </w:lvl>
    <w:lvl w:ilvl="1">
      <w:start w:val="3"/>
      <w:numFmt w:val="decimal"/>
      <w:isLgl/>
      <w:lvlText w:val="%1.%2."/>
      <w:lvlJc w:val="left"/>
      <w:pPr>
        <w:ind w:left="1288" w:hanging="720"/>
      </w:pPr>
      <w:rPr>
        <w:rFonts w:hint="default"/>
        <w:color w:val="auto"/>
      </w:rPr>
    </w:lvl>
    <w:lvl w:ilvl="2">
      <w:start w:val="1"/>
      <w:numFmt w:val="decimal"/>
      <w:isLgl/>
      <w:lvlText w:val="%1.%2.%3."/>
      <w:lvlJc w:val="left"/>
      <w:pPr>
        <w:ind w:left="1463" w:hanging="720"/>
      </w:pPr>
      <w:rPr>
        <w:rFonts w:hint="default"/>
        <w:color w:val="auto"/>
      </w:rPr>
    </w:lvl>
    <w:lvl w:ilvl="3">
      <w:start w:val="1"/>
      <w:numFmt w:val="decimal"/>
      <w:isLgl/>
      <w:lvlText w:val="%1.%2.%3.%4."/>
      <w:lvlJc w:val="left"/>
      <w:pPr>
        <w:ind w:left="1998" w:hanging="1080"/>
      </w:pPr>
      <w:rPr>
        <w:rFonts w:hint="default"/>
        <w:color w:val="auto"/>
      </w:rPr>
    </w:lvl>
    <w:lvl w:ilvl="4">
      <w:start w:val="1"/>
      <w:numFmt w:val="decimal"/>
      <w:isLgl/>
      <w:lvlText w:val="%1.%2.%3.%4.%5."/>
      <w:lvlJc w:val="left"/>
      <w:pPr>
        <w:ind w:left="2173" w:hanging="1080"/>
      </w:pPr>
      <w:rPr>
        <w:rFonts w:hint="default"/>
        <w:color w:val="auto"/>
      </w:rPr>
    </w:lvl>
    <w:lvl w:ilvl="5">
      <w:start w:val="1"/>
      <w:numFmt w:val="decimal"/>
      <w:isLgl/>
      <w:lvlText w:val="%1.%2.%3.%4.%5.%6."/>
      <w:lvlJc w:val="left"/>
      <w:pPr>
        <w:ind w:left="2708" w:hanging="1440"/>
      </w:pPr>
      <w:rPr>
        <w:rFonts w:hint="default"/>
        <w:color w:val="auto"/>
      </w:rPr>
    </w:lvl>
    <w:lvl w:ilvl="6">
      <w:start w:val="1"/>
      <w:numFmt w:val="decimal"/>
      <w:isLgl/>
      <w:lvlText w:val="%1.%2.%3.%4.%5.%6.%7."/>
      <w:lvlJc w:val="left"/>
      <w:pPr>
        <w:ind w:left="3243" w:hanging="1800"/>
      </w:pPr>
      <w:rPr>
        <w:rFonts w:hint="default"/>
        <w:color w:val="auto"/>
      </w:rPr>
    </w:lvl>
    <w:lvl w:ilvl="7">
      <w:start w:val="1"/>
      <w:numFmt w:val="decimal"/>
      <w:isLgl/>
      <w:lvlText w:val="%1.%2.%3.%4.%5.%6.%7.%8."/>
      <w:lvlJc w:val="left"/>
      <w:pPr>
        <w:ind w:left="3418" w:hanging="1800"/>
      </w:pPr>
      <w:rPr>
        <w:rFonts w:hint="default"/>
        <w:color w:val="auto"/>
      </w:rPr>
    </w:lvl>
    <w:lvl w:ilvl="8">
      <w:start w:val="1"/>
      <w:numFmt w:val="decimal"/>
      <w:isLgl/>
      <w:lvlText w:val="%1.%2.%3.%4.%5.%6.%7.%8.%9."/>
      <w:lvlJc w:val="left"/>
      <w:pPr>
        <w:ind w:left="3953" w:hanging="2160"/>
      </w:pPr>
      <w:rPr>
        <w:rFonts w:hint="default"/>
        <w:color w:val="auto"/>
      </w:rPr>
    </w:lvl>
  </w:abstractNum>
  <w:abstractNum w:abstractNumId="40" w15:restartNumberingAfterBreak="0">
    <w:nsid w:val="56D72C68"/>
    <w:multiLevelType w:val="hybridMultilevel"/>
    <w:tmpl w:val="B226F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A176358"/>
    <w:multiLevelType w:val="hybridMultilevel"/>
    <w:tmpl w:val="D36C8C74"/>
    <w:lvl w:ilvl="0" w:tplc="60344A32">
      <w:start w:val="1"/>
      <w:numFmt w:val="decimal"/>
      <w:lvlText w:val="%1."/>
      <w:lvlJc w:val="left"/>
      <w:pPr>
        <w:tabs>
          <w:tab w:val="num" w:pos="680"/>
        </w:tabs>
        <w:ind w:left="0" w:firstLine="680"/>
      </w:pPr>
      <w:rPr>
        <w:rFonts w:hint="default"/>
        <w:b w:val="0"/>
        <w:i w:val="0"/>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5E012914"/>
    <w:multiLevelType w:val="hybridMultilevel"/>
    <w:tmpl w:val="35FA451C"/>
    <w:lvl w:ilvl="0" w:tplc="2EEEC03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15:restartNumberingAfterBreak="0">
    <w:nsid w:val="645D0C3C"/>
    <w:multiLevelType w:val="hybridMultilevel"/>
    <w:tmpl w:val="303CF142"/>
    <w:lvl w:ilvl="0" w:tplc="62BE6DD8">
      <w:start w:val="1"/>
      <w:numFmt w:val="decimal"/>
      <w:lvlText w:val="%1."/>
      <w:lvlJc w:val="left"/>
      <w:pPr>
        <w:ind w:left="1429" w:hanging="360"/>
      </w:pPr>
      <w:rPr>
        <w:rFonts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67087A31"/>
    <w:multiLevelType w:val="hybridMultilevel"/>
    <w:tmpl w:val="5B6A4602"/>
    <w:lvl w:ilvl="0" w:tplc="E24AB304">
      <w:start w:val="1"/>
      <w:numFmt w:val="decimal"/>
      <w:lvlText w:val="%1."/>
      <w:lvlJc w:val="left"/>
      <w:pPr>
        <w:ind w:left="720" w:hanging="360"/>
      </w:pPr>
      <w:rPr>
        <w:rFonts w:ascii="Times New Roman" w:hAnsi="Times New Roman" w:cs="Times New Roman" w:hint="default"/>
        <w:b w:val="0"/>
        <w:i w:val="0"/>
        <w:sz w:val="28"/>
      </w:rPr>
    </w:lvl>
    <w:lvl w:ilvl="1" w:tplc="04190003">
      <w:numFmt w:val="decimal"/>
      <w:lvlText w:val="o"/>
      <w:lvlJc w:val="left"/>
      <w:pPr>
        <w:ind w:left="1440" w:hanging="360"/>
      </w:pPr>
      <w:rPr>
        <w:rFonts w:ascii="Courier New" w:hAnsi="Courier New" w:cs="Courier New" w:hint="default"/>
      </w:rPr>
    </w:lvl>
    <w:lvl w:ilvl="2" w:tplc="04190005">
      <w:numFmt w:val="decimal"/>
      <w:lvlText w:val=""/>
      <w:lvlJc w:val="left"/>
      <w:pPr>
        <w:ind w:left="2160" w:hanging="360"/>
      </w:pPr>
      <w:rPr>
        <w:rFonts w:ascii="Wingdings" w:hAnsi="Wingdings" w:hint="default"/>
      </w:rPr>
    </w:lvl>
    <w:lvl w:ilvl="3" w:tplc="04190001">
      <w:numFmt w:val="decimal"/>
      <w:lvlText w:val=""/>
      <w:lvlJc w:val="left"/>
      <w:pPr>
        <w:ind w:left="2880" w:hanging="360"/>
      </w:pPr>
      <w:rPr>
        <w:rFonts w:ascii="Symbol" w:hAnsi="Symbol" w:hint="default"/>
      </w:rPr>
    </w:lvl>
    <w:lvl w:ilvl="4" w:tplc="04190003">
      <w:numFmt w:val="decimal"/>
      <w:lvlText w:val="o"/>
      <w:lvlJc w:val="left"/>
      <w:pPr>
        <w:ind w:left="3600" w:hanging="360"/>
      </w:pPr>
      <w:rPr>
        <w:rFonts w:ascii="Courier New" w:hAnsi="Courier New" w:cs="Courier New" w:hint="default"/>
      </w:rPr>
    </w:lvl>
    <w:lvl w:ilvl="5" w:tplc="04190005">
      <w:numFmt w:val="decimal"/>
      <w:lvlText w:val=""/>
      <w:lvlJc w:val="left"/>
      <w:pPr>
        <w:ind w:left="4320" w:hanging="360"/>
      </w:pPr>
      <w:rPr>
        <w:rFonts w:ascii="Wingdings" w:hAnsi="Wingdings" w:hint="default"/>
      </w:rPr>
    </w:lvl>
    <w:lvl w:ilvl="6" w:tplc="04190001">
      <w:numFmt w:val="decimal"/>
      <w:lvlText w:val=""/>
      <w:lvlJc w:val="left"/>
      <w:pPr>
        <w:ind w:left="5040" w:hanging="360"/>
      </w:pPr>
      <w:rPr>
        <w:rFonts w:ascii="Symbol" w:hAnsi="Symbol" w:hint="default"/>
      </w:rPr>
    </w:lvl>
    <w:lvl w:ilvl="7" w:tplc="04190003">
      <w:numFmt w:val="decimal"/>
      <w:lvlText w:val="o"/>
      <w:lvlJc w:val="left"/>
      <w:pPr>
        <w:ind w:left="5760" w:hanging="360"/>
      </w:pPr>
      <w:rPr>
        <w:rFonts w:ascii="Courier New" w:hAnsi="Courier New" w:cs="Courier New" w:hint="default"/>
      </w:rPr>
    </w:lvl>
    <w:lvl w:ilvl="8" w:tplc="04190005">
      <w:numFmt w:val="decimal"/>
      <w:lvlText w:val=""/>
      <w:lvlJc w:val="left"/>
      <w:pPr>
        <w:ind w:left="6480" w:hanging="360"/>
      </w:pPr>
      <w:rPr>
        <w:rFonts w:ascii="Wingdings" w:hAnsi="Wingdings" w:hint="default"/>
      </w:rPr>
    </w:lvl>
  </w:abstractNum>
  <w:abstractNum w:abstractNumId="45" w15:restartNumberingAfterBreak="0">
    <w:nsid w:val="6CAF4C61"/>
    <w:multiLevelType w:val="hybridMultilevel"/>
    <w:tmpl w:val="E94472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F9E56FB"/>
    <w:multiLevelType w:val="hybridMultilevel"/>
    <w:tmpl w:val="B24C7A3C"/>
    <w:lvl w:ilvl="0" w:tplc="6F9290A2">
      <w:start w:val="1"/>
      <w:numFmt w:val="decimal"/>
      <w:lvlText w:val="%1."/>
      <w:lvlJc w:val="left"/>
      <w:pPr>
        <w:tabs>
          <w:tab w:val="num" w:pos="1429"/>
        </w:tabs>
        <w:ind w:left="1429"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47" w15:restartNumberingAfterBreak="0">
    <w:nsid w:val="730D7EF3"/>
    <w:multiLevelType w:val="hybridMultilevel"/>
    <w:tmpl w:val="F112EABC"/>
    <w:lvl w:ilvl="0" w:tplc="C08C39AA">
      <w:start w:val="1"/>
      <w:numFmt w:val="decimal"/>
      <w:lvlText w:val="%1."/>
      <w:lvlJc w:val="left"/>
      <w:pPr>
        <w:ind w:left="720" w:hanging="360"/>
      </w:pPr>
      <w:rPr>
        <w:rFonts w:ascii="Times New Roman" w:hAnsi="Times New Roman" w:cs="Times New Roman" w:hint="default"/>
        <w:b/>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AC706F0"/>
    <w:multiLevelType w:val="multilevel"/>
    <w:tmpl w:val="F542A87E"/>
    <w:lvl w:ilvl="0">
      <w:start w:val="1"/>
      <w:numFmt w:val="decimal"/>
      <w:lvlText w:val="%1."/>
      <w:lvlJc w:val="left"/>
      <w:pPr>
        <w:ind w:left="720" w:hanging="360"/>
      </w:pPr>
      <w:rPr>
        <w:rFonts w:hint="default"/>
      </w:rPr>
    </w:lvl>
    <w:lvl w:ilvl="1">
      <w:start w:val="2"/>
      <w:numFmt w:val="decimal"/>
      <w:isLgl/>
      <w:lvlText w:val="%1.%2."/>
      <w:lvlJc w:val="left"/>
      <w:pPr>
        <w:ind w:left="2334" w:hanging="720"/>
      </w:pPr>
      <w:rPr>
        <w:rFonts w:hint="default"/>
      </w:rPr>
    </w:lvl>
    <w:lvl w:ilvl="2">
      <w:start w:val="3"/>
      <w:numFmt w:val="decimal"/>
      <w:isLgl/>
      <w:lvlText w:val="%1.%2.%3."/>
      <w:lvlJc w:val="left"/>
      <w:pPr>
        <w:ind w:left="3588" w:hanging="720"/>
      </w:pPr>
      <w:rPr>
        <w:rFonts w:hint="default"/>
      </w:rPr>
    </w:lvl>
    <w:lvl w:ilvl="3">
      <w:start w:val="1"/>
      <w:numFmt w:val="decimal"/>
      <w:isLgl/>
      <w:lvlText w:val="%1.%2.%3.%4."/>
      <w:lvlJc w:val="left"/>
      <w:pPr>
        <w:ind w:left="5202" w:hanging="1080"/>
      </w:pPr>
      <w:rPr>
        <w:rFonts w:hint="default"/>
      </w:rPr>
    </w:lvl>
    <w:lvl w:ilvl="4">
      <w:start w:val="1"/>
      <w:numFmt w:val="decimal"/>
      <w:isLgl/>
      <w:lvlText w:val="%1.%2.%3.%4.%5."/>
      <w:lvlJc w:val="left"/>
      <w:pPr>
        <w:ind w:left="6456" w:hanging="1080"/>
      </w:pPr>
      <w:rPr>
        <w:rFonts w:hint="default"/>
      </w:rPr>
    </w:lvl>
    <w:lvl w:ilvl="5">
      <w:start w:val="1"/>
      <w:numFmt w:val="decimal"/>
      <w:isLgl/>
      <w:lvlText w:val="%1.%2.%3.%4.%5.%6."/>
      <w:lvlJc w:val="left"/>
      <w:pPr>
        <w:ind w:left="8070" w:hanging="1440"/>
      </w:pPr>
      <w:rPr>
        <w:rFonts w:hint="default"/>
      </w:rPr>
    </w:lvl>
    <w:lvl w:ilvl="6">
      <w:start w:val="1"/>
      <w:numFmt w:val="decimal"/>
      <w:isLgl/>
      <w:lvlText w:val="%1.%2.%3.%4.%5.%6.%7."/>
      <w:lvlJc w:val="left"/>
      <w:pPr>
        <w:ind w:left="9684" w:hanging="1800"/>
      </w:pPr>
      <w:rPr>
        <w:rFonts w:hint="default"/>
      </w:rPr>
    </w:lvl>
    <w:lvl w:ilvl="7">
      <w:start w:val="1"/>
      <w:numFmt w:val="decimal"/>
      <w:isLgl/>
      <w:lvlText w:val="%1.%2.%3.%4.%5.%6.%7.%8."/>
      <w:lvlJc w:val="left"/>
      <w:pPr>
        <w:ind w:left="10938" w:hanging="1800"/>
      </w:pPr>
      <w:rPr>
        <w:rFonts w:hint="default"/>
      </w:rPr>
    </w:lvl>
    <w:lvl w:ilvl="8">
      <w:start w:val="1"/>
      <w:numFmt w:val="decimal"/>
      <w:isLgl/>
      <w:lvlText w:val="%1.%2.%3.%4.%5.%6.%7.%8.%9."/>
      <w:lvlJc w:val="left"/>
      <w:pPr>
        <w:ind w:left="12552" w:hanging="2160"/>
      </w:pPr>
      <w:rPr>
        <w:rFonts w:hint="default"/>
      </w:rPr>
    </w:lvl>
  </w:abstractNum>
  <w:abstractNum w:abstractNumId="49" w15:restartNumberingAfterBreak="0">
    <w:nsid w:val="7C5B744B"/>
    <w:multiLevelType w:val="hybridMultilevel"/>
    <w:tmpl w:val="2EA4B94A"/>
    <w:name w:val="WW8Num112"/>
    <w:lvl w:ilvl="0" w:tplc="CE34376E">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266176"/>
    <w:multiLevelType w:val="hybridMultilevel"/>
    <w:tmpl w:val="5ED481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15:restartNumberingAfterBreak="0">
    <w:nsid w:val="7E2B1D3D"/>
    <w:multiLevelType w:val="hybridMultilevel"/>
    <w:tmpl w:val="D6424356"/>
    <w:lvl w:ilvl="0" w:tplc="A5183B72">
      <w:start w:val="1"/>
      <w:numFmt w:val="decimal"/>
      <w:lvlText w:val="%1."/>
      <w:lvlJc w:val="left"/>
      <w:pPr>
        <w:ind w:left="36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46"/>
  </w:num>
  <w:num w:numId="2">
    <w:abstractNumId w:val="41"/>
  </w:num>
  <w:num w:numId="3">
    <w:abstractNumId w:val="20"/>
  </w:num>
  <w:num w:numId="4">
    <w:abstractNumId w:val="18"/>
  </w:num>
  <w:num w:numId="5">
    <w:abstractNumId w:val="16"/>
  </w:num>
  <w:num w:numId="6">
    <w:abstractNumId w:val="33"/>
  </w:num>
  <w:num w:numId="7">
    <w:abstractNumId w:val="45"/>
  </w:num>
  <w:num w:numId="8">
    <w:abstractNumId w:val="36"/>
  </w:num>
  <w:num w:numId="9">
    <w:abstractNumId w:val="39"/>
  </w:num>
  <w:num w:numId="10">
    <w:abstractNumId w:val="21"/>
  </w:num>
  <w:num w:numId="11">
    <w:abstractNumId w:val="32"/>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num>
  <w:num w:numId="21">
    <w:abstractNumId w:val="43"/>
  </w:num>
  <w:num w:numId="22">
    <w:abstractNumId w:val="48"/>
  </w:num>
  <w:num w:numId="23">
    <w:abstractNumId w:val="42"/>
  </w:num>
  <w:num w:numId="24">
    <w:abstractNumId w:val="12"/>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38"/>
    <w:lvlOverride w:ilvl="0">
      <w:startOverride w:val="1"/>
    </w:lvlOverride>
    <w:lvlOverride w:ilvl="1"/>
    <w:lvlOverride w:ilvl="2"/>
    <w:lvlOverride w:ilvl="3"/>
    <w:lvlOverride w:ilvl="4"/>
    <w:lvlOverride w:ilvl="5"/>
    <w:lvlOverride w:ilvl="6"/>
    <w:lvlOverride w:ilvl="7"/>
    <w:lvlOverride w:ilvl="8"/>
  </w:num>
  <w:num w:numId="32">
    <w:abstractNumId w:val="11"/>
  </w:num>
  <w:num w:numId="33">
    <w:abstractNumId w:val="24"/>
  </w:num>
  <w:num w:numId="34">
    <w:abstractNumId w:val="22"/>
  </w:num>
  <w:num w:numId="35">
    <w:abstractNumId w:val="21"/>
  </w:num>
  <w:num w:numId="36">
    <w:abstractNumId w:val="17"/>
  </w:num>
  <w:num w:numId="37">
    <w:abstractNumId w:val="10"/>
  </w:num>
  <w:num w:numId="38">
    <w:abstractNumId w:val="44"/>
  </w:num>
  <w:num w:numId="39">
    <w:abstractNumId w:val="50"/>
  </w:num>
  <w:num w:numId="40">
    <w:abstractNumId w:val="18"/>
    <w:lvlOverride w:ilvl="0">
      <w:startOverride w:val="2"/>
    </w:lvlOverride>
  </w:num>
  <w:num w:numId="41">
    <w:abstractNumId w:val="25"/>
  </w:num>
  <w:num w:numId="42">
    <w:abstractNumId w:val="34"/>
  </w:num>
  <w:num w:numId="43">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rawingGridVerticalSpacing w:val="0"/>
  <w:displayHorizontalDrawingGridEvery w:val="0"/>
  <w:displayVerticalDrawingGridEvery w:val="0"/>
  <w:noPunctuationKerning/>
  <w:characterSpacingControl w:val="doNotCompress"/>
  <w:hdrShapeDefaults>
    <o:shapedefaults v:ext="edit" spidmax="2049"/>
  </w:hdrShapeDefaults>
  <w:footnotePr>
    <w:pos w:val="beneathText"/>
    <w:footnote w:id="-1"/>
    <w:footnote w:id="0"/>
  </w:footnotePr>
  <w:endnotePr>
    <w:endnote w:id="-1"/>
    <w:endnote w:id="0"/>
  </w:endnotePr>
  <w:compat>
    <w:applyBreakingRules/>
    <w:compatSetting w:name="compatibilityMode" w:uri="http://schemas.microsoft.com/office/word" w:val="12"/>
  </w:compat>
  <w:rsids>
    <w:rsidRoot w:val="00872C8C"/>
    <w:rsid w:val="000008A1"/>
    <w:rsid w:val="00001035"/>
    <w:rsid w:val="00003E46"/>
    <w:rsid w:val="00004D83"/>
    <w:rsid w:val="000061B3"/>
    <w:rsid w:val="00010675"/>
    <w:rsid w:val="00010DD9"/>
    <w:rsid w:val="000127A9"/>
    <w:rsid w:val="00012A2F"/>
    <w:rsid w:val="00013DA9"/>
    <w:rsid w:val="00014EA0"/>
    <w:rsid w:val="00015BBE"/>
    <w:rsid w:val="00016F0A"/>
    <w:rsid w:val="000173BD"/>
    <w:rsid w:val="000175D4"/>
    <w:rsid w:val="00017885"/>
    <w:rsid w:val="00022A2A"/>
    <w:rsid w:val="000234A3"/>
    <w:rsid w:val="000239C7"/>
    <w:rsid w:val="00023CB9"/>
    <w:rsid w:val="00024D7F"/>
    <w:rsid w:val="00025310"/>
    <w:rsid w:val="00030580"/>
    <w:rsid w:val="000322E2"/>
    <w:rsid w:val="00032358"/>
    <w:rsid w:val="0003320F"/>
    <w:rsid w:val="00034202"/>
    <w:rsid w:val="00036FCE"/>
    <w:rsid w:val="00037D58"/>
    <w:rsid w:val="00037DE6"/>
    <w:rsid w:val="000407B7"/>
    <w:rsid w:val="00043006"/>
    <w:rsid w:val="00044949"/>
    <w:rsid w:val="0004772B"/>
    <w:rsid w:val="00050243"/>
    <w:rsid w:val="00050619"/>
    <w:rsid w:val="00051467"/>
    <w:rsid w:val="00051D29"/>
    <w:rsid w:val="00052273"/>
    <w:rsid w:val="000549C3"/>
    <w:rsid w:val="00057909"/>
    <w:rsid w:val="00060BDA"/>
    <w:rsid w:val="000613E1"/>
    <w:rsid w:val="00063A0D"/>
    <w:rsid w:val="00063AE9"/>
    <w:rsid w:val="00064819"/>
    <w:rsid w:val="00065EA1"/>
    <w:rsid w:val="000702BA"/>
    <w:rsid w:val="00070BE1"/>
    <w:rsid w:val="00075387"/>
    <w:rsid w:val="0007741D"/>
    <w:rsid w:val="0008314B"/>
    <w:rsid w:val="0008430B"/>
    <w:rsid w:val="0008433C"/>
    <w:rsid w:val="00086208"/>
    <w:rsid w:val="00087397"/>
    <w:rsid w:val="0009103A"/>
    <w:rsid w:val="0009141B"/>
    <w:rsid w:val="00091659"/>
    <w:rsid w:val="00091A0B"/>
    <w:rsid w:val="00096E57"/>
    <w:rsid w:val="000A0939"/>
    <w:rsid w:val="000A0BC2"/>
    <w:rsid w:val="000A0FAB"/>
    <w:rsid w:val="000A214D"/>
    <w:rsid w:val="000A2A89"/>
    <w:rsid w:val="000A2C61"/>
    <w:rsid w:val="000A4437"/>
    <w:rsid w:val="000A4589"/>
    <w:rsid w:val="000A4D11"/>
    <w:rsid w:val="000B0249"/>
    <w:rsid w:val="000B09E0"/>
    <w:rsid w:val="000B192F"/>
    <w:rsid w:val="000B4195"/>
    <w:rsid w:val="000B6C22"/>
    <w:rsid w:val="000C05FC"/>
    <w:rsid w:val="000C0F08"/>
    <w:rsid w:val="000C12E9"/>
    <w:rsid w:val="000C1BF7"/>
    <w:rsid w:val="000C5D89"/>
    <w:rsid w:val="000C668D"/>
    <w:rsid w:val="000C69BE"/>
    <w:rsid w:val="000C6E09"/>
    <w:rsid w:val="000D08C8"/>
    <w:rsid w:val="000D4627"/>
    <w:rsid w:val="000D538F"/>
    <w:rsid w:val="000D64F0"/>
    <w:rsid w:val="000D6895"/>
    <w:rsid w:val="000D7338"/>
    <w:rsid w:val="000E58B8"/>
    <w:rsid w:val="000E5D9C"/>
    <w:rsid w:val="000E5F1C"/>
    <w:rsid w:val="000E666C"/>
    <w:rsid w:val="000E6CCA"/>
    <w:rsid w:val="000E7E3B"/>
    <w:rsid w:val="000F00B2"/>
    <w:rsid w:val="000F0208"/>
    <w:rsid w:val="000F1737"/>
    <w:rsid w:val="000F23B8"/>
    <w:rsid w:val="000F2573"/>
    <w:rsid w:val="000F418C"/>
    <w:rsid w:val="000F71CE"/>
    <w:rsid w:val="000F74DA"/>
    <w:rsid w:val="0010144B"/>
    <w:rsid w:val="00103BE4"/>
    <w:rsid w:val="001048E8"/>
    <w:rsid w:val="00104B8F"/>
    <w:rsid w:val="00104C2B"/>
    <w:rsid w:val="00105872"/>
    <w:rsid w:val="001072B8"/>
    <w:rsid w:val="0011029B"/>
    <w:rsid w:val="001105C9"/>
    <w:rsid w:val="0011161D"/>
    <w:rsid w:val="00111D43"/>
    <w:rsid w:val="001127E1"/>
    <w:rsid w:val="00112D63"/>
    <w:rsid w:val="001142E0"/>
    <w:rsid w:val="00114F3E"/>
    <w:rsid w:val="00115B15"/>
    <w:rsid w:val="00116E59"/>
    <w:rsid w:val="00120AFB"/>
    <w:rsid w:val="00121150"/>
    <w:rsid w:val="00122DED"/>
    <w:rsid w:val="0012463C"/>
    <w:rsid w:val="00125116"/>
    <w:rsid w:val="001258FC"/>
    <w:rsid w:val="00126353"/>
    <w:rsid w:val="001264BB"/>
    <w:rsid w:val="00126526"/>
    <w:rsid w:val="00127354"/>
    <w:rsid w:val="00127698"/>
    <w:rsid w:val="001311C1"/>
    <w:rsid w:val="0013160B"/>
    <w:rsid w:val="00131E17"/>
    <w:rsid w:val="0013293C"/>
    <w:rsid w:val="00133284"/>
    <w:rsid w:val="00133D3B"/>
    <w:rsid w:val="001346E5"/>
    <w:rsid w:val="00136116"/>
    <w:rsid w:val="00136C49"/>
    <w:rsid w:val="001423D4"/>
    <w:rsid w:val="001467D9"/>
    <w:rsid w:val="00147A9F"/>
    <w:rsid w:val="00153EFD"/>
    <w:rsid w:val="00154170"/>
    <w:rsid w:val="0015503D"/>
    <w:rsid w:val="0015521B"/>
    <w:rsid w:val="00156178"/>
    <w:rsid w:val="00160232"/>
    <w:rsid w:val="001604F2"/>
    <w:rsid w:val="00161073"/>
    <w:rsid w:val="00162AB2"/>
    <w:rsid w:val="001648B5"/>
    <w:rsid w:val="001664CF"/>
    <w:rsid w:val="001677F2"/>
    <w:rsid w:val="001679ED"/>
    <w:rsid w:val="001745DD"/>
    <w:rsid w:val="00175457"/>
    <w:rsid w:val="00175FF5"/>
    <w:rsid w:val="00182CF3"/>
    <w:rsid w:val="00182E9B"/>
    <w:rsid w:val="00183463"/>
    <w:rsid w:val="001838DA"/>
    <w:rsid w:val="001855A0"/>
    <w:rsid w:val="0018645D"/>
    <w:rsid w:val="00187A3F"/>
    <w:rsid w:val="00187F4C"/>
    <w:rsid w:val="00191AF3"/>
    <w:rsid w:val="00194618"/>
    <w:rsid w:val="00196014"/>
    <w:rsid w:val="00196D6F"/>
    <w:rsid w:val="00197E72"/>
    <w:rsid w:val="00197F6B"/>
    <w:rsid w:val="001A055C"/>
    <w:rsid w:val="001A3F81"/>
    <w:rsid w:val="001A4E9A"/>
    <w:rsid w:val="001A559E"/>
    <w:rsid w:val="001A588F"/>
    <w:rsid w:val="001A5DFB"/>
    <w:rsid w:val="001A618F"/>
    <w:rsid w:val="001A634C"/>
    <w:rsid w:val="001A7B12"/>
    <w:rsid w:val="001B0419"/>
    <w:rsid w:val="001B1655"/>
    <w:rsid w:val="001B271C"/>
    <w:rsid w:val="001B278D"/>
    <w:rsid w:val="001B3B65"/>
    <w:rsid w:val="001B4771"/>
    <w:rsid w:val="001C3526"/>
    <w:rsid w:val="001C3967"/>
    <w:rsid w:val="001C43E8"/>
    <w:rsid w:val="001C4675"/>
    <w:rsid w:val="001C5A8B"/>
    <w:rsid w:val="001D09BF"/>
    <w:rsid w:val="001D182D"/>
    <w:rsid w:val="001D34BB"/>
    <w:rsid w:val="001D4281"/>
    <w:rsid w:val="001D60BC"/>
    <w:rsid w:val="001D6693"/>
    <w:rsid w:val="001E0DAF"/>
    <w:rsid w:val="001E2339"/>
    <w:rsid w:val="001E4CB8"/>
    <w:rsid w:val="001E5347"/>
    <w:rsid w:val="001E6CAA"/>
    <w:rsid w:val="001F0BC7"/>
    <w:rsid w:val="001F2AB2"/>
    <w:rsid w:val="001F42EC"/>
    <w:rsid w:val="001F5285"/>
    <w:rsid w:val="001F6AA4"/>
    <w:rsid w:val="001F79E5"/>
    <w:rsid w:val="00200893"/>
    <w:rsid w:val="00202288"/>
    <w:rsid w:val="002076AE"/>
    <w:rsid w:val="00210506"/>
    <w:rsid w:val="00210C75"/>
    <w:rsid w:val="00210CAE"/>
    <w:rsid w:val="002113EC"/>
    <w:rsid w:val="002137AC"/>
    <w:rsid w:val="002137D3"/>
    <w:rsid w:val="00213926"/>
    <w:rsid w:val="00214665"/>
    <w:rsid w:val="00214BE8"/>
    <w:rsid w:val="00215481"/>
    <w:rsid w:val="002166B4"/>
    <w:rsid w:val="00220136"/>
    <w:rsid w:val="002203E3"/>
    <w:rsid w:val="00221178"/>
    <w:rsid w:val="00222B76"/>
    <w:rsid w:val="00225F7A"/>
    <w:rsid w:val="002302DC"/>
    <w:rsid w:val="00230999"/>
    <w:rsid w:val="002313EB"/>
    <w:rsid w:val="002317DD"/>
    <w:rsid w:val="002318C5"/>
    <w:rsid w:val="00231967"/>
    <w:rsid w:val="00232D49"/>
    <w:rsid w:val="002338C6"/>
    <w:rsid w:val="002339D8"/>
    <w:rsid w:val="00240C67"/>
    <w:rsid w:val="00241080"/>
    <w:rsid w:val="00241C62"/>
    <w:rsid w:val="00242083"/>
    <w:rsid w:val="0024706A"/>
    <w:rsid w:val="002472C7"/>
    <w:rsid w:val="00254592"/>
    <w:rsid w:val="00254E42"/>
    <w:rsid w:val="002550E3"/>
    <w:rsid w:val="00257174"/>
    <w:rsid w:val="002612CD"/>
    <w:rsid w:val="002623C9"/>
    <w:rsid w:val="00262649"/>
    <w:rsid w:val="00263999"/>
    <w:rsid w:val="00263D75"/>
    <w:rsid w:val="00263F62"/>
    <w:rsid w:val="00263FE8"/>
    <w:rsid w:val="00264241"/>
    <w:rsid w:val="002654EC"/>
    <w:rsid w:val="00265B91"/>
    <w:rsid w:val="0026697F"/>
    <w:rsid w:val="00266EC9"/>
    <w:rsid w:val="00267294"/>
    <w:rsid w:val="0026777A"/>
    <w:rsid w:val="0027004E"/>
    <w:rsid w:val="002707FC"/>
    <w:rsid w:val="00271944"/>
    <w:rsid w:val="002746B9"/>
    <w:rsid w:val="002746D1"/>
    <w:rsid w:val="00275C72"/>
    <w:rsid w:val="00276EB3"/>
    <w:rsid w:val="00277044"/>
    <w:rsid w:val="002805A6"/>
    <w:rsid w:val="00280AE2"/>
    <w:rsid w:val="00282238"/>
    <w:rsid w:val="00282A06"/>
    <w:rsid w:val="00283A49"/>
    <w:rsid w:val="002841E0"/>
    <w:rsid w:val="00284699"/>
    <w:rsid w:val="00286CF9"/>
    <w:rsid w:val="00287243"/>
    <w:rsid w:val="00287799"/>
    <w:rsid w:val="0029054A"/>
    <w:rsid w:val="002906FB"/>
    <w:rsid w:val="00292F67"/>
    <w:rsid w:val="002939B9"/>
    <w:rsid w:val="00295398"/>
    <w:rsid w:val="00296F99"/>
    <w:rsid w:val="00297630"/>
    <w:rsid w:val="002A017B"/>
    <w:rsid w:val="002A2A21"/>
    <w:rsid w:val="002A2C12"/>
    <w:rsid w:val="002A2C71"/>
    <w:rsid w:val="002A3844"/>
    <w:rsid w:val="002A5A8D"/>
    <w:rsid w:val="002A5B90"/>
    <w:rsid w:val="002B0AA7"/>
    <w:rsid w:val="002B1B97"/>
    <w:rsid w:val="002C297A"/>
    <w:rsid w:val="002C2B85"/>
    <w:rsid w:val="002C2FB5"/>
    <w:rsid w:val="002C381A"/>
    <w:rsid w:val="002C4106"/>
    <w:rsid w:val="002C51DA"/>
    <w:rsid w:val="002C6367"/>
    <w:rsid w:val="002D2E15"/>
    <w:rsid w:val="002D310F"/>
    <w:rsid w:val="002D3321"/>
    <w:rsid w:val="002D47A6"/>
    <w:rsid w:val="002D4F47"/>
    <w:rsid w:val="002D5E87"/>
    <w:rsid w:val="002D6BB5"/>
    <w:rsid w:val="002E028C"/>
    <w:rsid w:val="002E0B4E"/>
    <w:rsid w:val="002E4B83"/>
    <w:rsid w:val="002E6878"/>
    <w:rsid w:val="002E7165"/>
    <w:rsid w:val="002F046B"/>
    <w:rsid w:val="002F1DD5"/>
    <w:rsid w:val="002F36E8"/>
    <w:rsid w:val="002F73D4"/>
    <w:rsid w:val="002F7DD1"/>
    <w:rsid w:val="00301198"/>
    <w:rsid w:val="00303297"/>
    <w:rsid w:val="00303824"/>
    <w:rsid w:val="00303A7C"/>
    <w:rsid w:val="00304E4D"/>
    <w:rsid w:val="00311697"/>
    <w:rsid w:val="00312530"/>
    <w:rsid w:val="0031257A"/>
    <w:rsid w:val="00312580"/>
    <w:rsid w:val="003136BA"/>
    <w:rsid w:val="00316FF7"/>
    <w:rsid w:val="00317573"/>
    <w:rsid w:val="00320C66"/>
    <w:rsid w:val="00320F11"/>
    <w:rsid w:val="00321100"/>
    <w:rsid w:val="003236C8"/>
    <w:rsid w:val="00324A09"/>
    <w:rsid w:val="003258F8"/>
    <w:rsid w:val="00331677"/>
    <w:rsid w:val="003329C9"/>
    <w:rsid w:val="00333FF3"/>
    <w:rsid w:val="003346E2"/>
    <w:rsid w:val="00334C76"/>
    <w:rsid w:val="00335926"/>
    <w:rsid w:val="003362D9"/>
    <w:rsid w:val="00336EFE"/>
    <w:rsid w:val="0034000E"/>
    <w:rsid w:val="003426F2"/>
    <w:rsid w:val="00342D9E"/>
    <w:rsid w:val="003430EC"/>
    <w:rsid w:val="003437FA"/>
    <w:rsid w:val="00344A27"/>
    <w:rsid w:val="00344CAD"/>
    <w:rsid w:val="00344F6F"/>
    <w:rsid w:val="00345F0D"/>
    <w:rsid w:val="00347C28"/>
    <w:rsid w:val="0035156A"/>
    <w:rsid w:val="00351E66"/>
    <w:rsid w:val="003524B6"/>
    <w:rsid w:val="00352A49"/>
    <w:rsid w:val="0035388E"/>
    <w:rsid w:val="00353AAE"/>
    <w:rsid w:val="00357374"/>
    <w:rsid w:val="00357CC9"/>
    <w:rsid w:val="00361A0C"/>
    <w:rsid w:val="003650B4"/>
    <w:rsid w:val="003650C7"/>
    <w:rsid w:val="00366044"/>
    <w:rsid w:val="00366B8E"/>
    <w:rsid w:val="00366CA2"/>
    <w:rsid w:val="00372800"/>
    <w:rsid w:val="00372A38"/>
    <w:rsid w:val="00373857"/>
    <w:rsid w:val="00374119"/>
    <w:rsid w:val="003743E5"/>
    <w:rsid w:val="00377206"/>
    <w:rsid w:val="00377798"/>
    <w:rsid w:val="0038057A"/>
    <w:rsid w:val="00380E71"/>
    <w:rsid w:val="003812CE"/>
    <w:rsid w:val="003815F0"/>
    <w:rsid w:val="0038236E"/>
    <w:rsid w:val="0038407C"/>
    <w:rsid w:val="003912C6"/>
    <w:rsid w:val="00392489"/>
    <w:rsid w:val="00392AB3"/>
    <w:rsid w:val="00394E46"/>
    <w:rsid w:val="00397B6E"/>
    <w:rsid w:val="003A2B4D"/>
    <w:rsid w:val="003A2B81"/>
    <w:rsid w:val="003A4416"/>
    <w:rsid w:val="003A4D6F"/>
    <w:rsid w:val="003A5BA9"/>
    <w:rsid w:val="003A67DD"/>
    <w:rsid w:val="003B03BB"/>
    <w:rsid w:val="003B04FA"/>
    <w:rsid w:val="003B27B8"/>
    <w:rsid w:val="003B4F62"/>
    <w:rsid w:val="003B5C57"/>
    <w:rsid w:val="003B6803"/>
    <w:rsid w:val="003B753A"/>
    <w:rsid w:val="003C09EC"/>
    <w:rsid w:val="003C3A56"/>
    <w:rsid w:val="003C3FA1"/>
    <w:rsid w:val="003C6397"/>
    <w:rsid w:val="003C7506"/>
    <w:rsid w:val="003D080D"/>
    <w:rsid w:val="003D6869"/>
    <w:rsid w:val="003D72B6"/>
    <w:rsid w:val="003E03A0"/>
    <w:rsid w:val="003E0714"/>
    <w:rsid w:val="003E2AC1"/>
    <w:rsid w:val="003E3793"/>
    <w:rsid w:val="003E5FAF"/>
    <w:rsid w:val="003E72A7"/>
    <w:rsid w:val="003E7682"/>
    <w:rsid w:val="003F3531"/>
    <w:rsid w:val="003F5320"/>
    <w:rsid w:val="003F6B62"/>
    <w:rsid w:val="003F78A3"/>
    <w:rsid w:val="004017D8"/>
    <w:rsid w:val="00402F6F"/>
    <w:rsid w:val="004035F4"/>
    <w:rsid w:val="00403AE1"/>
    <w:rsid w:val="004042F3"/>
    <w:rsid w:val="004052FE"/>
    <w:rsid w:val="00406BB6"/>
    <w:rsid w:val="00406F07"/>
    <w:rsid w:val="00407DFF"/>
    <w:rsid w:val="0041335E"/>
    <w:rsid w:val="0041497F"/>
    <w:rsid w:val="00414BC1"/>
    <w:rsid w:val="0042142A"/>
    <w:rsid w:val="004239AA"/>
    <w:rsid w:val="00423E24"/>
    <w:rsid w:val="004256C5"/>
    <w:rsid w:val="004278EE"/>
    <w:rsid w:val="00427E4F"/>
    <w:rsid w:val="00431EF6"/>
    <w:rsid w:val="00433EE4"/>
    <w:rsid w:val="00434D4A"/>
    <w:rsid w:val="00436BF4"/>
    <w:rsid w:val="0044297E"/>
    <w:rsid w:val="00442A95"/>
    <w:rsid w:val="004450DA"/>
    <w:rsid w:val="00445ECE"/>
    <w:rsid w:val="00446562"/>
    <w:rsid w:val="00450387"/>
    <w:rsid w:val="004509D3"/>
    <w:rsid w:val="00451D63"/>
    <w:rsid w:val="004520C2"/>
    <w:rsid w:val="0045291D"/>
    <w:rsid w:val="0045454C"/>
    <w:rsid w:val="004549D7"/>
    <w:rsid w:val="00455112"/>
    <w:rsid w:val="00456A98"/>
    <w:rsid w:val="004573D7"/>
    <w:rsid w:val="00460238"/>
    <w:rsid w:val="00461F48"/>
    <w:rsid w:val="0046292E"/>
    <w:rsid w:val="00462A8A"/>
    <w:rsid w:val="00462D90"/>
    <w:rsid w:val="004639A5"/>
    <w:rsid w:val="00463A4E"/>
    <w:rsid w:val="00463D3A"/>
    <w:rsid w:val="00464F11"/>
    <w:rsid w:val="00465235"/>
    <w:rsid w:val="00465751"/>
    <w:rsid w:val="0046689B"/>
    <w:rsid w:val="00466CD1"/>
    <w:rsid w:val="00470862"/>
    <w:rsid w:val="00470E39"/>
    <w:rsid w:val="004736DF"/>
    <w:rsid w:val="00474CC8"/>
    <w:rsid w:val="004758E7"/>
    <w:rsid w:val="0047615E"/>
    <w:rsid w:val="004773A1"/>
    <w:rsid w:val="00481777"/>
    <w:rsid w:val="004839CB"/>
    <w:rsid w:val="004841A2"/>
    <w:rsid w:val="00484C05"/>
    <w:rsid w:val="00485C92"/>
    <w:rsid w:val="00486F4A"/>
    <w:rsid w:val="00487AA0"/>
    <w:rsid w:val="00491E2E"/>
    <w:rsid w:val="00494283"/>
    <w:rsid w:val="004946A6"/>
    <w:rsid w:val="004953F8"/>
    <w:rsid w:val="00496C53"/>
    <w:rsid w:val="00496DD7"/>
    <w:rsid w:val="004A061C"/>
    <w:rsid w:val="004A12BE"/>
    <w:rsid w:val="004A337A"/>
    <w:rsid w:val="004B0886"/>
    <w:rsid w:val="004B4379"/>
    <w:rsid w:val="004B5BDC"/>
    <w:rsid w:val="004B6814"/>
    <w:rsid w:val="004C0CEB"/>
    <w:rsid w:val="004C0E61"/>
    <w:rsid w:val="004C1A27"/>
    <w:rsid w:val="004C4158"/>
    <w:rsid w:val="004D03EE"/>
    <w:rsid w:val="004D0953"/>
    <w:rsid w:val="004D2E23"/>
    <w:rsid w:val="004D49E3"/>
    <w:rsid w:val="004D4CD2"/>
    <w:rsid w:val="004D5084"/>
    <w:rsid w:val="004D71EF"/>
    <w:rsid w:val="004D795F"/>
    <w:rsid w:val="004D7A02"/>
    <w:rsid w:val="004E25D7"/>
    <w:rsid w:val="004E491D"/>
    <w:rsid w:val="004F1908"/>
    <w:rsid w:val="004F3779"/>
    <w:rsid w:val="004F3D91"/>
    <w:rsid w:val="004F408F"/>
    <w:rsid w:val="004F49D3"/>
    <w:rsid w:val="004F623E"/>
    <w:rsid w:val="004F65E5"/>
    <w:rsid w:val="004F6A37"/>
    <w:rsid w:val="0050109E"/>
    <w:rsid w:val="0050174B"/>
    <w:rsid w:val="005017E7"/>
    <w:rsid w:val="00501D5D"/>
    <w:rsid w:val="00502226"/>
    <w:rsid w:val="005058C9"/>
    <w:rsid w:val="00507321"/>
    <w:rsid w:val="005111F0"/>
    <w:rsid w:val="00512F34"/>
    <w:rsid w:val="005130E0"/>
    <w:rsid w:val="00513725"/>
    <w:rsid w:val="00513ABF"/>
    <w:rsid w:val="00513D7A"/>
    <w:rsid w:val="00517863"/>
    <w:rsid w:val="00520B5B"/>
    <w:rsid w:val="005228D6"/>
    <w:rsid w:val="005231F7"/>
    <w:rsid w:val="0052491D"/>
    <w:rsid w:val="00525285"/>
    <w:rsid w:val="00525684"/>
    <w:rsid w:val="00532FCC"/>
    <w:rsid w:val="00533BD3"/>
    <w:rsid w:val="00537B1F"/>
    <w:rsid w:val="0054043B"/>
    <w:rsid w:val="00542374"/>
    <w:rsid w:val="0054418F"/>
    <w:rsid w:val="00545248"/>
    <w:rsid w:val="00545F0D"/>
    <w:rsid w:val="00546E35"/>
    <w:rsid w:val="00551F20"/>
    <w:rsid w:val="00562056"/>
    <w:rsid w:val="00565E94"/>
    <w:rsid w:val="00565F6C"/>
    <w:rsid w:val="00566187"/>
    <w:rsid w:val="00567CD8"/>
    <w:rsid w:val="005700B0"/>
    <w:rsid w:val="00571F97"/>
    <w:rsid w:val="00576FB6"/>
    <w:rsid w:val="005837B7"/>
    <w:rsid w:val="005837C9"/>
    <w:rsid w:val="00583DF8"/>
    <w:rsid w:val="00584D40"/>
    <w:rsid w:val="00586197"/>
    <w:rsid w:val="00592C2A"/>
    <w:rsid w:val="005940DF"/>
    <w:rsid w:val="005945C9"/>
    <w:rsid w:val="00596950"/>
    <w:rsid w:val="00596ACD"/>
    <w:rsid w:val="0059735A"/>
    <w:rsid w:val="00597F0C"/>
    <w:rsid w:val="005A018B"/>
    <w:rsid w:val="005A0485"/>
    <w:rsid w:val="005A087C"/>
    <w:rsid w:val="005A08A2"/>
    <w:rsid w:val="005A0B0A"/>
    <w:rsid w:val="005A23B9"/>
    <w:rsid w:val="005A2BD5"/>
    <w:rsid w:val="005A2F51"/>
    <w:rsid w:val="005A3DDA"/>
    <w:rsid w:val="005A3F7D"/>
    <w:rsid w:val="005A5B0F"/>
    <w:rsid w:val="005A63F6"/>
    <w:rsid w:val="005A6695"/>
    <w:rsid w:val="005B025C"/>
    <w:rsid w:val="005B02E2"/>
    <w:rsid w:val="005B2ABD"/>
    <w:rsid w:val="005B4ADE"/>
    <w:rsid w:val="005B5066"/>
    <w:rsid w:val="005B67EF"/>
    <w:rsid w:val="005B6CF7"/>
    <w:rsid w:val="005C015E"/>
    <w:rsid w:val="005C02E6"/>
    <w:rsid w:val="005C25FF"/>
    <w:rsid w:val="005C2804"/>
    <w:rsid w:val="005C401D"/>
    <w:rsid w:val="005C4D32"/>
    <w:rsid w:val="005C6889"/>
    <w:rsid w:val="005D3DEF"/>
    <w:rsid w:val="005D525F"/>
    <w:rsid w:val="005D6538"/>
    <w:rsid w:val="005D6F1F"/>
    <w:rsid w:val="005D7C82"/>
    <w:rsid w:val="005E0BAD"/>
    <w:rsid w:val="005E161E"/>
    <w:rsid w:val="005E20F2"/>
    <w:rsid w:val="005E22D6"/>
    <w:rsid w:val="005E3A2D"/>
    <w:rsid w:val="005E4EE0"/>
    <w:rsid w:val="005E5357"/>
    <w:rsid w:val="005E58C4"/>
    <w:rsid w:val="005E5A44"/>
    <w:rsid w:val="005E6C3B"/>
    <w:rsid w:val="005F34DE"/>
    <w:rsid w:val="005F4B95"/>
    <w:rsid w:val="005F581F"/>
    <w:rsid w:val="005F58E4"/>
    <w:rsid w:val="005F5EE1"/>
    <w:rsid w:val="005F6500"/>
    <w:rsid w:val="005F6BE4"/>
    <w:rsid w:val="005F7F8A"/>
    <w:rsid w:val="00600C1E"/>
    <w:rsid w:val="006020A1"/>
    <w:rsid w:val="00602BB7"/>
    <w:rsid w:val="006055D1"/>
    <w:rsid w:val="0060564F"/>
    <w:rsid w:val="006068D8"/>
    <w:rsid w:val="00607E1D"/>
    <w:rsid w:val="006111D3"/>
    <w:rsid w:val="006111D6"/>
    <w:rsid w:val="006113C2"/>
    <w:rsid w:val="006132BD"/>
    <w:rsid w:val="00614B09"/>
    <w:rsid w:val="0061795D"/>
    <w:rsid w:val="006232E5"/>
    <w:rsid w:val="00624743"/>
    <w:rsid w:val="00627FED"/>
    <w:rsid w:val="00630F9B"/>
    <w:rsid w:val="00636125"/>
    <w:rsid w:val="0064165E"/>
    <w:rsid w:val="006436EA"/>
    <w:rsid w:val="00644A7C"/>
    <w:rsid w:val="00644F57"/>
    <w:rsid w:val="00646E22"/>
    <w:rsid w:val="00650053"/>
    <w:rsid w:val="00651D90"/>
    <w:rsid w:val="00652A07"/>
    <w:rsid w:val="0065311C"/>
    <w:rsid w:val="006542C8"/>
    <w:rsid w:val="00655324"/>
    <w:rsid w:val="00656214"/>
    <w:rsid w:val="00660FB0"/>
    <w:rsid w:val="006622DB"/>
    <w:rsid w:val="00662460"/>
    <w:rsid w:val="0066319E"/>
    <w:rsid w:val="0066424B"/>
    <w:rsid w:val="00664EC6"/>
    <w:rsid w:val="006652C1"/>
    <w:rsid w:val="006674E1"/>
    <w:rsid w:val="0066780F"/>
    <w:rsid w:val="00671652"/>
    <w:rsid w:val="00673985"/>
    <w:rsid w:val="00673B14"/>
    <w:rsid w:val="006770DB"/>
    <w:rsid w:val="006813F2"/>
    <w:rsid w:val="0068163B"/>
    <w:rsid w:val="00681CBB"/>
    <w:rsid w:val="006847BC"/>
    <w:rsid w:val="00691541"/>
    <w:rsid w:val="006919B3"/>
    <w:rsid w:val="00691B94"/>
    <w:rsid w:val="00691D07"/>
    <w:rsid w:val="00693F07"/>
    <w:rsid w:val="00697CC6"/>
    <w:rsid w:val="006A0C16"/>
    <w:rsid w:val="006A1CE3"/>
    <w:rsid w:val="006A35F7"/>
    <w:rsid w:val="006A5FB4"/>
    <w:rsid w:val="006B3E82"/>
    <w:rsid w:val="006B5051"/>
    <w:rsid w:val="006C08CC"/>
    <w:rsid w:val="006C0E64"/>
    <w:rsid w:val="006C2BA3"/>
    <w:rsid w:val="006C3099"/>
    <w:rsid w:val="006C3D70"/>
    <w:rsid w:val="006C4830"/>
    <w:rsid w:val="006C5D96"/>
    <w:rsid w:val="006C60DC"/>
    <w:rsid w:val="006C6217"/>
    <w:rsid w:val="006C7D68"/>
    <w:rsid w:val="006D1685"/>
    <w:rsid w:val="006D2A4C"/>
    <w:rsid w:val="006D2CDE"/>
    <w:rsid w:val="006D77C6"/>
    <w:rsid w:val="006D7CFF"/>
    <w:rsid w:val="006E1380"/>
    <w:rsid w:val="006E22B7"/>
    <w:rsid w:val="006E23EE"/>
    <w:rsid w:val="006E2981"/>
    <w:rsid w:val="006E4052"/>
    <w:rsid w:val="006E7760"/>
    <w:rsid w:val="006E7F23"/>
    <w:rsid w:val="006F0C24"/>
    <w:rsid w:val="006F1191"/>
    <w:rsid w:val="006F17D6"/>
    <w:rsid w:val="006F3F11"/>
    <w:rsid w:val="006F587A"/>
    <w:rsid w:val="006F6598"/>
    <w:rsid w:val="007003F0"/>
    <w:rsid w:val="00701E8E"/>
    <w:rsid w:val="00702EC8"/>
    <w:rsid w:val="0070324C"/>
    <w:rsid w:val="007104F3"/>
    <w:rsid w:val="0071236B"/>
    <w:rsid w:val="00713BB9"/>
    <w:rsid w:val="00716F06"/>
    <w:rsid w:val="007171D7"/>
    <w:rsid w:val="00722789"/>
    <w:rsid w:val="00722EA1"/>
    <w:rsid w:val="00723E78"/>
    <w:rsid w:val="00725985"/>
    <w:rsid w:val="00725C57"/>
    <w:rsid w:val="00727208"/>
    <w:rsid w:val="00732199"/>
    <w:rsid w:val="00732EF7"/>
    <w:rsid w:val="0073538B"/>
    <w:rsid w:val="0073695A"/>
    <w:rsid w:val="00737849"/>
    <w:rsid w:val="00737F5E"/>
    <w:rsid w:val="0074007B"/>
    <w:rsid w:val="00741496"/>
    <w:rsid w:val="00741C8D"/>
    <w:rsid w:val="007430A4"/>
    <w:rsid w:val="0074562D"/>
    <w:rsid w:val="007502AE"/>
    <w:rsid w:val="007549EE"/>
    <w:rsid w:val="00755D48"/>
    <w:rsid w:val="007613A1"/>
    <w:rsid w:val="00761A8A"/>
    <w:rsid w:val="007664F9"/>
    <w:rsid w:val="007678D5"/>
    <w:rsid w:val="00772B97"/>
    <w:rsid w:val="00772D42"/>
    <w:rsid w:val="00772DC2"/>
    <w:rsid w:val="0077317B"/>
    <w:rsid w:val="00774F55"/>
    <w:rsid w:val="00775578"/>
    <w:rsid w:val="00775844"/>
    <w:rsid w:val="00775A95"/>
    <w:rsid w:val="007816E7"/>
    <w:rsid w:val="00783FC6"/>
    <w:rsid w:val="00784550"/>
    <w:rsid w:val="007858E7"/>
    <w:rsid w:val="00787087"/>
    <w:rsid w:val="00790ED4"/>
    <w:rsid w:val="0079505F"/>
    <w:rsid w:val="007A114F"/>
    <w:rsid w:val="007A433C"/>
    <w:rsid w:val="007A4C3C"/>
    <w:rsid w:val="007A5AA0"/>
    <w:rsid w:val="007A5F12"/>
    <w:rsid w:val="007A613A"/>
    <w:rsid w:val="007A6E99"/>
    <w:rsid w:val="007B038B"/>
    <w:rsid w:val="007B0EE1"/>
    <w:rsid w:val="007B1696"/>
    <w:rsid w:val="007B20F9"/>
    <w:rsid w:val="007B26D2"/>
    <w:rsid w:val="007B29EC"/>
    <w:rsid w:val="007B3F80"/>
    <w:rsid w:val="007B4AFA"/>
    <w:rsid w:val="007B5352"/>
    <w:rsid w:val="007B56A3"/>
    <w:rsid w:val="007B5FDD"/>
    <w:rsid w:val="007B63A1"/>
    <w:rsid w:val="007B7048"/>
    <w:rsid w:val="007C0712"/>
    <w:rsid w:val="007C1032"/>
    <w:rsid w:val="007C34D3"/>
    <w:rsid w:val="007C38F8"/>
    <w:rsid w:val="007C42FB"/>
    <w:rsid w:val="007C432B"/>
    <w:rsid w:val="007C48B0"/>
    <w:rsid w:val="007C4C57"/>
    <w:rsid w:val="007C54A6"/>
    <w:rsid w:val="007C5783"/>
    <w:rsid w:val="007D0082"/>
    <w:rsid w:val="007D0ED4"/>
    <w:rsid w:val="007D0F53"/>
    <w:rsid w:val="007D27B3"/>
    <w:rsid w:val="007D6CEB"/>
    <w:rsid w:val="007D7A9B"/>
    <w:rsid w:val="007F1B64"/>
    <w:rsid w:val="007F1FB2"/>
    <w:rsid w:val="007F3DCD"/>
    <w:rsid w:val="007F4CCD"/>
    <w:rsid w:val="007F59A7"/>
    <w:rsid w:val="007F667A"/>
    <w:rsid w:val="00801167"/>
    <w:rsid w:val="0080155A"/>
    <w:rsid w:val="00801934"/>
    <w:rsid w:val="00802717"/>
    <w:rsid w:val="00805EDD"/>
    <w:rsid w:val="008100BD"/>
    <w:rsid w:val="00810E6D"/>
    <w:rsid w:val="00811282"/>
    <w:rsid w:val="00811935"/>
    <w:rsid w:val="008119CC"/>
    <w:rsid w:val="00815745"/>
    <w:rsid w:val="00815DE7"/>
    <w:rsid w:val="008164EA"/>
    <w:rsid w:val="008220BF"/>
    <w:rsid w:val="00823858"/>
    <w:rsid w:val="00823FD5"/>
    <w:rsid w:val="00824EB0"/>
    <w:rsid w:val="00825BE6"/>
    <w:rsid w:val="00830B65"/>
    <w:rsid w:val="00830CE0"/>
    <w:rsid w:val="00832BCB"/>
    <w:rsid w:val="0083376C"/>
    <w:rsid w:val="0083706C"/>
    <w:rsid w:val="00837DC3"/>
    <w:rsid w:val="0084283B"/>
    <w:rsid w:val="00843683"/>
    <w:rsid w:val="00844265"/>
    <w:rsid w:val="0084605E"/>
    <w:rsid w:val="00852352"/>
    <w:rsid w:val="00852661"/>
    <w:rsid w:val="0085313A"/>
    <w:rsid w:val="00854C76"/>
    <w:rsid w:val="008558C8"/>
    <w:rsid w:val="008600E7"/>
    <w:rsid w:val="00861624"/>
    <w:rsid w:val="00862B8B"/>
    <w:rsid w:val="00862EAF"/>
    <w:rsid w:val="008679CD"/>
    <w:rsid w:val="00872009"/>
    <w:rsid w:val="00872C8C"/>
    <w:rsid w:val="0087514A"/>
    <w:rsid w:val="008755DF"/>
    <w:rsid w:val="0087587E"/>
    <w:rsid w:val="0087767A"/>
    <w:rsid w:val="008814D6"/>
    <w:rsid w:val="008835A5"/>
    <w:rsid w:val="00884E2B"/>
    <w:rsid w:val="00886C05"/>
    <w:rsid w:val="00891036"/>
    <w:rsid w:val="00894430"/>
    <w:rsid w:val="008945D3"/>
    <w:rsid w:val="008A0706"/>
    <w:rsid w:val="008A1D94"/>
    <w:rsid w:val="008A23A7"/>
    <w:rsid w:val="008A2ACF"/>
    <w:rsid w:val="008A4361"/>
    <w:rsid w:val="008A4592"/>
    <w:rsid w:val="008A460A"/>
    <w:rsid w:val="008A4DEB"/>
    <w:rsid w:val="008A71EE"/>
    <w:rsid w:val="008A7C37"/>
    <w:rsid w:val="008B01C1"/>
    <w:rsid w:val="008B1EF6"/>
    <w:rsid w:val="008B24A9"/>
    <w:rsid w:val="008B37EA"/>
    <w:rsid w:val="008B4716"/>
    <w:rsid w:val="008B4EB8"/>
    <w:rsid w:val="008B74F8"/>
    <w:rsid w:val="008C18E9"/>
    <w:rsid w:val="008C5DB6"/>
    <w:rsid w:val="008D0EC4"/>
    <w:rsid w:val="008D1A44"/>
    <w:rsid w:val="008D232C"/>
    <w:rsid w:val="008D6458"/>
    <w:rsid w:val="008E1AF6"/>
    <w:rsid w:val="008E310A"/>
    <w:rsid w:val="008E3EE1"/>
    <w:rsid w:val="008E43CB"/>
    <w:rsid w:val="008E5AB5"/>
    <w:rsid w:val="008E7089"/>
    <w:rsid w:val="008E7EFB"/>
    <w:rsid w:val="008F02DB"/>
    <w:rsid w:val="008F11CB"/>
    <w:rsid w:val="008F1296"/>
    <w:rsid w:val="008F150D"/>
    <w:rsid w:val="008F260E"/>
    <w:rsid w:val="008F2AD1"/>
    <w:rsid w:val="008F33BF"/>
    <w:rsid w:val="008F5AF3"/>
    <w:rsid w:val="008F661B"/>
    <w:rsid w:val="008F6B4F"/>
    <w:rsid w:val="008F6FA9"/>
    <w:rsid w:val="009009F4"/>
    <w:rsid w:val="00903DDC"/>
    <w:rsid w:val="00905908"/>
    <w:rsid w:val="00910244"/>
    <w:rsid w:val="00911D18"/>
    <w:rsid w:val="00911F3A"/>
    <w:rsid w:val="009136F0"/>
    <w:rsid w:val="00914151"/>
    <w:rsid w:val="0091495B"/>
    <w:rsid w:val="009172F4"/>
    <w:rsid w:val="009200A6"/>
    <w:rsid w:val="00921815"/>
    <w:rsid w:val="00923F01"/>
    <w:rsid w:val="00925F0B"/>
    <w:rsid w:val="00925F6A"/>
    <w:rsid w:val="00931EA0"/>
    <w:rsid w:val="00932789"/>
    <w:rsid w:val="00933328"/>
    <w:rsid w:val="009333FF"/>
    <w:rsid w:val="00934006"/>
    <w:rsid w:val="00936405"/>
    <w:rsid w:val="009369BD"/>
    <w:rsid w:val="00937494"/>
    <w:rsid w:val="0094544F"/>
    <w:rsid w:val="00945788"/>
    <w:rsid w:val="00946382"/>
    <w:rsid w:val="009463EC"/>
    <w:rsid w:val="00950DA8"/>
    <w:rsid w:val="009538C8"/>
    <w:rsid w:val="0095622C"/>
    <w:rsid w:val="00960A11"/>
    <w:rsid w:val="00963179"/>
    <w:rsid w:val="00963667"/>
    <w:rsid w:val="00965827"/>
    <w:rsid w:val="009676E6"/>
    <w:rsid w:val="00967915"/>
    <w:rsid w:val="00967E57"/>
    <w:rsid w:val="009736E6"/>
    <w:rsid w:val="0097545E"/>
    <w:rsid w:val="009766FF"/>
    <w:rsid w:val="009779EE"/>
    <w:rsid w:val="00980741"/>
    <w:rsid w:val="00981762"/>
    <w:rsid w:val="0098190E"/>
    <w:rsid w:val="009842B3"/>
    <w:rsid w:val="00984708"/>
    <w:rsid w:val="00985D35"/>
    <w:rsid w:val="0099024A"/>
    <w:rsid w:val="00990981"/>
    <w:rsid w:val="00997E89"/>
    <w:rsid w:val="009A03FA"/>
    <w:rsid w:val="009A0876"/>
    <w:rsid w:val="009A1E69"/>
    <w:rsid w:val="009B1002"/>
    <w:rsid w:val="009B1553"/>
    <w:rsid w:val="009B15C6"/>
    <w:rsid w:val="009B23F1"/>
    <w:rsid w:val="009B3FD0"/>
    <w:rsid w:val="009B43AF"/>
    <w:rsid w:val="009B5106"/>
    <w:rsid w:val="009B6759"/>
    <w:rsid w:val="009B6A50"/>
    <w:rsid w:val="009C1E02"/>
    <w:rsid w:val="009C2420"/>
    <w:rsid w:val="009C27AF"/>
    <w:rsid w:val="009C3CF4"/>
    <w:rsid w:val="009C4E48"/>
    <w:rsid w:val="009C69F5"/>
    <w:rsid w:val="009C6B05"/>
    <w:rsid w:val="009C6B66"/>
    <w:rsid w:val="009D01F5"/>
    <w:rsid w:val="009D43DF"/>
    <w:rsid w:val="009D75C3"/>
    <w:rsid w:val="009E0B27"/>
    <w:rsid w:val="009E3609"/>
    <w:rsid w:val="009E51FC"/>
    <w:rsid w:val="009E67E9"/>
    <w:rsid w:val="009E7684"/>
    <w:rsid w:val="009F0E0C"/>
    <w:rsid w:val="009F0F95"/>
    <w:rsid w:val="009F1F95"/>
    <w:rsid w:val="009F251E"/>
    <w:rsid w:val="009F39AD"/>
    <w:rsid w:val="009F3E95"/>
    <w:rsid w:val="009F42AE"/>
    <w:rsid w:val="009F5AD3"/>
    <w:rsid w:val="009F64FA"/>
    <w:rsid w:val="009F7B67"/>
    <w:rsid w:val="00A01049"/>
    <w:rsid w:val="00A031E2"/>
    <w:rsid w:val="00A04C87"/>
    <w:rsid w:val="00A05043"/>
    <w:rsid w:val="00A076D3"/>
    <w:rsid w:val="00A13201"/>
    <w:rsid w:val="00A1432C"/>
    <w:rsid w:val="00A1438E"/>
    <w:rsid w:val="00A17DA5"/>
    <w:rsid w:val="00A17DE0"/>
    <w:rsid w:val="00A20058"/>
    <w:rsid w:val="00A225D4"/>
    <w:rsid w:val="00A22766"/>
    <w:rsid w:val="00A22BDF"/>
    <w:rsid w:val="00A26118"/>
    <w:rsid w:val="00A30C09"/>
    <w:rsid w:val="00A3153A"/>
    <w:rsid w:val="00A3232A"/>
    <w:rsid w:val="00A32361"/>
    <w:rsid w:val="00A32C7C"/>
    <w:rsid w:val="00A35923"/>
    <w:rsid w:val="00A36AAD"/>
    <w:rsid w:val="00A36D8D"/>
    <w:rsid w:val="00A36F5E"/>
    <w:rsid w:val="00A42CF8"/>
    <w:rsid w:val="00A438B1"/>
    <w:rsid w:val="00A451AD"/>
    <w:rsid w:val="00A465F8"/>
    <w:rsid w:val="00A53577"/>
    <w:rsid w:val="00A56587"/>
    <w:rsid w:val="00A61173"/>
    <w:rsid w:val="00A62811"/>
    <w:rsid w:val="00A6310A"/>
    <w:rsid w:val="00A662D3"/>
    <w:rsid w:val="00A67D92"/>
    <w:rsid w:val="00A7341E"/>
    <w:rsid w:val="00A81463"/>
    <w:rsid w:val="00A82C51"/>
    <w:rsid w:val="00A82EA2"/>
    <w:rsid w:val="00A84DAF"/>
    <w:rsid w:val="00A91812"/>
    <w:rsid w:val="00A946A6"/>
    <w:rsid w:val="00A94B82"/>
    <w:rsid w:val="00A957BA"/>
    <w:rsid w:val="00A96ECA"/>
    <w:rsid w:val="00A97D85"/>
    <w:rsid w:val="00AA11BD"/>
    <w:rsid w:val="00AA31C1"/>
    <w:rsid w:val="00AA3BB7"/>
    <w:rsid w:val="00AA42B1"/>
    <w:rsid w:val="00AA4F1D"/>
    <w:rsid w:val="00AA5C83"/>
    <w:rsid w:val="00AA62D2"/>
    <w:rsid w:val="00AA7597"/>
    <w:rsid w:val="00AA77F7"/>
    <w:rsid w:val="00AB033C"/>
    <w:rsid w:val="00AB0792"/>
    <w:rsid w:val="00AB0AFC"/>
    <w:rsid w:val="00AB0DB9"/>
    <w:rsid w:val="00AB14D3"/>
    <w:rsid w:val="00AB1EBA"/>
    <w:rsid w:val="00AB37B2"/>
    <w:rsid w:val="00AB3B34"/>
    <w:rsid w:val="00AB6C05"/>
    <w:rsid w:val="00AC032D"/>
    <w:rsid w:val="00AC0CDF"/>
    <w:rsid w:val="00AC1E4F"/>
    <w:rsid w:val="00AC2C17"/>
    <w:rsid w:val="00AC3638"/>
    <w:rsid w:val="00AC7377"/>
    <w:rsid w:val="00AD16EE"/>
    <w:rsid w:val="00AD304C"/>
    <w:rsid w:val="00AD3288"/>
    <w:rsid w:val="00AD5149"/>
    <w:rsid w:val="00AD7A0A"/>
    <w:rsid w:val="00AE1C3B"/>
    <w:rsid w:val="00AE20E0"/>
    <w:rsid w:val="00AE30FC"/>
    <w:rsid w:val="00AE4B3C"/>
    <w:rsid w:val="00AE7617"/>
    <w:rsid w:val="00AF08A5"/>
    <w:rsid w:val="00AF1F98"/>
    <w:rsid w:val="00AF35D1"/>
    <w:rsid w:val="00AF77DE"/>
    <w:rsid w:val="00AF7973"/>
    <w:rsid w:val="00B0076E"/>
    <w:rsid w:val="00B011F4"/>
    <w:rsid w:val="00B01F74"/>
    <w:rsid w:val="00B024F1"/>
    <w:rsid w:val="00B026AC"/>
    <w:rsid w:val="00B02DAF"/>
    <w:rsid w:val="00B04446"/>
    <w:rsid w:val="00B04846"/>
    <w:rsid w:val="00B05156"/>
    <w:rsid w:val="00B057EC"/>
    <w:rsid w:val="00B060FA"/>
    <w:rsid w:val="00B10CFB"/>
    <w:rsid w:val="00B10D1A"/>
    <w:rsid w:val="00B128DB"/>
    <w:rsid w:val="00B135E4"/>
    <w:rsid w:val="00B141D1"/>
    <w:rsid w:val="00B152EB"/>
    <w:rsid w:val="00B15BCD"/>
    <w:rsid w:val="00B15E1F"/>
    <w:rsid w:val="00B20AD7"/>
    <w:rsid w:val="00B21B83"/>
    <w:rsid w:val="00B231D6"/>
    <w:rsid w:val="00B25E2A"/>
    <w:rsid w:val="00B271CF"/>
    <w:rsid w:val="00B27583"/>
    <w:rsid w:val="00B27FA2"/>
    <w:rsid w:val="00B30E98"/>
    <w:rsid w:val="00B3128A"/>
    <w:rsid w:val="00B31F9C"/>
    <w:rsid w:val="00B31FC9"/>
    <w:rsid w:val="00B33A75"/>
    <w:rsid w:val="00B33DF1"/>
    <w:rsid w:val="00B351C6"/>
    <w:rsid w:val="00B36265"/>
    <w:rsid w:val="00B368B5"/>
    <w:rsid w:val="00B37045"/>
    <w:rsid w:val="00B37981"/>
    <w:rsid w:val="00B41CDD"/>
    <w:rsid w:val="00B4261F"/>
    <w:rsid w:val="00B429C9"/>
    <w:rsid w:val="00B44EFF"/>
    <w:rsid w:val="00B45D26"/>
    <w:rsid w:val="00B50909"/>
    <w:rsid w:val="00B510AF"/>
    <w:rsid w:val="00B5135C"/>
    <w:rsid w:val="00B51E46"/>
    <w:rsid w:val="00B543F9"/>
    <w:rsid w:val="00B5444D"/>
    <w:rsid w:val="00B56EDE"/>
    <w:rsid w:val="00B5709E"/>
    <w:rsid w:val="00B60A55"/>
    <w:rsid w:val="00B60A67"/>
    <w:rsid w:val="00B62477"/>
    <w:rsid w:val="00B63A72"/>
    <w:rsid w:val="00B735F5"/>
    <w:rsid w:val="00B73ED8"/>
    <w:rsid w:val="00B753A4"/>
    <w:rsid w:val="00B75667"/>
    <w:rsid w:val="00B776B3"/>
    <w:rsid w:val="00B807E6"/>
    <w:rsid w:val="00B8467A"/>
    <w:rsid w:val="00B868BF"/>
    <w:rsid w:val="00B86EF1"/>
    <w:rsid w:val="00B8755F"/>
    <w:rsid w:val="00B87666"/>
    <w:rsid w:val="00B87F6D"/>
    <w:rsid w:val="00B90658"/>
    <w:rsid w:val="00B90B91"/>
    <w:rsid w:val="00B9214D"/>
    <w:rsid w:val="00B926F6"/>
    <w:rsid w:val="00B94676"/>
    <w:rsid w:val="00B96D0B"/>
    <w:rsid w:val="00B96F1D"/>
    <w:rsid w:val="00BA4DBF"/>
    <w:rsid w:val="00BA5740"/>
    <w:rsid w:val="00BA57CF"/>
    <w:rsid w:val="00BA5FC3"/>
    <w:rsid w:val="00BA6580"/>
    <w:rsid w:val="00BB114E"/>
    <w:rsid w:val="00BB13F2"/>
    <w:rsid w:val="00BB1817"/>
    <w:rsid w:val="00BB2EC1"/>
    <w:rsid w:val="00BB3E7F"/>
    <w:rsid w:val="00BB48D2"/>
    <w:rsid w:val="00BB66DF"/>
    <w:rsid w:val="00BC2ED4"/>
    <w:rsid w:val="00BC5A84"/>
    <w:rsid w:val="00BC5AB4"/>
    <w:rsid w:val="00BC5D8F"/>
    <w:rsid w:val="00BC7861"/>
    <w:rsid w:val="00BD080D"/>
    <w:rsid w:val="00BD097A"/>
    <w:rsid w:val="00BD0B56"/>
    <w:rsid w:val="00BD0F3D"/>
    <w:rsid w:val="00BD34B6"/>
    <w:rsid w:val="00BD391D"/>
    <w:rsid w:val="00BD3A53"/>
    <w:rsid w:val="00BD4341"/>
    <w:rsid w:val="00BD4396"/>
    <w:rsid w:val="00BD43A4"/>
    <w:rsid w:val="00BD44C8"/>
    <w:rsid w:val="00BD6315"/>
    <w:rsid w:val="00BD6E69"/>
    <w:rsid w:val="00BE1F84"/>
    <w:rsid w:val="00BE37BD"/>
    <w:rsid w:val="00BF3987"/>
    <w:rsid w:val="00BF429F"/>
    <w:rsid w:val="00BF57DD"/>
    <w:rsid w:val="00BF5AE6"/>
    <w:rsid w:val="00BF6D58"/>
    <w:rsid w:val="00BF748A"/>
    <w:rsid w:val="00BF7ABA"/>
    <w:rsid w:val="00BF7C7E"/>
    <w:rsid w:val="00BF7FE1"/>
    <w:rsid w:val="00C017C3"/>
    <w:rsid w:val="00C046A0"/>
    <w:rsid w:val="00C04A8D"/>
    <w:rsid w:val="00C04BD5"/>
    <w:rsid w:val="00C05516"/>
    <w:rsid w:val="00C06756"/>
    <w:rsid w:val="00C07067"/>
    <w:rsid w:val="00C10E9A"/>
    <w:rsid w:val="00C11C8C"/>
    <w:rsid w:val="00C13943"/>
    <w:rsid w:val="00C173CB"/>
    <w:rsid w:val="00C17A73"/>
    <w:rsid w:val="00C21273"/>
    <w:rsid w:val="00C21BE1"/>
    <w:rsid w:val="00C22C0B"/>
    <w:rsid w:val="00C24EBE"/>
    <w:rsid w:val="00C26E79"/>
    <w:rsid w:val="00C30596"/>
    <w:rsid w:val="00C32E93"/>
    <w:rsid w:val="00C367E0"/>
    <w:rsid w:val="00C43340"/>
    <w:rsid w:val="00C43BF2"/>
    <w:rsid w:val="00C456BD"/>
    <w:rsid w:val="00C4596C"/>
    <w:rsid w:val="00C5002E"/>
    <w:rsid w:val="00C50783"/>
    <w:rsid w:val="00C512CC"/>
    <w:rsid w:val="00C515E5"/>
    <w:rsid w:val="00C5209E"/>
    <w:rsid w:val="00C52402"/>
    <w:rsid w:val="00C52618"/>
    <w:rsid w:val="00C530A7"/>
    <w:rsid w:val="00C5566D"/>
    <w:rsid w:val="00C63C26"/>
    <w:rsid w:val="00C64EC5"/>
    <w:rsid w:val="00C64F12"/>
    <w:rsid w:val="00C65B81"/>
    <w:rsid w:val="00C669F9"/>
    <w:rsid w:val="00C66D84"/>
    <w:rsid w:val="00C66DF6"/>
    <w:rsid w:val="00C67020"/>
    <w:rsid w:val="00C67FA5"/>
    <w:rsid w:val="00C70CA5"/>
    <w:rsid w:val="00C71914"/>
    <w:rsid w:val="00C71B36"/>
    <w:rsid w:val="00C72575"/>
    <w:rsid w:val="00C73338"/>
    <w:rsid w:val="00C8126F"/>
    <w:rsid w:val="00C8275E"/>
    <w:rsid w:val="00C82F8A"/>
    <w:rsid w:val="00C85E6F"/>
    <w:rsid w:val="00C919EE"/>
    <w:rsid w:val="00C91D0B"/>
    <w:rsid w:val="00C927F9"/>
    <w:rsid w:val="00C9361C"/>
    <w:rsid w:val="00C93EE0"/>
    <w:rsid w:val="00CA0B11"/>
    <w:rsid w:val="00CA0D59"/>
    <w:rsid w:val="00CA2BAD"/>
    <w:rsid w:val="00CA4725"/>
    <w:rsid w:val="00CA48F3"/>
    <w:rsid w:val="00CA60E9"/>
    <w:rsid w:val="00CA675D"/>
    <w:rsid w:val="00CA7168"/>
    <w:rsid w:val="00CB0648"/>
    <w:rsid w:val="00CB0AD1"/>
    <w:rsid w:val="00CB0F36"/>
    <w:rsid w:val="00CB1336"/>
    <w:rsid w:val="00CB2A90"/>
    <w:rsid w:val="00CB42C3"/>
    <w:rsid w:val="00CB5A26"/>
    <w:rsid w:val="00CB621C"/>
    <w:rsid w:val="00CC1030"/>
    <w:rsid w:val="00CC2231"/>
    <w:rsid w:val="00CC3629"/>
    <w:rsid w:val="00CC3BCF"/>
    <w:rsid w:val="00CC44E9"/>
    <w:rsid w:val="00CC4973"/>
    <w:rsid w:val="00CC53AE"/>
    <w:rsid w:val="00CC576A"/>
    <w:rsid w:val="00CD0A4F"/>
    <w:rsid w:val="00CD1563"/>
    <w:rsid w:val="00CD21F5"/>
    <w:rsid w:val="00CD555C"/>
    <w:rsid w:val="00CE1274"/>
    <w:rsid w:val="00CE1F88"/>
    <w:rsid w:val="00CE249D"/>
    <w:rsid w:val="00CE3D6B"/>
    <w:rsid w:val="00CE4B32"/>
    <w:rsid w:val="00CE5364"/>
    <w:rsid w:val="00CF233C"/>
    <w:rsid w:val="00CF32CA"/>
    <w:rsid w:val="00CF7B37"/>
    <w:rsid w:val="00CF7EBE"/>
    <w:rsid w:val="00D003EB"/>
    <w:rsid w:val="00D00545"/>
    <w:rsid w:val="00D02E8A"/>
    <w:rsid w:val="00D04BF6"/>
    <w:rsid w:val="00D2069C"/>
    <w:rsid w:val="00D2070E"/>
    <w:rsid w:val="00D20B51"/>
    <w:rsid w:val="00D214CA"/>
    <w:rsid w:val="00D21927"/>
    <w:rsid w:val="00D24CA7"/>
    <w:rsid w:val="00D253C0"/>
    <w:rsid w:val="00D25419"/>
    <w:rsid w:val="00D26A23"/>
    <w:rsid w:val="00D26B09"/>
    <w:rsid w:val="00D26F07"/>
    <w:rsid w:val="00D308ED"/>
    <w:rsid w:val="00D30ADA"/>
    <w:rsid w:val="00D3481B"/>
    <w:rsid w:val="00D35494"/>
    <w:rsid w:val="00D36699"/>
    <w:rsid w:val="00D43ABE"/>
    <w:rsid w:val="00D4528B"/>
    <w:rsid w:val="00D45A26"/>
    <w:rsid w:val="00D4696F"/>
    <w:rsid w:val="00D46F4D"/>
    <w:rsid w:val="00D47A7D"/>
    <w:rsid w:val="00D50307"/>
    <w:rsid w:val="00D50700"/>
    <w:rsid w:val="00D51BA7"/>
    <w:rsid w:val="00D5251E"/>
    <w:rsid w:val="00D548DC"/>
    <w:rsid w:val="00D54FD8"/>
    <w:rsid w:val="00D5506F"/>
    <w:rsid w:val="00D55D0E"/>
    <w:rsid w:val="00D57A2C"/>
    <w:rsid w:val="00D602FD"/>
    <w:rsid w:val="00D627D2"/>
    <w:rsid w:val="00D6392D"/>
    <w:rsid w:val="00D64E2C"/>
    <w:rsid w:val="00D65AB0"/>
    <w:rsid w:val="00D65BDC"/>
    <w:rsid w:val="00D65C11"/>
    <w:rsid w:val="00D65F7D"/>
    <w:rsid w:val="00D67438"/>
    <w:rsid w:val="00D71058"/>
    <w:rsid w:val="00D726FD"/>
    <w:rsid w:val="00D72AE5"/>
    <w:rsid w:val="00D743F7"/>
    <w:rsid w:val="00D75A57"/>
    <w:rsid w:val="00D75C53"/>
    <w:rsid w:val="00D76871"/>
    <w:rsid w:val="00D76A39"/>
    <w:rsid w:val="00D77FD0"/>
    <w:rsid w:val="00D82C3A"/>
    <w:rsid w:val="00D84420"/>
    <w:rsid w:val="00D8527D"/>
    <w:rsid w:val="00D85F85"/>
    <w:rsid w:val="00D9070F"/>
    <w:rsid w:val="00D92410"/>
    <w:rsid w:val="00D9319F"/>
    <w:rsid w:val="00D9471E"/>
    <w:rsid w:val="00D954B0"/>
    <w:rsid w:val="00D97372"/>
    <w:rsid w:val="00D973DF"/>
    <w:rsid w:val="00D976E9"/>
    <w:rsid w:val="00DA1234"/>
    <w:rsid w:val="00DA1F09"/>
    <w:rsid w:val="00DA4D0A"/>
    <w:rsid w:val="00DB0247"/>
    <w:rsid w:val="00DB0B1E"/>
    <w:rsid w:val="00DB0F8E"/>
    <w:rsid w:val="00DB1255"/>
    <w:rsid w:val="00DB3D80"/>
    <w:rsid w:val="00DB3FC1"/>
    <w:rsid w:val="00DB4770"/>
    <w:rsid w:val="00DB6FFC"/>
    <w:rsid w:val="00DB7347"/>
    <w:rsid w:val="00DC061C"/>
    <w:rsid w:val="00DC1453"/>
    <w:rsid w:val="00DC4135"/>
    <w:rsid w:val="00DC4FFF"/>
    <w:rsid w:val="00DC6904"/>
    <w:rsid w:val="00DC768A"/>
    <w:rsid w:val="00DC79B4"/>
    <w:rsid w:val="00DD1611"/>
    <w:rsid w:val="00DD1E94"/>
    <w:rsid w:val="00DD2E4D"/>
    <w:rsid w:val="00DD3CD2"/>
    <w:rsid w:val="00DD63FA"/>
    <w:rsid w:val="00DD6CAD"/>
    <w:rsid w:val="00DE1906"/>
    <w:rsid w:val="00DE526C"/>
    <w:rsid w:val="00DE6029"/>
    <w:rsid w:val="00DE64EA"/>
    <w:rsid w:val="00DE6BF9"/>
    <w:rsid w:val="00DE70E4"/>
    <w:rsid w:val="00DF30AE"/>
    <w:rsid w:val="00DF366D"/>
    <w:rsid w:val="00E0032F"/>
    <w:rsid w:val="00E01319"/>
    <w:rsid w:val="00E13A89"/>
    <w:rsid w:val="00E13AC1"/>
    <w:rsid w:val="00E15879"/>
    <w:rsid w:val="00E169EF"/>
    <w:rsid w:val="00E20F5D"/>
    <w:rsid w:val="00E227F5"/>
    <w:rsid w:val="00E23E75"/>
    <w:rsid w:val="00E278F4"/>
    <w:rsid w:val="00E30CC9"/>
    <w:rsid w:val="00E3197A"/>
    <w:rsid w:val="00E34094"/>
    <w:rsid w:val="00E3419C"/>
    <w:rsid w:val="00E344FC"/>
    <w:rsid w:val="00E37B35"/>
    <w:rsid w:val="00E400A2"/>
    <w:rsid w:val="00E4437A"/>
    <w:rsid w:val="00E45862"/>
    <w:rsid w:val="00E50537"/>
    <w:rsid w:val="00E51F2B"/>
    <w:rsid w:val="00E536A5"/>
    <w:rsid w:val="00E5370F"/>
    <w:rsid w:val="00E57625"/>
    <w:rsid w:val="00E610A9"/>
    <w:rsid w:val="00E61F59"/>
    <w:rsid w:val="00E62F26"/>
    <w:rsid w:val="00E6355E"/>
    <w:rsid w:val="00E641B4"/>
    <w:rsid w:val="00E64856"/>
    <w:rsid w:val="00E648ED"/>
    <w:rsid w:val="00E700AD"/>
    <w:rsid w:val="00E708CD"/>
    <w:rsid w:val="00E77923"/>
    <w:rsid w:val="00E812D8"/>
    <w:rsid w:val="00E81F25"/>
    <w:rsid w:val="00E82E99"/>
    <w:rsid w:val="00E831BB"/>
    <w:rsid w:val="00E85A63"/>
    <w:rsid w:val="00E8651F"/>
    <w:rsid w:val="00E8685D"/>
    <w:rsid w:val="00E877D2"/>
    <w:rsid w:val="00E87858"/>
    <w:rsid w:val="00E915B9"/>
    <w:rsid w:val="00E917C3"/>
    <w:rsid w:val="00E91BC1"/>
    <w:rsid w:val="00E9284B"/>
    <w:rsid w:val="00E947B5"/>
    <w:rsid w:val="00E94920"/>
    <w:rsid w:val="00E96366"/>
    <w:rsid w:val="00E97D07"/>
    <w:rsid w:val="00EA222A"/>
    <w:rsid w:val="00EA54EE"/>
    <w:rsid w:val="00EA7A65"/>
    <w:rsid w:val="00EA7B18"/>
    <w:rsid w:val="00EA7C32"/>
    <w:rsid w:val="00EB40C5"/>
    <w:rsid w:val="00EB4AB7"/>
    <w:rsid w:val="00EB509A"/>
    <w:rsid w:val="00EB5470"/>
    <w:rsid w:val="00EB608E"/>
    <w:rsid w:val="00EB6A2A"/>
    <w:rsid w:val="00EB71D3"/>
    <w:rsid w:val="00EC16B6"/>
    <w:rsid w:val="00EC28BC"/>
    <w:rsid w:val="00EC4A01"/>
    <w:rsid w:val="00EC4B3E"/>
    <w:rsid w:val="00EC4E85"/>
    <w:rsid w:val="00EC7F27"/>
    <w:rsid w:val="00ED0220"/>
    <w:rsid w:val="00ED0341"/>
    <w:rsid w:val="00ED2622"/>
    <w:rsid w:val="00ED2D76"/>
    <w:rsid w:val="00EE07A6"/>
    <w:rsid w:val="00EE1832"/>
    <w:rsid w:val="00EE2185"/>
    <w:rsid w:val="00EE266A"/>
    <w:rsid w:val="00EE67D9"/>
    <w:rsid w:val="00EE71EB"/>
    <w:rsid w:val="00EE7377"/>
    <w:rsid w:val="00EE758E"/>
    <w:rsid w:val="00EF2CC8"/>
    <w:rsid w:val="00EF5C1E"/>
    <w:rsid w:val="00F0045B"/>
    <w:rsid w:val="00F035BC"/>
    <w:rsid w:val="00F052BC"/>
    <w:rsid w:val="00F122FE"/>
    <w:rsid w:val="00F12413"/>
    <w:rsid w:val="00F13313"/>
    <w:rsid w:val="00F13BA9"/>
    <w:rsid w:val="00F13C54"/>
    <w:rsid w:val="00F14DD5"/>
    <w:rsid w:val="00F161A0"/>
    <w:rsid w:val="00F161FF"/>
    <w:rsid w:val="00F16EA0"/>
    <w:rsid w:val="00F16F45"/>
    <w:rsid w:val="00F16FAD"/>
    <w:rsid w:val="00F22BE3"/>
    <w:rsid w:val="00F2301A"/>
    <w:rsid w:val="00F30B5B"/>
    <w:rsid w:val="00F31152"/>
    <w:rsid w:val="00F311CF"/>
    <w:rsid w:val="00F31452"/>
    <w:rsid w:val="00F3225B"/>
    <w:rsid w:val="00F32D08"/>
    <w:rsid w:val="00F33607"/>
    <w:rsid w:val="00F372E2"/>
    <w:rsid w:val="00F41C2E"/>
    <w:rsid w:val="00F4483D"/>
    <w:rsid w:val="00F4615D"/>
    <w:rsid w:val="00F47464"/>
    <w:rsid w:val="00F5203A"/>
    <w:rsid w:val="00F52601"/>
    <w:rsid w:val="00F52D1B"/>
    <w:rsid w:val="00F53068"/>
    <w:rsid w:val="00F53CC2"/>
    <w:rsid w:val="00F54B35"/>
    <w:rsid w:val="00F54C8A"/>
    <w:rsid w:val="00F564E5"/>
    <w:rsid w:val="00F571AB"/>
    <w:rsid w:val="00F57F02"/>
    <w:rsid w:val="00F61184"/>
    <w:rsid w:val="00F619C0"/>
    <w:rsid w:val="00F62848"/>
    <w:rsid w:val="00F63113"/>
    <w:rsid w:val="00F637C8"/>
    <w:rsid w:val="00F65A9E"/>
    <w:rsid w:val="00F6674F"/>
    <w:rsid w:val="00F7083E"/>
    <w:rsid w:val="00F7171F"/>
    <w:rsid w:val="00F71E76"/>
    <w:rsid w:val="00F72D37"/>
    <w:rsid w:val="00F72EF8"/>
    <w:rsid w:val="00F7753E"/>
    <w:rsid w:val="00F8145C"/>
    <w:rsid w:val="00F81589"/>
    <w:rsid w:val="00F82982"/>
    <w:rsid w:val="00F84E80"/>
    <w:rsid w:val="00F867A7"/>
    <w:rsid w:val="00F86F97"/>
    <w:rsid w:val="00F87B6E"/>
    <w:rsid w:val="00F87E2B"/>
    <w:rsid w:val="00F9043C"/>
    <w:rsid w:val="00F90876"/>
    <w:rsid w:val="00F92EB1"/>
    <w:rsid w:val="00F95C26"/>
    <w:rsid w:val="00F979D9"/>
    <w:rsid w:val="00FA0103"/>
    <w:rsid w:val="00FA1A1C"/>
    <w:rsid w:val="00FA2B97"/>
    <w:rsid w:val="00FA37F4"/>
    <w:rsid w:val="00FA3F86"/>
    <w:rsid w:val="00FA75F7"/>
    <w:rsid w:val="00FB14A3"/>
    <w:rsid w:val="00FB2C82"/>
    <w:rsid w:val="00FB32F9"/>
    <w:rsid w:val="00FB43A6"/>
    <w:rsid w:val="00FB4558"/>
    <w:rsid w:val="00FB45FE"/>
    <w:rsid w:val="00FB49B2"/>
    <w:rsid w:val="00FB68BA"/>
    <w:rsid w:val="00FB6AEB"/>
    <w:rsid w:val="00FC082B"/>
    <w:rsid w:val="00FC0E9E"/>
    <w:rsid w:val="00FC0F78"/>
    <w:rsid w:val="00FC1121"/>
    <w:rsid w:val="00FC34F8"/>
    <w:rsid w:val="00FC398C"/>
    <w:rsid w:val="00FC59FD"/>
    <w:rsid w:val="00FC6BEA"/>
    <w:rsid w:val="00FD1487"/>
    <w:rsid w:val="00FD2560"/>
    <w:rsid w:val="00FD5F2F"/>
    <w:rsid w:val="00FE2082"/>
    <w:rsid w:val="00FE4627"/>
    <w:rsid w:val="00FE587E"/>
    <w:rsid w:val="00FE59FB"/>
    <w:rsid w:val="00FE7514"/>
    <w:rsid w:val="00FF21EE"/>
    <w:rsid w:val="00FF48EC"/>
    <w:rsid w:val="00FF546A"/>
    <w:rsid w:val="00FF58C9"/>
    <w:rsid w:val="00FF5B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58355207"/>
  <w15:docId w15:val="{23131A09-8B7C-4046-AD83-4C8BE2C15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1934"/>
    <w:rPr>
      <w:rFonts w:eastAsia="SimSun"/>
      <w:sz w:val="24"/>
      <w:szCs w:val="24"/>
      <w:lang w:eastAsia="ar-SA"/>
    </w:rPr>
  </w:style>
  <w:style w:type="paragraph" w:styleId="1">
    <w:name w:val="heading 1"/>
    <w:basedOn w:val="a"/>
    <w:next w:val="a"/>
    <w:qFormat/>
    <w:rsid w:val="00565F6C"/>
    <w:pPr>
      <w:keepNext/>
      <w:tabs>
        <w:tab w:val="num" w:pos="0"/>
      </w:tabs>
      <w:spacing w:line="360" w:lineRule="auto"/>
      <w:jc w:val="center"/>
      <w:outlineLvl w:val="0"/>
    </w:pPr>
    <w:rPr>
      <w:rFonts w:eastAsia="Times New Roman"/>
      <w:sz w:val="32"/>
      <w:szCs w:val="20"/>
    </w:rPr>
  </w:style>
  <w:style w:type="paragraph" w:styleId="2">
    <w:name w:val="heading 2"/>
    <w:basedOn w:val="a"/>
    <w:next w:val="a"/>
    <w:qFormat/>
    <w:rsid w:val="00565F6C"/>
    <w:pPr>
      <w:keepNext/>
      <w:tabs>
        <w:tab w:val="num" w:pos="0"/>
      </w:tabs>
      <w:jc w:val="center"/>
      <w:outlineLvl w:val="1"/>
    </w:pPr>
    <w:rPr>
      <w:rFonts w:eastAsia="Times New Roman"/>
      <w:b/>
      <w:sz w:val="28"/>
      <w:szCs w:val="20"/>
    </w:rPr>
  </w:style>
  <w:style w:type="paragraph" w:styleId="3">
    <w:name w:val="heading 3"/>
    <w:basedOn w:val="a"/>
    <w:next w:val="a"/>
    <w:qFormat/>
    <w:rsid w:val="00565F6C"/>
    <w:pPr>
      <w:keepNext/>
      <w:tabs>
        <w:tab w:val="num" w:pos="0"/>
      </w:tabs>
      <w:jc w:val="center"/>
      <w:outlineLvl w:val="2"/>
    </w:pPr>
    <w:rPr>
      <w:rFonts w:eastAsia="Times New Roman"/>
      <w:sz w:val="28"/>
      <w:szCs w:val="20"/>
      <w:u w:val="single"/>
    </w:rPr>
  </w:style>
  <w:style w:type="paragraph" w:styleId="4">
    <w:name w:val="heading 4"/>
    <w:basedOn w:val="a"/>
    <w:next w:val="a"/>
    <w:qFormat/>
    <w:rsid w:val="00565F6C"/>
    <w:pPr>
      <w:keepNext/>
      <w:tabs>
        <w:tab w:val="num" w:pos="0"/>
      </w:tabs>
      <w:jc w:val="center"/>
      <w:outlineLvl w:val="3"/>
    </w:pPr>
    <w:rPr>
      <w:rFonts w:eastAsia="Times New Roman"/>
      <w:caps/>
      <w:sz w:val="28"/>
      <w:szCs w:val="20"/>
    </w:rPr>
  </w:style>
  <w:style w:type="paragraph" w:styleId="5">
    <w:name w:val="heading 5"/>
    <w:basedOn w:val="a"/>
    <w:next w:val="a"/>
    <w:qFormat/>
    <w:rsid w:val="00565F6C"/>
    <w:pPr>
      <w:keepNext/>
      <w:tabs>
        <w:tab w:val="num" w:pos="0"/>
      </w:tabs>
      <w:jc w:val="both"/>
      <w:outlineLvl w:val="4"/>
    </w:pPr>
    <w:rPr>
      <w:rFonts w:eastAsia="Times New Roman"/>
      <w:sz w:val="28"/>
      <w:szCs w:val="20"/>
    </w:rPr>
  </w:style>
  <w:style w:type="paragraph" w:styleId="6">
    <w:name w:val="heading 6"/>
    <w:basedOn w:val="a"/>
    <w:next w:val="a"/>
    <w:qFormat/>
    <w:rsid w:val="00565F6C"/>
    <w:pPr>
      <w:keepNext/>
      <w:tabs>
        <w:tab w:val="num" w:pos="0"/>
      </w:tabs>
      <w:jc w:val="both"/>
      <w:outlineLvl w:val="5"/>
    </w:pPr>
    <w:rPr>
      <w:rFonts w:eastAsia="Times New Roman"/>
      <w:b/>
      <w:sz w:val="28"/>
      <w:szCs w:val="20"/>
    </w:rPr>
  </w:style>
  <w:style w:type="paragraph" w:styleId="7">
    <w:name w:val="heading 7"/>
    <w:basedOn w:val="a"/>
    <w:next w:val="a"/>
    <w:qFormat/>
    <w:rsid w:val="00565F6C"/>
    <w:pPr>
      <w:keepNext/>
      <w:tabs>
        <w:tab w:val="num" w:pos="0"/>
      </w:tabs>
      <w:spacing w:before="111" w:after="222"/>
      <w:ind w:left="110"/>
      <w:jc w:val="both"/>
      <w:outlineLvl w:val="6"/>
    </w:pPr>
    <w:rPr>
      <w:rFonts w:eastAsia="Times New Roman"/>
      <w:b/>
      <w:szCs w:val="20"/>
    </w:rPr>
  </w:style>
  <w:style w:type="paragraph" w:styleId="8">
    <w:name w:val="heading 8"/>
    <w:basedOn w:val="a"/>
    <w:next w:val="a"/>
    <w:qFormat/>
    <w:rsid w:val="00565F6C"/>
    <w:pPr>
      <w:keepNext/>
      <w:tabs>
        <w:tab w:val="num" w:pos="0"/>
      </w:tabs>
      <w:spacing w:line="360" w:lineRule="auto"/>
      <w:ind w:firstLine="709"/>
      <w:jc w:val="both"/>
      <w:outlineLvl w:val="7"/>
    </w:pPr>
    <w:rPr>
      <w:rFonts w:eastAsia="Times New Roman"/>
      <w:sz w:val="28"/>
      <w:szCs w:val="20"/>
    </w:rPr>
  </w:style>
  <w:style w:type="paragraph" w:styleId="9">
    <w:name w:val="heading 9"/>
    <w:basedOn w:val="a"/>
    <w:next w:val="a"/>
    <w:qFormat/>
    <w:rsid w:val="00565F6C"/>
    <w:pPr>
      <w:keepNext/>
      <w:tabs>
        <w:tab w:val="num" w:pos="0"/>
      </w:tabs>
      <w:spacing w:before="111" w:after="111"/>
      <w:jc w:val="both"/>
      <w:outlineLvl w:val="8"/>
    </w:pPr>
    <w:rPr>
      <w:rFonts w:eastAsia="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565F6C"/>
    <w:rPr>
      <w:b w:val="0"/>
      <w:i w:val="0"/>
    </w:rPr>
  </w:style>
  <w:style w:type="character" w:customStyle="1" w:styleId="WW8Num7z0">
    <w:name w:val="WW8Num7z0"/>
    <w:rsid w:val="00565F6C"/>
    <w:rPr>
      <w:rFonts w:ascii="Symbol" w:hAnsi="Symbol"/>
    </w:rPr>
  </w:style>
  <w:style w:type="character" w:customStyle="1" w:styleId="WW8Num7z1">
    <w:name w:val="WW8Num7z1"/>
    <w:rsid w:val="00565F6C"/>
    <w:rPr>
      <w:rFonts w:ascii="Courier New" w:hAnsi="Courier New" w:cs="Courier New"/>
    </w:rPr>
  </w:style>
  <w:style w:type="character" w:customStyle="1" w:styleId="WW8Num7z2">
    <w:name w:val="WW8Num7z2"/>
    <w:rsid w:val="00565F6C"/>
    <w:rPr>
      <w:rFonts w:ascii="Wingdings" w:hAnsi="Wingdings"/>
    </w:rPr>
  </w:style>
  <w:style w:type="character" w:customStyle="1" w:styleId="WW8Num11z0">
    <w:name w:val="WW8Num11z0"/>
    <w:rsid w:val="00565F6C"/>
    <w:rPr>
      <w:rFonts w:ascii="Times New Roman" w:eastAsia="Times New Roman" w:hAnsi="Times New Roman" w:cs="Times New Roman"/>
    </w:rPr>
  </w:style>
  <w:style w:type="character" w:customStyle="1" w:styleId="WW8Num11z1">
    <w:name w:val="WW8Num11z1"/>
    <w:rsid w:val="00565F6C"/>
    <w:rPr>
      <w:rFonts w:ascii="Courier New" w:hAnsi="Courier New"/>
    </w:rPr>
  </w:style>
  <w:style w:type="character" w:customStyle="1" w:styleId="WW8Num11z2">
    <w:name w:val="WW8Num11z2"/>
    <w:rsid w:val="00565F6C"/>
    <w:rPr>
      <w:rFonts w:ascii="Wingdings" w:hAnsi="Wingdings"/>
    </w:rPr>
  </w:style>
  <w:style w:type="character" w:customStyle="1" w:styleId="WW8Num11z3">
    <w:name w:val="WW8Num11z3"/>
    <w:rsid w:val="00565F6C"/>
    <w:rPr>
      <w:rFonts w:ascii="Symbol" w:hAnsi="Symbol"/>
    </w:rPr>
  </w:style>
  <w:style w:type="character" w:customStyle="1" w:styleId="WW8Num15z1">
    <w:name w:val="WW8Num15z1"/>
    <w:rsid w:val="00565F6C"/>
    <w:rPr>
      <w:rFonts w:ascii="Times New Roman" w:eastAsia="Times New Roman" w:hAnsi="Times New Roman" w:cs="Times New Roman"/>
    </w:rPr>
  </w:style>
  <w:style w:type="character" w:customStyle="1" w:styleId="WW8Num15z2">
    <w:name w:val="WW8Num15z2"/>
    <w:rsid w:val="00565F6C"/>
    <w:rPr>
      <w:rFonts w:ascii="Wingdings" w:hAnsi="Wingdings"/>
    </w:rPr>
  </w:style>
  <w:style w:type="character" w:customStyle="1" w:styleId="WW8Num15z3">
    <w:name w:val="WW8Num15z3"/>
    <w:rsid w:val="00565F6C"/>
    <w:rPr>
      <w:rFonts w:ascii="Symbol" w:hAnsi="Symbol"/>
    </w:rPr>
  </w:style>
  <w:style w:type="character" w:customStyle="1" w:styleId="WW8Num15z4">
    <w:name w:val="WW8Num15z4"/>
    <w:rsid w:val="00565F6C"/>
    <w:rPr>
      <w:rFonts w:ascii="Courier New" w:hAnsi="Courier New"/>
    </w:rPr>
  </w:style>
  <w:style w:type="character" w:customStyle="1" w:styleId="WW8Num18z1">
    <w:name w:val="WW8Num18z1"/>
    <w:rsid w:val="00565F6C"/>
    <w:rPr>
      <w:rFonts w:ascii="Courier New" w:hAnsi="Courier New" w:cs="Courier New"/>
    </w:rPr>
  </w:style>
  <w:style w:type="character" w:customStyle="1" w:styleId="WW8Num18z2">
    <w:name w:val="WW8Num18z2"/>
    <w:rsid w:val="00565F6C"/>
    <w:rPr>
      <w:rFonts w:ascii="Wingdings" w:hAnsi="Wingdings"/>
    </w:rPr>
  </w:style>
  <w:style w:type="character" w:customStyle="1" w:styleId="WW8Num18z3">
    <w:name w:val="WW8Num18z3"/>
    <w:rsid w:val="00565F6C"/>
    <w:rPr>
      <w:rFonts w:ascii="Symbol" w:hAnsi="Symbol"/>
    </w:rPr>
  </w:style>
  <w:style w:type="character" w:customStyle="1" w:styleId="WW8Num19z0">
    <w:name w:val="WW8Num19z0"/>
    <w:rsid w:val="00565F6C"/>
    <w:rPr>
      <w:b w:val="0"/>
      <w:i w:val="0"/>
    </w:rPr>
  </w:style>
  <w:style w:type="character" w:customStyle="1" w:styleId="WW8Num21z0">
    <w:name w:val="WW8Num21z0"/>
    <w:rsid w:val="00565F6C"/>
    <w:rPr>
      <w:b w:val="0"/>
      <w:i w:val="0"/>
    </w:rPr>
  </w:style>
  <w:style w:type="character" w:customStyle="1" w:styleId="WW8Num24z1">
    <w:name w:val="WW8Num24z1"/>
    <w:rsid w:val="00565F6C"/>
    <w:rPr>
      <w:b/>
      <w:i w:val="0"/>
      <w:sz w:val="28"/>
      <w:szCs w:val="28"/>
    </w:rPr>
  </w:style>
  <w:style w:type="character" w:customStyle="1" w:styleId="WW8Num24z2">
    <w:name w:val="WW8Num24z2"/>
    <w:rsid w:val="00565F6C"/>
    <w:rPr>
      <w:rFonts w:ascii="Wingdings" w:hAnsi="Wingdings"/>
    </w:rPr>
  </w:style>
  <w:style w:type="character" w:customStyle="1" w:styleId="WW8Num24z3">
    <w:name w:val="WW8Num24z3"/>
    <w:rsid w:val="00565F6C"/>
    <w:rPr>
      <w:rFonts w:ascii="Symbol" w:hAnsi="Symbol"/>
    </w:rPr>
  </w:style>
  <w:style w:type="character" w:customStyle="1" w:styleId="WW8Num24z4">
    <w:name w:val="WW8Num24z4"/>
    <w:rsid w:val="00565F6C"/>
    <w:rPr>
      <w:rFonts w:ascii="Courier New" w:hAnsi="Courier New" w:cs="Courier New"/>
    </w:rPr>
  </w:style>
  <w:style w:type="character" w:customStyle="1" w:styleId="WW8Num27z0">
    <w:name w:val="WW8Num27z0"/>
    <w:rsid w:val="00565F6C"/>
    <w:rPr>
      <w:rFonts w:ascii="Symbol" w:hAnsi="Symbol"/>
    </w:rPr>
  </w:style>
  <w:style w:type="character" w:customStyle="1" w:styleId="WW8Num27z1">
    <w:name w:val="WW8Num27z1"/>
    <w:rsid w:val="00565F6C"/>
    <w:rPr>
      <w:rFonts w:ascii="Courier New" w:hAnsi="Courier New" w:cs="Courier New"/>
    </w:rPr>
  </w:style>
  <w:style w:type="character" w:customStyle="1" w:styleId="WW8Num27z2">
    <w:name w:val="WW8Num27z2"/>
    <w:rsid w:val="00565F6C"/>
    <w:rPr>
      <w:rFonts w:ascii="Wingdings" w:hAnsi="Wingdings"/>
    </w:rPr>
  </w:style>
  <w:style w:type="character" w:customStyle="1" w:styleId="WW8Num28z0">
    <w:name w:val="WW8Num28z0"/>
    <w:rsid w:val="00565F6C"/>
    <w:rPr>
      <w:rFonts w:ascii="Symbol" w:hAnsi="Symbol"/>
    </w:rPr>
  </w:style>
  <w:style w:type="character" w:customStyle="1" w:styleId="WW8Num29z0">
    <w:name w:val="WW8Num29z0"/>
    <w:rsid w:val="00565F6C"/>
    <w:rPr>
      <w:rFonts w:ascii="Times New Roman" w:hAnsi="Times New Roman"/>
      <w:b w:val="0"/>
      <w:i w:val="0"/>
      <w:sz w:val="28"/>
      <w:szCs w:val="28"/>
    </w:rPr>
  </w:style>
  <w:style w:type="character" w:customStyle="1" w:styleId="WW8Num30z0">
    <w:name w:val="WW8Num30z0"/>
    <w:rsid w:val="00565F6C"/>
    <w:rPr>
      <w:b/>
      <w:i w:val="0"/>
      <w:sz w:val="28"/>
      <w:szCs w:val="28"/>
    </w:rPr>
  </w:style>
  <w:style w:type="character" w:customStyle="1" w:styleId="10">
    <w:name w:val="Основной шрифт абзаца1"/>
    <w:rsid w:val="00565F6C"/>
  </w:style>
  <w:style w:type="character" w:styleId="a3">
    <w:name w:val="page number"/>
    <w:basedOn w:val="10"/>
    <w:rsid w:val="00565F6C"/>
  </w:style>
  <w:style w:type="character" w:styleId="a4">
    <w:name w:val="Hyperlink"/>
    <w:uiPriority w:val="99"/>
    <w:rsid w:val="00565F6C"/>
    <w:rPr>
      <w:color w:val="0000FF"/>
      <w:u w:val="single"/>
    </w:rPr>
  </w:style>
  <w:style w:type="paragraph" w:customStyle="1" w:styleId="11">
    <w:name w:val="Заголовок1"/>
    <w:basedOn w:val="a"/>
    <w:next w:val="a5"/>
    <w:rsid w:val="00565F6C"/>
    <w:pPr>
      <w:keepNext/>
      <w:spacing w:before="240" w:after="120"/>
    </w:pPr>
    <w:rPr>
      <w:rFonts w:ascii="Arial" w:eastAsia="MS Mincho" w:hAnsi="Arial" w:cs="Tahoma"/>
      <w:sz w:val="28"/>
      <w:szCs w:val="28"/>
    </w:rPr>
  </w:style>
  <w:style w:type="paragraph" w:styleId="a5">
    <w:name w:val="Body Text"/>
    <w:basedOn w:val="a"/>
    <w:rsid w:val="00565F6C"/>
    <w:pPr>
      <w:jc w:val="both"/>
    </w:pPr>
    <w:rPr>
      <w:rFonts w:eastAsia="Times New Roman"/>
      <w:sz w:val="28"/>
      <w:szCs w:val="20"/>
    </w:rPr>
  </w:style>
  <w:style w:type="paragraph" w:styleId="a6">
    <w:name w:val="List"/>
    <w:basedOn w:val="a5"/>
    <w:rsid w:val="00565F6C"/>
    <w:rPr>
      <w:rFonts w:cs="Tahoma"/>
    </w:rPr>
  </w:style>
  <w:style w:type="paragraph" w:customStyle="1" w:styleId="12">
    <w:name w:val="Название1"/>
    <w:basedOn w:val="a"/>
    <w:rsid w:val="00565F6C"/>
    <w:pPr>
      <w:suppressLineNumbers/>
      <w:spacing w:before="120" w:after="120"/>
    </w:pPr>
    <w:rPr>
      <w:rFonts w:cs="Tahoma"/>
      <w:i/>
      <w:iCs/>
    </w:rPr>
  </w:style>
  <w:style w:type="paragraph" w:customStyle="1" w:styleId="13">
    <w:name w:val="Указатель1"/>
    <w:basedOn w:val="a"/>
    <w:rsid w:val="00565F6C"/>
    <w:pPr>
      <w:suppressLineNumbers/>
    </w:pPr>
    <w:rPr>
      <w:rFonts w:cs="Tahoma"/>
    </w:rPr>
  </w:style>
  <w:style w:type="paragraph" w:customStyle="1" w:styleId="14">
    <w:name w:val="Текст1"/>
    <w:basedOn w:val="a"/>
    <w:rsid w:val="00565F6C"/>
    <w:rPr>
      <w:rFonts w:ascii="Courier New" w:eastAsia="Times New Roman" w:hAnsi="Courier New"/>
      <w:sz w:val="20"/>
      <w:szCs w:val="20"/>
    </w:rPr>
  </w:style>
  <w:style w:type="paragraph" w:styleId="a7">
    <w:name w:val="Title"/>
    <w:aliases w:val="Название Знак1,Название Знак Знак2,Название Знак2 Знак Знак,Название Знак1 Знак Знак Знак,Название Знак Знак1 Знак Знак Знак,Название Знак Знак2 Знак Знак,Название Знак Знак1 Знак,Название Знак1 Знак,Название Знак Знак1"/>
    <w:basedOn w:val="a"/>
    <w:next w:val="a8"/>
    <w:link w:val="a9"/>
    <w:qFormat/>
    <w:rsid w:val="00565F6C"/>
    <w:pPr>
      <w:jc w:val="center"/>
    </w:pPr>
    <w:rPr>
      <w:rFonts w:eastAsia="Times New Roman"/>
      <w:szCs w:val="20"/>
      <w:u w:val="single"/>
    </w:rPr>
  </w:style>
  <w:style w:type="paragraph" w:styleId="a8">
    <w:name w:val="Subtitle"/>
    <w:basedOn w:val="a"/>
    <w:next w:val="a5"/>
    <w:qFormat/>
    <w:rsid w:val="00565F6C"/>
    <w:pPr>
      <w:jc w:val="center"/>
    </w:pPr>
    <w:rPr>
      <w:rFonts w:eastAsia="Times New Roman"/>
      <w:b/>
      <w:szCs w:val="20"/>
    </w:rPr>
  </w:style>
  <w:style w:type="paragraph" w:customStyle="1" w:styleId="15">
    <w:name w:val="Цитата1"/>
    <w:basedOn w:val="a"/>
    <w:rsid w:val="00565F6C"/>
    <w:pPr>
      <w:tabs>
        <w:tab w:val="left" w:pos="7473"/>
      </w:tabs>
      <w:ind w:left="880" w:right="127" w:hanging="880"/>
      <w:jc w:val="both"/>
    </w:pPr>
    <w:rPr>
      <w:rFonts w:eastAsia="Times New Roman"/>
      <w:sz w:val="28"/>
      <w:szCs w:val="20"/>
    </w:rPr>
  </w:style>
  <w:style w:type="paragraph" w:customStyle="1" w:styleId="31">
    <w:name w:val="Основной текст 31"/>
    <w:basedOn w:val="a"/>
    <w:rsid w:val="00565F6C"/>
    <w:pPr>
      <w:ind w:right="88"/>
      <w:jc w:val="both"/>
    </w:pPr>
    <w:rPr>
      <w:rFonts w:eastAsia="Times New Roman"/>
      <w:sz w:val="28"/>
      <w:szCs w:val="20"/>
      <w:u w:val="single"/>
    </w:rPr>
  </w:style>
  <w:style w:type="paragraph" w:styleId="aa">
    <w:name w:val="Body Text Indent"/>
    <w:basedOn w:val="a"/>
    <w:link w:val="ab"/>
    <w:rsid w:val="00565F6C"/>
    <w:pPr>
      <w:tabs>
        <w:tab w:val="left" w:pos="7473"/>
      </w:tabs>
      <w:ind w:left="990" w:hanging="990"/>
      <w:jc w:val="both"/>
    </w:pPr>
    <w:rPr>
      <w:rFonts w:eastAsia="Times New Roman"/>
      <w:sz w:val="28"/>
      <w:szCs w:val="20"/>
    </w:rPr>
  </w:style>
  <w:style w:type="paragraph" w:styleId="ac">
    <w:name w:val="header"/>
    <w:basedOn w:val="a"/>
    <w:rsid w:val="00565F6C"/>
    <w:pPr>
      <w:tabs>
        <w:tab w:val="center" w:pos="4153"/>
        <w:tab w:val="right" w:pos="8306"/>
      </w:tabs>
    </w:pPr>
    <w:rPr>
      <w:rFonts w:eastAsia="Times New Roman"/>
      <w:sz w:val="20"/>
      <w:szCs w:val="20"/>
    </w:rPr>
  </w:style>
  <w:style w:type="paragraph" w:customStyle="1" w:styleId="21">
    <w:name w:val="Основной текст с отступом 21"/>
    <w:basedOn w:val="a"/>
    <w:rsid w:val="00565F6C"/>
    <w:pPr>
      <w:ind w:right="352" w:firstLine="550"/>
      <w:jc w:val="both"/>
    </w:pPr>
    <w:rPr>
      <w:rFonts w:eastAsia="Times New Roman"/>
      <w:sz w:val="28"/>
      <w:szCs w:val="20"/>
    </w:rPr>
  </w:style>
  <w:style w:type="paragraph" w:customStyle="1" w:styleId="310">
    <w:name w:val="Основной текст с отступом 31"/>
    <w:basedOn w:val="a"/>
    <w:rsid w:val="00565F6C"/>
    <w:pPr>
      <w:ind w:firstLine="550"/>
      <w:jc w:val="both"/>
    </w:pPr>
    <w:rPr>
      <w:rFonts w:eastAsia="Times New Roman"/>
      <w:sz w:val="28"/>
      <w:szCs w:val="20"/>
    </w:rPr>
  </w:style>
  <w:style w:type="paragraph" w:customStyle="1" w:styleId="210">
    <w:name w:val="Основной текст 21"/>
    <w:basedOn w:val="a"/>
    <w:rsid w:val="00565F6C"/>
    <w:pPr>
      <w:spacing w:before="222"/>
      <w:ind w:right="352"/>
      <w:jc w:val="both"/>
    </w:pPr>
    <w:rPr>
      <w:rFonts w:eastAsia="Times New Roman"/>
      <w:sz w:val="28"/>
      <w:szCs w:val="20"/>
    </w:rPr>
  </w:style>
  <w:style w:type="paragraph" w:styleId="ad">
    <w:name w:val="footnote text"/>
    <w:basedOn w:val="a"/>
    <w:semiHidden/>
    <w:rsid w:val="00565F6C"/>
    <w:rPr>
      <w:rFonts w:eastAsia="Times New Roman"/>
      <w:sz w:val="20"/>
      <w:szCs w:val="20"/>
    </w:rPr>
  </w:style>
  <w:style w:type="paragraph" w:styleId="ae">
    <w:name w:val="footer"/>
    <w:basedOn w:val="a"/>
    <w:link w:val="af"/>
    <w:uiPriority w:val="99"/>
    <w:rsid w:val="00565F6C"/>
    <w:pPr>
      <w:tabs>
        <w:tab w:val="center" w:pos="4677"/>
        <w:tab w:val="right" w:pos="9355"/>
      </w:tabs>
    </w:pPr>
    <w:rPr>
      <w:rFonts w:eastAsia="Times New Roman"/>
      <w:sz w:val="20"/>
      <w:szCs w:val="20"/>
    </w:rPr>
  </w:style>
  <w:style w:type="paragraph" w:customStyle="1" w:styleId="ConsTitle">
    <w:name w:val="ConsTitle"/>
    <w:rsid w:val="00565F6C"/>
    <w:pPr>
      <w:widowControl w:val="0"/>
      <w:suppressAutoHyphens/>
      <w:autoSpaceDE w:val="0"/>
      <w:ind w:right="19772"/>
    </w:pPr>
    <w:rPr>
      <w:rFonts w:ascii="Arial" w:hAnsi="Arial" w:cs="Arial"/>
      <w:b/>
      <w:bCs/>
      <w:sz w:val="16"/>
      <w:szCs w:val="16"/>
      <w:lang w:eastAsia="ar-SA"/>
    </w:rPr>
  </w:style>
  <w:style w:type="paragraph" w:styleId="20">
    <w:name w:val="toc 2"/>
    <w:basedOn w:val="a"/>
    <w:next w:val="a"/>
    <w:uiPriority w:val="39"/>
    <w:rsid w:val="00565F6C"/>
    <w:pPr>
      <w:spacing w:line="360" w:lineRule="auto"/>
      <w:ind w:left="200"/>
      <w:jc w:val="both"/>
    </w:pPr>
    <w:rPr>
      <w:rFonts w:eastAsia="Times New Roman"/>
      <w:sz w:val="28"/>
      <w:szCs w:val="20"/>
    </w:rPr>
  </w:style>
  <w:style w:type="paragraph" w:customStyle="1" w:styleId="ConsPlusNormal">
    <w:name w:val="ConsPlusNormal"/>
    <w:rsid w:val="00565F6C"/>
    <w:pPr>
      <w:widowControl w:val="0"/>
      <w:suppressAutoHyphens/>
      <w:autoSpaceDE w:val="0"/>
      <w:ind w:firstLine="720"/>
    </w:pPr>
    <w:rPr>
      <w:rFonts w:ascii="Arial" w:hAnsi="Arial" w:cs="Arial"/>
      <w:lang w:eastAsia="ar-SA"/>
    </w:rPr>
  </w:style>
  <w:style w:type="paragraph" w:customStyle="1" w:styleId="211">
    <w:name w:val="Продолжение списка 21"/>
    <w:basedOn w:val="a"/>
    <w:rsid w:val="00565F6C"/>
    <w:pPr>
      <w:tabs>
        <w:tab w:val="num" w:pos="643"/>
      </w:tabs>
      <w:spacing w:after="120"/>
    </w:pPr>
    <w:rPr>
      <w:rFonts w:eastAsia="Times New Roman"/>
      <w:sz w:val="28"/>
      <w:szCs w:val="20"/>
    </w:rPr>
  </w:style>
  <w:style w:type="paragraph" w:styleId="16">
    <w:name w:val="toc 1"/>
    <w:basedOn w:val="a"/>
    <w:next w:val="a"/>
    <w:uiPriority w:val="39"/>
    <w:rsid w:val="0008430B"/>
    <w:rPr>
      <w:sz w:val="28"/>
    </w:rPr>
  </w:style>
  <w:style w:type="paragraph" w:customStyle="1" w:styleId="af0">
    <w:name w:val="Содержимое таблицы"/>
    <w:basedOn w:val="a"/>
    <w:rsid w:val="00565F6C"/>
    <w:pPr>
      <w:suppressLineNumbers/>
    </w:pPr>
  </w:style>
  <w:style w:type="paragraph" w:customStyle="1" w:styleId="af1">
    <w:name w:val="Заголовок таблицы"/>
    <w:basedOn w:val="af0"/>
    <w:rsid w:val="00565F6C"/>
    <w:pPr>
      <w:jc w:val="center"/>
    </w:pPr>
    <w:rPr>
      <w:b/>
      <w:bCs/>
    </w:rPr>
  </w:style>
  <w:style w:type="paragraph" w:styleId="30">
    <w:name w:val="toc 3"/>
    <w:basedOn w:val="13"/>
    <w:semiHidden/>
    <w:rsid w:val="00565F6C"/>
    <w:pPr>
      <w:tabs>
        <w:tab w:val="right" w:leader="dot" w:pos="9637"/>
      </w:tabs>
      <w:ind w:left="566"/>
    </w:pPr>
  </w:style>
  <w:style w:type="paragraph" w:styleId="40">
    <w:name w:val="toc 4"/>
    <w:basedOn w:val="13"/>
    <w:semiHidden/>
    <w:rsid w:val="00565F6C"/>
    <w:pPr>
      <w:tabs>
        <w:tab w:val="right" w:leader="dot" w:pos="9637"/>
      </w:tabs>
      <w:ind w:left="849"/>
    </w:pPr>
  </w:style>
  <w:style w:type="paragraph" w:styleId="50">
    <w:name w:val="toc 5"/>
    <w:basedOn w:val="13"/>
    <w:semiHidden/>
    <w:rsid w:val="00565F6C"/>
    <w:pPr>
      <w:tabs>
        <w:tab w:val="right" w:leader="dot" w:pos="9637"/>
      </w:tabs>
      <w:ind w:left="1132"/>
    </w:pPr>
  </w:style>
  <w:style w:type="paragraph" w:styleId="60">
    <w:name w:val="toc 6"/>
    <w:basedOn w:val="13"/>
    <w:semiHidden/>
    <w:rsid w:val="00565F6C"/>
    <w:pPr>
      <w:tabs>
        <w:tab w:val="right" w:leader="dot" w:pos="9637"/>
      </w:tabs>
      <w:ind w:left="1415"/>
    </w:pPr>
  </w:style>
  <w:style w:type="paragraph" w:styleId="70">
    <w:name w:val="toc 7"/>
    <w:basedOn w:val="13"/>
    <w:semiHidden/>
    <w:rsid w:val="00565F6C"/>
    <w:pPr>
      <w:tabs>
        <w:tab w:val="right" w:leader="dot" w:pos="9637"/>
      </w:tabs>
      <w:ind w:left="1698"/>
    </w:pPr>
  </w:style>
  <w:style w:type="paragraph" w:styleId="80">
    <w:name w:val="toc 8"/>
    <w:basedOn w:val="13"/>
    <w:semiHidden/>
    <w:rsid w:val="00565F6C"/>
    <w:pPr>
      <w:tabs>
        <w:tab w:val="right" w:leader="dot" w:pos="9637"/>
      </w:tabs>
      <w:ind w:left="1981"/>
    </w:pPr>
  </w:style>
  <w:style w:type="paragraph" w:styleId="90">
    <w:name w:val="toc 9"/>
    <w:basedOn w:val="13"/>
    <w:semiHidden/>
    <w:rsid w:val="00565F6C"/>
    <w:pPr>
      <w:tabs>
        <w:tab w:val="right" w:leader="dot" w:pos="9637"/>
      </w:tabs>
      <w:ind w:left="2264"/>
    </w:pPr>
  </w:style>
  <w:style w:type="paragraph" w:customStyle="1" w:styleId="100">
    <w:name w:val="Оглавление 10"/>
    <w:basedOn w:val="13"/>
    <w:rsid w:val="00565F6C"/>
    <w:pPr>
      <w:tabs>
        <w:tab w:val="right" w:leader="dot" w:pos="9637"/>
      </w:tabs>
      <w:ind w:left="2547"/>
    </w:pPr>
  </w:style>
  <w:style w:type="paragraph" w:customStyle="1" w:styleId="af2">
    <w:name w:val="Содержимое врезки"/>
    <w:basedOn w:val="a5"/>
    <w:rsid w:val="00565F6C"/>
  </w:style>
  <w:style w:type="paragraph" w:customStyle="1" w:styleId="ConsPlusTitle">
    <w:name w:val="ConsPlusTitle"/>
    <w:rsid w:val="00B75667"/>
    <w:pPr>
      <w:autoSpaceDE w:val="0"/>
      <w:autoSpaceDN w:val="0"/>
      <w:adjustRightInd w:val="0"/>
    </w:pPr>
    <w:rPr>
      <w:b/>
      <w:bCs/>
      <w:sz w:val="28"/>
      <w:szCs w:val="28"/>
    </w:rPr>
  </w:style>
  <w:style w:type="paragraph" w:customStyle="1" w:styleId="17">
    <w:name w:val="Обычный1"/>
    <w:rsid w:val="00602BB7"/>
    <w:pPr>
      <w:suppressAutoHyphens/>
      <w:ind w:firstLine="709"/>
      <w:jc w:val="both"/>
    </w:pPr>
    <w:rPr>
      <w:rFonts w:eastAsia="Arial"/>
      <w:sz w:val="28"/>
      <w:lang w:eastAsia="ar-SA"/>
    </w:rPr>
  </w:style>
  <w:style w:type="table" w:styleId="af3">
    <w:name w:val="Table Grid"/>
    <w:basedOn w:val="a1"/>
    <w:uiPriority w:val="39"/>
    <w:rsid w:val="00303A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sid w:val="0083376C"/>
    <w:rPr>
      <w:b/>
      <w:bCs/>
    </w:rPr>
  </w:style>
  <w:style w:type="paragraph" w:styleId="af5">
    <w:name w:val="Normal (Web)"/>
    <w:basedOn w:val="a"/>
    <w:uiPriority w:val="99"/>
    <w:rsid w:val="00DC061C"/>
    <w:pPr>
      <w:spacing w:before="100" w:beforeAutospacing="1" w:after="100" w:afterAutospacing="1"/>
    </w:pPr>
    <w:rPr>
      <w:rFonts w:eastAsia="Times New Roman"/>
      <w:lang w:eastAsia="ru-RU"/>
    </w:rPr>
  </w:style>
  <w:style w:type="character" w:customStyle="1" w:styleId="highlight">
    <w:name w:val="highlight"/>
    <w:rsid w:val="00DC061C"/>
    <w:rPr>
      <w:rFonts w:cs="Times New Roman"/>
    </w:rPr>
  </w:style>
  <w:style w:type="character" w:styleId="af6">
    <w:name w:val="Emphasis"/>
    <w:qFormat/>
    <w:rsid w:val="00DC061C"/>
    <w:rPr>
      <w:rFonts w:cs="Times New Roman"/>
      <w:i/>
      <w:iCs/>
    </w:rPr>
  </w:style>
  <w:style w:type="paragraph" w:styleId="32">
    <w:name w:val="Body Text Indent 3"/>
    <w:basedOn w:val="a"/>
    <w:rsid w:val="001664CF"/>
    <w:pPr>
      <w:spacing w:after="120"/>
      <w:ind w:left="283"/>
    </w:pPr>
    <w:rPr>
      <w:sz w:val="16"/>
      <w:szCs w:val="16"/>
    </w:rPr>
  </w:style>
  <w:style w:type="paragraph" w:styleId="af7">
    <w:name w:val="Plain Text"/>
    <w:basedOn w:val="a"/>
    <w:link w:val="af8"/>
    <w:rsid w:val="009766FF"/>
    <w:rPr>
      <w:rFonts w:ascii="Courier New" w:eastAsia="Times New Roman" w:hAnsi="Courier New"/>
      <w:sz w:val="20"/>
      <w:szCs w:val="20"/>
    </w:rPr>
  </w:style>
  <w:style w:type="character" w:customStyle="1" w:styleId="af8">
    <w:name w:val="Текст Знак"/>
    <w:link w:val="af7"/>
    <w:rsid w:val="009766FF"/>
    <w:rPr>
      <w:rFonts w:ascii="Courier New" w:hAnsi="Courier New"/>
    </w:rPr>
  </w:style>
  <w:style w:type="character" w:customStyle="1" w:styleId="ab">
    <w:name w:val="Основной текст с отступом Знак"/>
    <w:link w:val="aa"/>
    <w:rsid w:val="00AE20E0"/>
    <w:rPr>
      <w:sz w:val="28"/>
      <w:lang w:eastAsia="ar-SA"/>
    </w:rPr>
  </w:style>
  <w:style w:type="paragraph" w:styleId="af9">
    <w:name w:val="TOC Heading"/>
    <w:basedOn w:val="1"/>
    <w:next w:val="a"/>
    <w:uiPriority w:val="39"/>
    <w:qFormat/>
    <w:rsid w:val="001B4771"/>
    <w:pPr>
      <w:keepLines/>
      <w:tabs>
        <w:tab w:val="clear" w:pos="0"/>
      </w:tabs>
      <w:spacing w:before="480" w:line="276" w:lineRule="auto"/>
      <w:jc w:val="left"/>
      <w:outlineLvl w:val="9"/>
    </w:pPr>
    <w:rPr>
      <w:rFonts w:ascii="Cambria" w:hAnsi="Cambria"/>
      <w:b/>
      <w:bCs/>
      <w:color w:val="365F91"/>
      <w:sz w:val="28"/>
      <w:szCs w:val="28"/>
      <w:lang w:eastAsia="ru-RU"/>
    </w:rPr>
  </w:style>
  <w:style w:type="character" w:customStyle="1" w:styleId="af">
    <w:name w:val="Нижний колонтитул Знак"/>
    <w:link w:val="ae"/>
    <w:uiPriority w:val="99"/>
    <w:rsid w:val="00E45862"/>
    <w:rPr>
      <w:lang w:eastAsia="ar-SA"/>
    </w:rPr>
  </w:style>
  <w:style w:type="paragraph" w:styleId="afa">
    <w:name w:val="Balloon Text"/>
    <w:basedOn w:val="a"/>
    <w:semiHidden/>
    <w:rsid w:val="0085313A"/>
    <w:rPr>
      <w:rFonts w:ascii="Tahoma" w:hAnsi="Tahoma" w:cs="Tahoma"/>
      <w:sz w:val="16"/>
      <w:szCs w:val="16"/>
    </w:rPr>
  </w:style>
  <w:style w:type="paragraph" w:styleId="afb">
    <w:name w:val="List Paragraph"/>
    <w:basedOn w:val="a"/>
    <w:link w:val="afc"/>
    <w:qFormat/>
    <w:rsid w:val="004017D8"/>
    <w:pPr>
      <w:ind w:left="720"/>
      <w:contextualSpacing/>
    </w:pPr>
    <w:rPr>
      <w:rFonts w:eastAsia="Times New Roman"/>
      <w:lang w:eastAsia="ru-RU"/>
    </w:rPr>
  </w:style>
  <w:style w:type="paragraph" w:customStyle="1" w:styleId="ConsPlusNonformat">
    <w:name w:val="ConsPlusNonformat"/>
    <w:rsid w:val="00A6310A"/>
    <w:pPr>
      <w:widowControl w:val="0"/>
      <w:autoSpaceDE w:val="0"/>
      <w:autoSpaceDN w:val="0"/>
      <w:adjustRightInd w:val="0"/>
    </w:pPr>
    <w:rPr>
      <w:rFonts w:ascii="Courier New" w:hAnsi="Courier New" w:cs="Courier New"/>
    </w:rPr>
  </w:style>
  <w:style w:type="character" w:customStyle="1" w:styleId="afc">
    <w:name w:val="Абзац списка Знак"/>
    <w:link w:val="afb"/>
    <w:locked/>
    <w:rsid w:val="001E2339"/>
    <w:rPr>
      <w:sz w:val="24"/>
      <w:szCs w:val="24"/>
    </w:rPr>
  </w:style>
  <w:style w:type="paragraph" w:customStyle="1" w:styleId="ConsNormal">
    <w:name w:val="ConsNormal"/>
    <w:rsid w:val="005C2804"/>
    <w:pPr>
      <w:widowControl w:val="0"/>
      <w:autoSpaceDE w:val="0"/>
      <w:autoSpaceDN w:val="0"/>
      <w:adjustRightInd w:val="0"/>
      <w:ind w:firstLine="720"/>
    </w:pPr>
    <w:rPr>
      <w:rFonts w:ascii="Arial" w:hAnsi="Arial" w:cs="Arial"/>
    </w:rPr>
  </w:style>
  <w:style w:type="paragraph" w:customStyle="1" w:styleId="Default">
    <w:name w:val="Default"/>
    <w:rsid w:val="00DB7347"/>
    <w:pPr>
      <w:autoSpaceDE w:val="0"/>
      <w:autoSpaceDN w:val="0"/>
      <w:adjustRightInd w:val="0"/>
    </w:pPr>
    <w:rPr>
      <w:color w:val="000000"/>
      <w:sz w:val="24"/>
      <w:szCs w:val="24"/>
    </w:rPr>
  </w:style>
  <w:style w:type="character" w:customStyle="1" w:styleId="a9">
    <w:name w:val="Заголовок Знак"/>
    <w:aliases w:val="Название Знак1 Знак1,Название Знак Знак2 Знак,Название Знак2 Знак Знак Знак,Название Знак1 Знак Знак Знак Знак,Название Знак Знак1 Знак Знак Знак Знак,Название Знак Знак2 Знак Знак Знак,Название Знак Знак1 Знак Знак"/>
    <w:basedOn w:val="a0"/>
    <w:link w:val="a7"/>
    <w:locked/>
    <w:rsid w:val="00FE4627"/>
    <w:rPr>
      <w:sz w:val="24"/>
      <w:u w:val="single"/>
      <w:lang w:eastAsia="ar-SA"/>
    </w:rPr>
  </w:style>
  <w:style w:type="table" w:customStyle="1" w:styleId="18">
    <w:name w:val="Сетка таблицы1"/>
    <w:basedOn w:val="a1"/>
    <w:rsid w:val="00644A7C"/>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0"/>
    <w:semiHidden/>
    <w:unhideWhenUsed/>
    <w:rsid w:val="008558C8"/>
    <w:rPr>
      <w:color w:val="800080" w:themeColor="followedHyperlink"/>
      <w:u w:val="single"/>
    </w:rPr>
  </w:style>
  <w:style w:type="character" w:customStyle="1" w:styleId="19">
    <w:name w:val="Неразрешенное упоминание1"/>
    <w:basedOn w:val="a0"/>
    <w:uiPriority w:val="99"/>
    <w:semiHidden/>
    <w:unhideWhenUsed/>
    <w:rsid w:val="008558C8"/>
    <w:rPr>
      <w:color w:val="605E5C"/>
      <w:shd w:val="clear" w:color="auto" w:fill="E1DFDD"/>
    </w:rPr>
  </w:style>
  <w:style w:type="character" w:customStyle="1" w:styleId="-0">
    <w:name w:val="НИР-список Знак Знак"/>
    <w:link w:val="-"/>
    <w:locked/>
    <w:rsid w:val="008558C8"/>
    <w:rPr>
      <w:sz w:val="28"/>
      <w:szCs w:val="28"/>
      <w:lang w:val="x-none" w:eastAsia="x-none"/>
    </w:rPr>
  </w:style>
  <w:style w:type="paragraph" w:customStyle="1" w:styleId="-">
    <w:name w:val="НИР-список Знак"/>
    <w:basedOn w:val="a"/>
    <w:link w:val="-0"/>
    <w:qFormat/>
    <w:rsid w:val="008558C8"/>
    <w:pPr>
      <w:numPr>
        <w:numId w:val="32"/>
      </w:numPr>
      <w:tabs>
        <w:tab w:val="left" w:pos="993"/>
      </w:tabs>
      <w:spacing w:line="360" w:lineRule="auto"/>
      <w:ind w:left="0" w:firstLine="709"/>
      <w:jc w:val="both"/>
    </w:pPr>
    <w:rPr>
      <w:rFonts w:eastAsia="Times New Roman"/>
      <w:sz w:val="28"/>
      <w:szCs w:val="28"/>
      <w:lang w:val="x-none" w:eastAsia="x-none"/>
    </w:rPr>
  </w:style>
  <w:style w:type="paragraph" w:customStyle="1" w:styleId="afe">
    <w:name w:val="[Основной абзац]"/>
    <w:basedOn w:val="a"/>
    <w:uiPriority w:val="99"/>
    <w:rsid w:val="00AF7973"/>
    <w:pPr>
      <w:widowControl w:val="0"/>
      <w:autoSpaceDE w:val="0"/>
      <w:autoSpaceDN w:val="0"/>
      <w:adjustRightInd w:val="0"/>
      <w:spacing w:line="288" w:lineRule="auto"/>
    </w:pPr>
    <w:rPr>
      <w:rFonts w:ascii="Minion Pro" w:eastAsiaTheme="minorEastAsia" w:hAnsi="Minion Pro" w:cs="Minion Pro"/>
      <w:color w:val="000000"/>
      <w:lang w:eastAsia="ru-RU"/>
    </w:rPr>
  </w:style>
  <w:style w:type="character" w:customStyle="1" w:styleId="aff">
    <w:name w:val="Прямой светлый (Стиль начертание)"/>
    <w:uiPriority w:val="99"/>
    <w:rsid w:val="00AF7973"/>
  </w:style>
  <w:style w:type="character" w:customStyle="1" w:styleId="highlightsearch">
    <w:name w:val="highlightsearch"/>
    <w:basedOn w:val="a0"/>
    <w:rsid w:val="001C5A8B"/>
  </w:style>
  <w:style w:type="character" w:styleId="aff0">
    <w:name w:val="annotation reference"/>
    <w:basedOn w:val="a0"/>
    <w:semiHidden/>
    <w:unhideWhenUsed/>
    <w:rsid w:val="006B5051"/>
    <w:rPr>
      <w:sz w:val="16"/>
      <w:szCs w:val="16"/>
    </w:rPr>
  </w:style>
  <w:style w:type="paragraph" w:styleId="aff1">
    <w:name w:val="annotation text"/>
    <w:basedOn w:val="a"/>
    <w:link w:val="aff2"/>
    <w:semiHidden/>
    <w:unhideWhenUsed/>
    <w:rsid w:val="006B5051"/>
    <w:rPr>
      <w:sz w:val="20"/>
      <w:szCs w:val="20"/>
    </w:rPr>
  </w:style>
  <w:style w:type="character" w:customStyle="1" w:styleId="aff2">
    <w:name w:val="Текст примечания Знак"/>
    <w:basedOn w:val="a0"/>
    <w:link w:val="aff1"/>
    <w:semiHidden/>
    <w:rsid w:val="006B5051"/>
    <w:rPr>
      <w:rFonts w:eastAsia="SimSun"/>
      <w:lang w:eastAsia="ar-SA"/>
    </w:rPr>
  </w:style>
  <w:style w:type="paragraph" w:styleId="aff3">
    <w:name w:val="annotation subject"/>
    <w:basedOn w:val="aff1"/>
    <w:next w:val="aff1"/>
    <w:link w:val="aff4"/>
    <w:semiHidden/>
    <w:unhideWhenUsed/>
    <w:rsid w:val="006B5051"/>
    <w:rPr>
      <w:b/>
      <w:bCs/>
    </w:rPr>
  </w:style>
  <w:style w:type="character" w:customStyle="1" w:styleId="aff4">
    <w:name w:val="Тема примечания Знак"/>
    <w:basedOn w:val="aff2"/>
    <w:link w:val="aff3"/>
    <w:semiHidden/>
    <w:rsid w:val="006B5051"/>
    <w:rPr>
      <w:rFonts w:eastAsia="SimSun"/>
      <w:b/>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4581">
      <w:bodyDiv w:val="1"/>
      <w:marLeft w:val="0"/>
      <w:marRight w:val="0"/>
      <w:marTop w:val="0"/>
      <w:marBottom w:val="0"/>
      <w:divBdr>
        <w:top w:val="none" w:sz="0" w:space="0" w:color="auto"/>
        <w:left w:val="none" w:sz="0" w:space="0" w:color="auto"/>
        <w:bottom w:val="none" w:sz="0" w:space="0" w:color="auto"/>
        <w:right w:val="none" w:sz="0" w:space="0" w:color="auto"/>
      </w:divBdr>
    </w:div>
    <w:div w:id="20253156">
      <w:bodyDiv w:val="1"/>
      <w:marLeft w:val="0"/>
      <w:marRight w:val="0"/>
      <w:marTop w:val="0"/>
      <w:marBottom w:val="0"/>
      <w:divBdr>
        <w:top w:val="none" w:sz="0" w:space="0" w:color="auto"/>
        <w:left w:val="none" w:sz="0" w:space="0" w:color="auto"/>
        <w:bottom w:val="none" w:sz="0" w:space="0" w:color="auto"/>
        <w:right w:val="none" w:sz="0" w:space="0" w:color="auto"/>
      </w:divBdr>
    </w:div>
    <w:div w:id="26293526">
      <w:bodyDiv w:val="1"/>
      <w:marLeft w:val="0"/>
      <w:marRight w:val="0"/>
      <w:marTop w:val="0"/>
      <w:marBottom w:val="0"/>
      <w:divBdr>
        <w:top w:val="none" w:sz="0" w:space="0" w:color="auto"/>
        <w:left w:val="none" w:sz="0" w:space="0" w:color="auto"/>
        <w:bottom w:val="none" w:sz="0" w:space="0" w:color="auto"/>
        <w:right w:val="none" w:sz="0" w:space="0" w:color="auto"/>
      </w:divBdr>
    </w:div>
    <w:div w:id="38601308">
      <w:bodyDiv w:val="1"/>
      <w:marLeft w:val="0"/>
      <w:marRight w:val="0"/>
      <w:marTop w:val="0"/>
      <w:marBottom w:val="0"/>
      <w:divBdr>
        <w:top w:val="none" w:sz="0" w:space="0" w:color="auto"/>
        <w:left w:val="none" w:sz="0" w:space="0" w:color="auto"/>
        <w:bottom w:val="none" w:sz="0" w:space="0" w:color="auto"/>
        <w:right w:val="none" w:sz="0" w:space="0" w:color="auto"/>
      </w:divBdr>
    </w:div>
    <w:div w:id="40399866">
      <w:bodyDiv w:val="1"/>
      <w:marLeft w:val="0"/>
      <w:marRight w:val="0"/>
      <w:marTop w:val="0"/>
      <w:marBottom w:val="0"/>
      <w:divBdr>
        <w:top w:val="none" w:sz="0" w:space="0" w:color="auto"/>
        <w:left w:val="none" w:sz="0" w:space="0" w:color="auto"/>
        <w:bottom w:val="none" w:sz="0" w:space="0" w:color="auto"/>
        <w:right w:val="none" w:sz="0" w:space="0" w:color="auto"/>
      </w:divBdr>
    </w:div>
    <w:div w:id="41053775">
      <w:bodyDiv w:val="1"/>
      <w:marLeft w:val="0"/>
      <w:marRight w:val="0"/>
      <w:marTop w:val="0"/>
      <w:marBottom w:val="0"/>
      <w:divBdr>
        <w:top w:val="none" w:sz="0" w:space="0" w:color="auto"/>
        <w:left w:val="none" w:sz="0" w:space="0" w:color="auto"/>
        <w:bottom w:val="none" w:sz="0" w:space="0" w:color="auto"/>
        <w:right w:val="none" w:sz="0" w:space="0" w:color="auto"/>
      </w:divBdr>
    </w:div>
    <w:div w:id="74401906">
      <w:bodyDiv w:val="1"/>
      <w:marLeft w:val="0"/>
      <w:marRight w:val="0"/>
      <w:marTop w:val="0"/>
      <w:marBottom w:val="0"/>
      <w:divBdr>
        <w:top w:val="none" w:sz="0" w:space="0" w:color="auto"/>
        <w:left w:val="none" w:sz="0" w:space="0" w:color="auto"/>
        <w:bottom w:val="none" w:sz="0" w:space="0" w:color="auto"/>
        <w:right w:val="none" w:sz="0" w:space="0" w:color="auto"/>
      </w:divBdr>
    </w:div>
    <w:div w:id="86118136">
      <w:bodyDiv w:val="1"/>
      <w:marLeft w:val="0"/>
      <w:marRight w:val="0"/>
      <w:marTop w:val="0"/>
      <w:marBottom w:val="0"/>
      <w:divBdr>
        <w:top w:val="none" w:sz="0" w:space="0" w:color="auto"/>
        <w:left w:val="none" w:sz="0" w:space="0" w:color="auto"/>
        <w:bottom w:val="none" w:sz="0" w:space="0" w:color="auto"/>
        <w:right w:val="none" w:sz="0" w:space="0" w:color="auto"/>
      </w:divBdr>
    </w:div>
    <w:div w:id="91050968">
      <w:bodyDiv w:val="1"/>
      <w:marLeft w:val="0"/>
      <w:marRight w:val="0"/>
      <w:marTop w:val="0"/>
      <w:marBottom w:val="0"/>
      <w:divBdr>
        <w:top w:val="none" w:sz="0" w:space="0" w:color="auto"/>
        <w:left w:val="none" w:sz="0" w:space="0" w:color="auto"/>
        <w:bottom w:val="none" w:sz="0" w:space="0" w:color="auto"/>
        <w:right w:val="none" w:sz="0" w:space="0" w:color="auto"/>
      </w:divBdr>
    </w:div>
    <w:div w:id="100347837">
      <w:bodyDiv w:val="1"/>
      <w:marLeft w:val="0"/>
      <w:marRight w:val="0"/>
      <w:marTop w:val="0"/>
      <w:marBottom w:val="0"/>
      <w:divBdr>
        <w:top w:val="none" w:sz="0" w:space="0" w:color="auto"/>
        <w:left w:val="none" w:sz="0" w:space="0" w:color="auto"/>
        <w:bottom w:val="none" w:sz="0" w:space="0" w:color="auto"/>
        <w:right w:val="none" w:sz="0" w:space="0" w:color="auto"/>
      </w:divBdr>
    </w:div>
    <w:div w:id="101611158">
      <w:bodyDiv w:val="1"/>
      <w:marLeft w:val="0"/>
      <w:marRight w:val="0"/>
      <w:marTop w:val="0"/>
      <w:marBottom w:val="0"/>
      <w:divBdr>
        <w:top w:val="none" w:sz="0" w:space="0" w:color="auto"/>
        <w:left w:val="none" w:sz="0" w:space="0" w:color="auto"/>
        <w:bottom w:val="none" w:sz="0" w:space="0" w:color="auto"/>
        <w:right w:val="none" w:sz="0" w:space="0" w:color="auto"/>
      </w:divBdr>
    </w:div>
    <w:div w:id="111751438">
      <w:bodyDiv w:val="1"/>
      <w:marLeft w:val="0"/>
      <w:marRight w:val="0"/>
      <w:marTop w:val="0"/>
      <w:marBottom w:val="0"/>
      <w:divBdr>
        <w:top w:val="none" w:sz="0" w:space="0" w:color="auto"/>
        <w:left w:val="none" w:sz="0" w:space="0" w:color="auto"/>
        <w:bottom w:val="none" w:sz="0" w:space="0" w:color="auto"/>
        <w:right w:val="none" w:sz="0" w:space="0" w:color="auto"/>
      </w:divBdr>
    </w:div>
    <w:div w:id="123887965">
      <w:bodyDiv w:val="1"/>
      <w:marLeft w:val="0"/>
      <w:marRight w:val="0"/>
      <w:marTop w:val="0"/>
      <w:marBottom w:val="0"/>
      <w:divBdr>
        <w:top w:val="none" w:sz="0" w:space="0" w:color="auto"/>
        <w:left w:val="none" w:sz="0" w:space="0" w:color="auto"/>
        <w:bottom w:val="none" w:sz="0" w:space="0" w:color="auto"/>
        <w:right w:val="none" w:sz="0" w:space="0" w:color="auto"/>
      </w:divBdr>
    </w:div>
    <w:div w:id="132872474">
      <w:bodyDiv w:val="1"/>
      <w:marLeft w:val="0"/>
      <w:marRight w:val="0"/>
      <w:marTop w:val="0"/>
      <w:marBottom w:val="0"/>
      <w:divBdr>
        <w:top w:val="none" w:sz="0" w:space="0" w:color="auto"/>
        <w:left w:val="none" w:sz="0" w:space="0" w:color="auto"/>
        <w:bottom w:val="none" w:sz="0" w:space="0" w:color="auto"/>
        <w:right w:val="none" w:sz="0" w:space="0" w:color="auto"/>
      </w:divBdr>
    </w:div>
    <w:div w:id="140275622">
      <w:bodyDiv w:val="1"/>
      <w:marLeft w:val="0"/>
      <w:marRight w:val="0"/>
      <w:marTop w:val="0"/>
      <w:marBottom w:val="0"/>
      <w:divBdr>
        <w:top w:val="none" w:sz="0" w:space="0" w:color="auto"/>
        <w:left w:val="none" w:sz="0" w:space="0" w:color="auto"/>
        <w:bottom w:val="none" w:sz="0" w:space="0" w:color="auto"/>
        <w:right w:val="none" w:sz="0" w:space="0" w:color="auto"/>
      </w:divBdr>
    </w:div>
    <w:div w:id="146628773">
      <w:bodyDiv w:val="1"/>
      <w:marLeft w:val="0"/>
      <w:marRight w:val="0"/>
      <w:marTop w:val="0"/>
      <w:marBottom w:val="0"/>
      <w:divBdr>
        <w:top w:val="none" w:sz="0" w:space="0" w:color="auto"/>
        <w:left w:val="none" w:sz="0" w:space="0" w:color="auto"/>
        <w:bottom w:val="none" w:sz="0" w:space="0" w:color="auto"/>
        <w:right w:val="none" w:sz="0" w:space="0" w:color="auto"/>
      </w:divBdr>
    </w:div>
    <w:div w:id="147064025">
      <w:bodyDiv w:val="1"/>
      <w:marLeft w:val="0"/>
      <w:marRight w:val="0"/>
      <w:marTop w:val="0"/>
      <w:marBottom w:val="0"/>
      <w:divBdr>
        <w:top w:val="none" w:sz="0" w:space="0" w:color="auto"/>
        <w:left w:val="none" w:sz="0" w:space="0" w:color="auto"/>
        <w:bottom w:val="none" w:sz="0" w:space="0" w:color="auto"/>
        <w:right w:val="none" w:sz="0" w:space="0" w:color="auto"/>
      </w:divBdr>
    </w:div>
    <w:div w:id="148789885">
      <w:bodyDiv w:val="1"/>
      <w:marLeft w:val="0"/>
      <w:marRight w:val="0"/>
      <w:marTop w:val="0"/>
      <w:marBottom w:val="0"/>
      <w:divBdr>
        <w:top w:val="none" w:sz="0" w:space="0" w:color="auto"/>
        <w:left w:val="none" w:sz="0" w:space="0" w:color="auto"/>
        <w:bottom w:val="none" w:sz="0" w:space="0" w:color="auto"/>
        <w:right w:val="none" w:sz="0" w:space="0" w:color="auto"/>
      </w:divBdr>
    </w:div>
    <w:div w:id="149367103">
      <w:bodyDiv w:val="1"/>
      <w:marLeft w:val="0"/>
      <w:marRight w:val="0"/>
      <w:marTop w:val="0"/>
      <w:marBottom w:val="0"/>
      <w:divBdr>
        <w:top w:val="none" w:sz="0" w:space="0" w:color="auto"/>
        <w:left w:val="none" w:sz="0" w:space="0" w:color="auto"/>
        <w:bottom w:val="none" w:sz="0" w:space="0" w:color="auto"/>
        <w:right w:val="none" w:sz="0" w:space="0" w:color="auto"/>
      </w:divBdr>
      <w:divsChild>
        <w:div w:id="446779021">
          <w:marLeft w:val="720"/>
          <w:marRight w:val="0"/>
          <w:marTop w:val="192"/>
          <w:marBottom w:val="0"/>
          <w:divBdr>
            <w:top w:val="none" w:sz="0" w:space="0" w:color="auto"/>
            <w:left w:val="none" w:sz="0" w:space="0" w:color="auto"/>
            <w:bottom w:val="none" w:sz="0" w:space="0" w:color="auto"/>
            <w:right w:val="none" w:sz="0" w:space="0" w:color="auto"/>
          </w:divBdr>
        </w:div>
        <w:div w:id="1140264971">
          <w:marLeft w:val="720"/>
          <w:marRight w:val="0"/>
          <w:marTop w:val="192"/>
          <w:marBottom w:val="0"/>
          <w:divBdr>
            <w:top w:val="none" w:sz="0" w:space="0" w:color="auto"/>
            <w:left w:val="none" w:sz="0" w:space="0" w:color="auto"/>
            <w:bottom w:val="none" w:sz="0" w:space="0" w:color="auto"/>
            <w:right w:val="none" w:sz="0" w:space="0" w:color="auto"/>
          </w:divBdr>
        </w:div>
        <w:div w:id="1892811880">
          <w:marLeft w:val="720"/>
          <w:marRight w:val="0"/>
          <w:marTop w:val="192"/>
          <w:marBottom w:val="0"/>
          <w:divBdr>
            <w:top w:val="none" w:sz="0" w:space="0" w:color="auto"/>
            <w:left w:val="none" w:sz="0" w:space="0" w:color="auto"/>
            <w:bottom w:val="none" w:sz="0" w:space="0" w:color="auto"/>
            <w:right w:val="none" w:sz="0" w:space="0" w:color="auto"/>
          </w:divBdr>
        </w:div>
      </w:divsChild>
    </w:div>
    <w:div w:id="157235376">
      <w:bodyDiv w:val="1"/>
      <w:marLeft w:val="0"/>
      <w:marRight w:val="0"/>
      <w:marTop w:val="0"/>
      <w:marBottom w:val="0"/>
      <w:divBdr>
        <w:top w:val="none" w:sz="0" w:space="0" w:color="auto"/>
        <w:left w:val="none" w:sz="0" w:space="0" w:color="auto"/>
        <w:bottom w:val="none" w:sz="0" w:space="0" w:color="auto"/>
        <w:right w:val="none" w:sz="0" w:space="0" w:color="auto"/>
      </w:divBdr>
    </w:div>
    <w:div w:id="164783174">
      <w:bodyDiv w:val="1"/>
      <w:marLeft w:val="0"/>
      <w:marRight w:val="0"/>
      <w:marTop w:val="0"/>
      <w:marBottom w:val="0"/>
      <w:divBdr>
        <w:top w:val="none" w:sz="0" w:space="0" w:color="auto"/>
        <w:left w:val="none" w:sz="0" w:space="0" w:color="auto"/>
        <w:bottom w:val="none" w:sz="0" w:space="0" w:color="auto"/>
        <w:right w:val="none" w:sz="0" w:space="0" w:color="auto"/>
      </w:divBdr>
    </w:div>
    <w:div w:id="168570651">
      <w:bodyDiv w:val="1"/>
      <w:marLeft w:val="0"/>
      <w:marRight w:val="0"/>
      <w:marTop w:val="0"/>
      <w:marBottom w:val="0"/>
      <w:divBdr>
        <w:top w:val="none" w:sz="0" w:space="0" w:color="auto"/>
        <w:left w:val="none" w:sz="0" w:space="0" w:color="auto"/>
        <w:bottom w:val="none" w:sz="0" w:space="0" w:color="auto"/>
        <w:right w:val="none" w:sz="0" w:space="0" w:color="auto"/>
      </w:divBdr>
    </w:div>
    <w:div w:id="172377911">
      <w:bodyDiv w:val="1"/>
      <w:marLeft w:val="0"/>
      <w:marRight w:val="0"/>
      <w:marTop w:val="0"/>
      <w:marBottom w:val="0"/>
      <w:divBdr>
        <w:top w:val="none" w:sz="0" w:space="0" w:color="auto"/>
        <w:left w:val="none" w:sz="0" w:space="0" w:color="auto"/>
        <w:bottom w:val="none" w:sz="0" w:space="0" w:color="auto"/>
        <w:right w:val="none" w:sz="0" w:space="0" w:color="auto"/>
      </w:divBdr>
    </w:div>
    <w:div w:id="180318134">
      <w:bodyDiv w:val="1"/>
      <w:marLeft w:val="0"/>
      <w:marRight w:val="0"/>
      <w:marTop w:val="0"/>
      <w:marBottom w:val="0"/>
      <w:divBdr>
        <w:top w:val="none" w:sz="0" w:space="0" w:color="auto"/>
        <w:left w:val="none" w:sz="0" w:space="0" w:color="auto"/>
        <w:bottom w:val="none" w:sz="0" w:space="0" w:color="auto"/>
        <w:right w:val="none" w:sz="0" w:space="0" w:color="auto"/>
      </w:divBdr>
    </w:div>
    <w:div w:id="196240474">
      <w:bodyDiv w:val="1"/>
      <w:marLeft w:val="0"/>
      <w:marRight w:val="0"/>
      <w:marTop w:val="0"/>
      <w:marBottom w:val="0"/>
      <w:divBdr>
        <w:top w:val="none" w:sz="0" w:space="0" w:color="auto"/>
        <w:left w:val="none" w:sz="0" w:space="0" w:color="auto"/>
        <w:bottom w:val="none" w:sz="0" w:space="0" w:color="auto"/>
        <w:right w:val="none" w:sz="0" w:space="0" w:color="auto"/>
      </w:divBdr>
    </w:div>
    <w:div w:id="201983270">
      <w:bodyDiv w:val="1"/>
      <w:marLeft w:val="0"/>
      <w:marRight w:val="0"/>
      <w:marTop w:val="0"/>
      <w:marBottom w:val="0"/>
      <w:divBdr>
        <w:top w:val="none" w:sz="0" w:space="0" w:color="auto"/>
        <w:left w:val="none" w:sz="0" w:space="0" w:color="auto"/>
        <w:bottom w:val="none" w:sz="0" w:space="0" w:color="auto"/>
        <w:right w:val="none" w:sz="0" w:space="0" w:color="auto"/>
      </w:divBdr>
    </w:div>
    <w:div w:id="215089763">
      <w:bodyDiv w:val="1"/>
      <w:marLeft w:val="0"/>
      <w:marRight w:val="0"/>
      <w:marTop w:val="0"/>
      <w:marBottom w:val="0"/>
      <w:divBdr>
        <w:top w:val="none" w:sz="0" w:space="0" w:color="auto"/>
        <w:left w:val="none" w:sz="0" w:space="0" w:color="auto"/>
        <w:bottom w:val="none" w:sz="0" w:space="0" w:color="auto"/>
        <w:right w:val="none" w:sz="0" w:space="0" w:color="auto"/>
      </w:divBdr>
    </w:div>
    <w:div w:id="222639664">
      <w:bodyDiv w:val="1"/>
      <w:marLeft w:val="0"/>
      <w:marRight w:val="0"/>
      <w:marTop w:val="0"/>
      <w:marBottom w:val="0"/>
      <w:divBdr>
        <w:top w:val="none" w:sz="0" w:space="0" w:color="auto"/>
        <w:left w:val="none" w:sz="0" w:space="0" w:color="auto"/>
        <w:bottom w:val="none" w:sz="0" w:space="0" w:color="auto"/>
        <w:right w:val="none" w:sz="0" w:space="0" w:color="auto"/>
      </w:divBdr>
    </w:div>
    <w:div w:id="225653018">
      <w:bodyDiv w:val="1"/>
      <w:marLeft w:val="0"/>
      <w:marRight w:val="0"/>
      <w:marTop w:val="0"/>
      <w:marBottom w:val="0"/>
      <w:divBdr>
        <w:top w:val="none" w:sz="0" w:space="0" w:color="auto"/>
        <w:left w:val="none" w:sz="0" w:space="0" w:color="auto"/>
        <w:bottom w:val="none" w:sz="0" w:space="0" w:color="auto"/>
        <w:right w:val="none" w:sz="0" w:space="0" w:color="auto"/>
      </w:divBdr>
    </w:div>
    <w:div w:id="243877401">
      <w:bodyDiv w:val="1"/>
      <w:marLeft w:val="0"/>
      <w:marRight w:val="0"/>
      <w:marTop w:val="0"/>
      <w:marBottom w:val="0"/>
      <w:divBdr>
        <w:top w:val="none" w:sz="0" w:space="0" w:color="auto"/>
        <w:left w:val="none" w:sz="0" w:space="0" w:color="auto"/>
        <w:bottom w:val="none" w:sz="0" w:space="0" w:color="auto"/>
        <w:right w:val="none" w:sz="0" w:space="0" w:color="auto"/>
      </w:divBdr>
    </w:div>
    <w:div w:id="272592889">
      <w:bodyDiv w:val="1"/>
      <w:marLeft w:val="0"/>
      <w:marRight w:val="0"/>
      <w:marTop w:val="0"/>
      <w:marBottom w:val="0"/>
      <w:divBdr>
        <w:top w:val="none" w:sz="0" w:space="0" w:color="auto"/>
        <w:left w:val="none" w:sz="0" w:space="0" w:color="auto"/>
        <w:bottom w:val="none" w:sz="0" w:space="0" w:color="auto"/>
        <w:right w:val="none" w:sz="0" w:space="0" w:color="auto"/>
      </w:divBdr>
    </w:div>
    <w:div w:id="280843746">
      <w:bodyDiv w:val="1"/>
      <w:marLeft w:val="0"/>
      <w:marRight w:val="0"/>
      <w:marTop w:val="0"/>
      <w:marBottom w:val="0"/>
      <w:divBdr>
        <w:top w:val="none" w:sz="0" w:space="0" w:color="auto"/>
        <w:left w:val="none" w:sz="0" w:space="0" w:color="auto"/>
        <w:bottom w:val="none" w:sz="0" w:space="0" w:color="auto"/>
        <w:right w:val="none" w:sz="0" w:space="0" w:color="auto"/>
      </w:divBdr>
    </w:div>
    <w:div w:id="292637704">
      <w:bodyDiv w:val="1"/>
      <w:marLeft w:val="0"/>
      <w:marRight w:val="0"/>
      <w:marTop w:val="0"/>
      <w:marBottom w:val="0"/>
      <w:divBdr>
        <w:top w:val="none" w:sz="0" w:space="0" w:color="auto"/>
        <w:left w:val="none" w:sz="0" w:space="0" w:color="auto"/>
        <w:bottom w:val="none" w:sz="0" w:space="0" w:color="auto"/>
        <w:right w:val="none" w:sz="0" w:space="0" w:color="auto"/>
      </w:divBdr>
    </w:div>
    <w:div w:id="317539516">
      <w:bodyDiv w:val="1"/>
      <w:marLeft w:val="0"/>
      <w:marRight w:val="0"/>
      <w:marTop w:val="0"/>
      <w:marBottom w:val="0"/>
      <w:divBdr>
        <w:top w:val="none" w:sz="0" w:space="0" w:color="auto"/>
        <w:left w:val="none" w:sz="0" w:space="0" w:color="auto"/>
        <w:bottom w:val="none" w:sz="0" w:space="0" w:color="auto"/>
        <w:right w:val="none" w:sz="0" w:space="0" w:color="auto"/>
      </w:divBdr>
    </w:div>
    <w:div w:id="342636287">
      <w:bodyDiv w:val="1"/>
      <w:marLeft w:val="0"/>
      <w:marRight w:val="0"/>
      <w:marTop w:val="0"/>
      <w:marBottom w:val="0"/>
      <w:divBdr>
        <w:top w:val="none" w:sz="0" w:space="0" w:color="auto"/>
        <w:left w:val="none" w:sz="0" w:space="0" w:color="auto"/>
        <w:bottom w:val="none" w:sz="0" w:space="0" w:color="auto"/>
        <w:right w:val="none" w:sz="0" w:space="0" w:color="auto"/>
      </w:divBdr>
    </w:div>
    <w:div w:id="347830318">
      <w:bodyDiv w:val="1"/>
      <w:marLeft w:val="0"/>
      <w:marRight w:val="0"/>
      <w:marTop w:val="0"/>
      <w:marBottom w:val="0"/>
      <w:divBdr>
        <w:top w:val="none" w:sz="0" w:space="0" w:color="auto"/>
        <w:left w:val="none" w:sz="0" w:space="0" w:color="auto"/>
        <w:bottom w:val="none" w:sz="0" w:space="0" w:color="auto"/>
        <w:right w:val="none" w:sz="0" w:space="0" w:color="auto"/>
      </w:divBdr>
    </w:div>
    <w:div w:id="350886024">
      <w:bodyDiv w:val="1"/>
      <w:marLeft w:val="0"/>
      <w:marRight w:val="0"/>
      <w:marTop w:val="0"/>
      <w:marBottom w:val="0"/>
      <w:divBdr>
        <w:top w:val="none" w:sz="0" w:space="0" w:color="auto"/>
        <w:left w:val="none" w:sz="0" w:space="0" w:color="auto"/>
        <w:bottom w:val="none" w:sz="0" w:space="0" w:color="auto"/>
        <w:right w:val="none" w:sz="0" w:space="0" w:color="auto"/>
      </w:divBdr>
    </w:div>
    <w:div w:id="354576499">
      <w:bodyDiv w:val="1"/>
      <w:marLeft w:val="0"/>
      <w:marRight w:val="0"/>
      <w:marTop w:val="0"/>
      <w:marBottom w:val="0"/>
      <w:divBdr>
        <w:top w:val="none" w:sz="0" w:space="0" w:color="auto"/>
        <w:left w:val="none" w:sz="0" w:space="0" w:color="auto"/>
        <w:bottom w:val="none" w:sz="0" w:space="0" w:color="auto"/>
        <w:right w:val="none" w:sz="0" w:space="0" w:color="auto"/>
      </w:divBdr>
    </w:div>
    <w:div w:id="356931194">
      <w:bodyDiv w:val="1"/>
      <w:marLeft w:val="0"/>
      <w:marRight w:val="0"/>
      <w:marTop w:val="0"/>
      <w:marBottom w:val="0"/>
      <w:divBdr>
        <w:top w:val="none" w:sz="0" w:space="0" w:color="auto"/>
        <w:left w:val="none" w:sz="0" w:space="0" w:color="auto"/>
        <w:bottom w:val="none" w:sz="0" w:space="0" w:color="auto"/>
        <w:right w:val="none" w:sz="0" w:space="0" w:color="auto"/>
      </w:divBdr>
    </w:div>
    <w:div w:id="357396006">
      <w:bodyDiv w:val="1"/>
      <w:marLeft w:val="0"/>
      <w:marRight w:val="0"/>
      <w:marTop w:val="0"/>
      <w:marBottom w:val="0"/>
      <w:divBdr>
        <w:top w:val="none" w:sz="0" w:space="0" w:color="auto"/>
        <w:left w:val="none" w:sz="0" w:space="0" w:color="auto"/>
        <w:bottom w:val="none" w:sz="0" w:space="0" w:color="auto"/>
        <w:right w:val="none" w:sz="0" w:space="0" w:color="auto"/>
      </w:divBdr>
    </w:div>
    <w:div w:id="367221273">
      <w:bodyDiv w:val="1"/>
      <w:marLeft w:val="0"/>
      <w:marRight w:val="0"/>
      <w:marTop w:val="0"/>
      <w:marBottom w:val="0"/>
      <w:divBdr>
        <w:top w:val="none" w:sz="0" w:space="0" w:color="auto"/>
        <w:left w:val="none" w:sz="0" w:space="0" w:color="auto"/>
        <w:bottom w:val="none" w:sz="0" w:space="0" w:color="auto"/>
        <w:right w:val="none" w:sz="0" w:space="0" w:color="auto"/>
      </w:divBdr>
    </w:div>
    <w:div w:id="372727248">
      <w:bodyDiv w:val="1"/>
      <w:marLeft w:val="0"/>
      <w:marRight w:val="0"/>
      <w:marTop w:val="0"/>
      <w:marBottom w:val="0"/>
      <w:divBdr>
        <w:top w:val="none" w:sz="0" w:space="0" w:color="auto"/>
        <w:left w:val="none" w:sz="0" w:space="0" w:color="auto"/>
        <w:bottom w:val="none" w:sz="0" w:space="0" w:color="auto"/>
        <w:right w:val="none" w:sz="0" w:space="0" w:color="auto"/>
      </w:divBdr>
    </w:div>
    <w:div w:id="409742619">
      <w:bodyDiv w:val="1"/>
      <w:marLeft w:val="0"/>
      <w:marRight w:val="0"/>
      <w:marTop w:val="0"/>
      <w:marBottom w:val="0"/>
      <w:divBdr>
        <w:top w:val="none" w:sz="0" w:space="0" w:color="auto"/>
        <w:left w:val="none" w:sz="0" w:space="0" w:color="auto"/>
        <w:bottom w:val="none" w:sz="0" w:space="0" w:color="auto"/>
        <w:right w:val="none" w:sz="0" w:space="0" w:color="auto"/>
      </w:divBdr>
    </w:div>
    <w:div w:id="422605789">
      <w:bodyDiv w:val="1"/>
      <w:marLeft w:val="0"/>
      <w:marRight w:val="0"/>
      <w:marTop w:val="0"/>
      <w:marBottom w:val="0"/>
      <w:divBdr>
        <w:top w:val="none" w:sz="0" w:space="0" w:color="auto"/>
        <w:left w:val="none" w:sz="0" w:space="0" w:color="auto"/>
        <w:bottom w:val="none" w:sz="0" w:space="0" w:color="auto"/>
        <w:right w:val="none" w:sz="0" w:space="0" w:color="auto"/>
      </w:divBdr>
    </w:div>
    <w:div w:id="428887357">
      <w:bodyDiv w:val="1"/>
      <w:marLeft w:val="0"/>
      <w:marRight w:val="0"/>
      <w:marTop w:val="0"/>
      <w:marBottom w:val="0"/>
      <w:divBdr>
        <w:top w:val="none" w:sz="0" w:space="0" w:color="auto"/>
        <w:left w:val="none" w:sz="0" w:space="0" w:color="auto"/>
        <w:bottom w:val="none" w:sz="0" w:space="0" w:color="auto"/>
        <w:right w:val="none" w:sz="0" w:space="0" w:color="auto"/>
      </w:divBdr>
    </w:div>
    <w:div w:id="457912765">
      <w:bodyDiv w:val="1"/>
      <w:marLeft w:val="0"/>
      <w:marRight w:val="0"/>
      <w:marTop w:val="0"/>
      <w:marBottom w:val="0"/>
      <w:divBdr>
        <w:top w:val="none" w:sz="0" w:space="0" w:color="auto"/>
        <w:left w:val="none" w:sz="0" w:space="0" w:color="auto"/>
        <w:bottom w:val="none" w:sz="0" w:space="0" w:color="auto"/>
        <w:right w:val="none" w:sz="0" w:space="0" w:color="auto"/>
      </w:divBdr>
    </w:div>
    <w:div w:id="471796570">
      <w:bodyDiv w:val="1"/>
      <w:marLeft w:val="0"/>
      <w:marRight w:val="0"/>
      <w:marTop w:val="0"/>
      <w:marBottom w:val="0"/>
      <w:divBdr>
        <w:top w:val="none" w:sz="0" w:space="0" w:color="auto"/>
        <w:left w:val="none" w:sz="0" w:space="0" w:color="auto"/>
        <w:bottom w:val="none" w:sz="0" w:space="0" w:color="auto"/>
        <w:right w:val="none" w:sz="0" w:space="0" w:color="auto"/>
      </w:divBdr>
    </w:div>
    <w:div w:id="509023907">
      <w:bodyDiv w:val="1"/>
      <w:marLeft w:val="0"/>
      <w:marRight w:val="0"/>
      <w:marTop w:val="0"/>
      <w:marBottom w:val="0"/>
      <w:divBdr>
        <w:top w:val="none" w:sz="0" w:space="0" w:color="auto"/>
        <w:left w:val="none" w:sz="0" w:space="0" w:color="auto"/>
        <w:bottom w:val="none" w:sz="0" w:space="0" w:color="auto"/>
        <w:right w:val="none" w:sz="0" w:space="0" w:color="auto"/>
      </w:divBdr>
    </w:div>
    <w:div w:id="510220612">
      <w:bodyDiv w:val="1"/>
      <w:marLeft w:val="0"/>
      <w:marRight w:val="0"/>
      <w:marTop w:val="0"/>
      <w:marBottom w:val="0"/>
      <w:divBdr>
        <w:top w:val="none" w:sz="0" w:space="0" w:color="auto"/>
        <w:left w:val="none" w:sz="0" w:space="0" w:color="auto"/>
        <w:bottom w:val="none" w:sz="0" w:space="0" w:color="auto"/>
        <w:right w:val="none" w:sz="0" w:space="0" w:color="auto"/>
      </w:divBdr>
    </w:div>
    <w:div w:id="519707525">
      <w:bodyDiv w:val="1"/>
      <w:marLeft w:val="0"/>
      <w:marRight w:val="0"/>
      <w:marTop w:val="0"/>
      <w:marBottom w:val="0"/>
      <w:divBdr>
        <w:top w:val="none" w:sz="0" w:space="0" w:color="auto"/>
        <w:left w:val="none" w:sz="0" w:space="0" w:color="auto"/>
        <w:bottom w:val="none" w:sz="0" w:space="0" w:color="auto"/>
        <w:right w:val="none" w:sz="0" w:space="0" w:color="auto"/>
      </w:divBdr>
    </w:div>
    <w:div w:id="523830041">
      <w:bodyDiv w:val="1"/>
      <w:marLeft w:val="0"/>
      <w:marRight w:val="0"/>
      <w:marTop w:val="0"/>
      <w:marBottom w:val="0"/>
      <w:divBdr>
        <w:top w:val="none" w:sz="0" w:space="0" w:color="auto"/>
        <w:left w:val="none" w:sz="0" w:space="0" w:color="auto"/>
        <w:bottom w:val="none" w:sz="0" w:space="0" w:color="auto"/>
        <w:right w:val="none" w:sz="0" w:space="0" w:color="auto"/>
      </w:divBdr>
    </w:div>
    <w:div w:id="524829477">
      <w:bodyDiv w:val="1"/>
      <w:marLeft w:val="0"/>
      <w:marRight w:val="0"/>
      <w:marTop w:val="0"/>
      <w:marBottom w:val="0"/>
      <w:divBdr>
        <w:top w:val="none" w:sz="0" w:space="0" w:color="auto"/>
        <w:left w:val="none" w:sz="0" w:space="0" w:color="auto"/>
        <w:bottom w:val="none" w:sz="0" w:space="0" w:color="auto"/>
        <w:right w:val="none" w:sz="0" w:space="0" w:color="auto"/>
      </w:divBdr>
    </w:div>
    <w:div w:id="525102924">
      <w:bodyDiv w:val="1"/>
      <w:marLeft w:val="0"/>
      <w:marRight w:val="0"/>
      <w:marTop w:val="0"/>
      <w:marBottom w:val="0"/>
      <w:divBdr>
        <w:top w:val="none" w:sz="0" w:space="0" w:color="auto"/>
        <w:left w:val="none" w:sz="0" w:space="0" w:color="auto"/>
        <w:bottom w:val="none" w:sz="0" w:space="0" w:color="auto"/>
        <w:right w:val="none" w:sz="0" w:space="0" w:color="auto"/>
      </w:divBdr>
    </w:div>
    <w:div w:id="530801328">
      <w:bodyDiv w:val="1"/>
      <w:marLeft w:val="0"/>
      <w:marRight w:val="0"/>
      <w:marTop w:val="0"/>
      <w:marBottom w:val="0"/>
      <w:divBdr>
        <w:top w:val="none" w:sz="0" w:space="0" w:color="auto"/>
        <w:left w:val="none" w:sz="0" w:space="0" w:color="auto"/>
        <w:bottom w:val="none" w:sz="0" w:space="0" w:color="auto"/>
        <w:right w:val="none" w:sz="0" w:space="0" w:color="auto"/>
      </w:divBdr>
    </w:div>
    <w:div w:id="548685519">
      <w:bodyDiv w:val="1"/>
      <w:marLeft w:val="0"/>
      <w:marRight w:val="0"/>
      <w:marTop w:val="0"/>
      <w:marBottom w:val="0"/>
      <w:divBdr>
        <w:top w:val="none" w:sz="0" w:space="0" w:color="auto"/>
        <w:left w:val="none" w:sz="0" w:space="0" w:color="auto"/>
        <w:bottom w:val="none" w:sz="0" w:space="0" w:color="auto"/>
        <w:right w:val="none" w:sz="0" w:space="0" w:color="auto"/>
      </w:divBdr>
    </w:div>
    <w:div w:id="554506519">
      <w:bodyDiv w:val="1"/>
      <w:marLeft w:val="0"/>
      <w:marRight w:val="0"/>
      <w:marTop w:val="0"/>
      <w:marBottom w:val="0"/>
      <w:divBdr>
        <w:top w:val="none" w:sz="0" w:space="0" w:color="auto"/>
        <w:left w:val="none" w:sz="0" w:space="0" w:color="auto"/>
        <w:bottom w:val="none" w:sz="0" w:space="0" w:color="auto"/>
        <w:right w:val="none" w:sz="0" w:space="0" w:color="auto"/>
      </w:divBdr>
    </w:div>
    <w:div w:id="555901104">
      <w:bodyDiv w:val="1"/>
      <w:marLeft w:val="0"/>
      <w:marRight w:val="0"/>
      <w:marTop w:val="0"/>
      <w:marBottom w:val="0"/>
      <w:divBdr>
        <w:top w:val="none" w:sz="0" w:space="0" w:color="auto"/>
        <w:left w:val="none" w:sz="0" w:space="0" w:color="auto"/>
        <w:bottom w:val="none" w:sz="0" w:space="0" w:color="auto"/>
        <w:right w:val="none" w:sz="0" w:space="0" w:color="auto"/>
      </w:divBdr>
    </w:div>
    <w:div w:id="559948074">
      <w:bodyDiv w:val="1"/>
      <w:marLeft w:val="0"/>
      <w:marRight w:val="0"/>
      <w:marTop w:val="0"/>
      <w:marBottom w:val="0"/>
      <w:divBdr>
        <w:top w:val="none" w:sz="0" w:space="0" w:color="auto"/>
        <w:left w:val="none" w:sz="0" w:space="0" w:color="auto"/>
        <w:bottom w:val="none" w:sz="0" w:space="0" w:color="auto"/>
        <w:right w:val="none" w:sz="0" w:space="0" w:color="auto"/>
      </w:divBdr>
    </w:div>
    <w:div w:id="576549506">
      <w:bodyDiv w:val="1"/>
      <w:marLeft w:val="0"/>
      <w:marRight w:val="0"/>
      <w:marTop w:val="0"/>
      <w:marBottom w:val="0"/>
      <w:divBdr>
        <w:top w:val="none" w:sz="0" w:space="0" w:color="auto"/>
        <w:left w:val="none" w:sz="0" w:space="0" w:color="auto"/>
        <w:bottom w:val="none" w:sz="0" w:space="0" w:color="auto"/>
        <w:right w:val="none" w:sz="0" w:space="0" w:color="auto"/>
      </w:divBdr>
    </w:div>
    <w:div w:id="593709112">
      <w:bodyDiv w:val="1"/>
      <w:marLeft w:val="0"/>
      <w:marRight w:val="0"/>
      <w:marTop w:val="0"/>
      <w:marBottom w:val="0"/>
      <w:divBdr>
        <w:top w:val="none" w:sz="0" w:space="0" w:color="auto"/>
        <w:left w:val="none" w:sz="0" w:space="0" w:color="auto"/>
        <w:bottom w:val="none" w:sz="0" w:space="0" w:color="auto"/>
        <w:right w:val="none" w:sz="0" w:space="0" w:color="auto"/>
      </w:divBdr>
    </w:div>
    <w:div w:id="597056594">
      <w:bodyDiv w:val="1"/>
      <w:marLeft w:val="0"/>
      <w:marRight w:val="0"/>
      <w:marTop w:val="0"/>
      <w:marBottom w:val="0"/>
      <w:divBdr>
        <w:top w:val="none" w:sz="0" w:space="0" w:color="auto"/>
        <w:left w:val="none" w:sz="0" w:space="0" w:color="auto"/>
        <w:bottom w:val="none" w:sz="0" w:space="0" w:color="auto"/>
        <w:right w:val="none" w:sz="0" w:space="0" w:color="auto"/>
      </w:divBdr>
    </w:div>
    <w:div w:id="604925646">
      <w:bodyDiv w:val="1"/>
      <w:marLeft w:val="0"/>
      <w:marRight w:val="0"/>
      <w:marTop w:val="0"/>
      <w:marBottom w:val="0"/>
      <w:divBdr>
        <w:top w:val="none" w:sz="0" w:space="0" w:color="auto"/>
        <w:left w:val="none" w:sz="0" w:space="0" w:color="auto"/>
        <w:bottom w:val="none" w:sz="0" w:space="0" w:color="auto"/>
        <w:right w:val="none" w:sz="0" w:space="0" w:color="auto"/>
      </w:divBdr>
    </w:div>
    <w:div w:id="607548770">
      <w:bodyDiv w:val="1"/>
      <w:marLeft w:val="0"/>
      <w:marRight w:val="0"/>
      <w:marTop w:val="0"/>
      <w:marBottom w:val="0"/>
      <w:divBdr>
        <w:top w:val="none" w:sz="0" w:space="0" w:color="auto"/>
        <w:left w:val="none" w:sz="0" w:space="0" w:color="auto"/>
        <w:bottom w:val="none" w:sz="0" w:space="0" w:color="auto"/>
        <w:right w:val="none" w:sz="0" w:space="0" w:color="auto"/>
      </w:divBdr>
    </w:div>
    <w:div w:id="620768871">
      <w:bodyDiv w:val="1"/>
      <w:marLeft w:val="0"/>
      <w:marRight w:val="0"/>
      <w:marTop w:val="0"/>
      <w:marBottom w:val="0"/>
      <w:divBdr>
        <w:top w:val="none" w:sz="0" w:space="0" w:color="auto"/>
        <w:left w:val="none" w:sz="0" w:space="0" w:color="auto"/>
        <w:bottom w:val="none" w:sz="0" w:space="0" w:color="auto"/>
        <w:right w:val="none" w:sz="0" w:space="0" w:color="auto"/>
      </w:divBdr>
    </w:div>
    <w:div w:id="621964588">
      <w:bodyDiv w:val="1"/>
      <w:marLeft w:val="0"/>
      <w:marRight w:val="0"/>
      <w:marTop w:val="0"/>
      <w:marBottom w:val="0"/>
      <w:divBdr>
        <w:top w:val="none" w:sz="0" w:space="0" w:color="auto"/>
        <w:left w:val="none" w:sz="0" w:space="0" w:color="auto"/>
        <w:bottom w:val="none" w:sz="0" w:space="0" w:color="auto"/>
        <w:right w:val="none" w:sz="0" w:space="0" w:color="auto"/>
      </w:divBdr>
    </w:div>
    <w:div w:id="625937387">
      <w:bodyDiv w:val="1"/>
      <w:marLeft w:val="0"/>
      <w:marRight w:val="0"/>
      <w:marTop w:val="0"/>
      <w:marBottom w:val="0"/>
      <w:divBdr>
        <w:top w:val="none" w:sz="0" w:space="0" w:color="auto"/>
        <w:left w:val="none" w:sz="0" w:space="0" w:color="auto"/>
        <w:bottom w:val="none" w:sz="0" w:space="0" w:color="auto"/>
        <w:right w:val="none" w:sz="0" w:space="0" w:color="auto"/>
      </w:divBdr>
    </w:div>
    <w:div w:id="625964664">
      <w:bodyDiv w:val="1"/>
      <w:marLeft w:val="0"/>
      <w:marRight w:val="0"/>
      <w:marTop w:val="0"/>
      <w:marBottom w:val="0"/>
      <w:divBdr>
        <w:top w:val="none" w:sz="0" w:space="0" w:color="auto"/>
        <w:left w:val="none" w:sz="0" w:space="0" w:color="auto"/>
        <w:bottom w:val="none" w:sz="0" w:space="0" w:color="auto"/>
        <w:right w:val="none" w:sz="0" w:space="0" w:color="auto"/>
      </w:divBdr>
    </w:div>
    <w:div w:id="639072526">
      <w:bodyDiv w:val="1"/>
      <w:marLeft w:val="0"/>
      <w:marRight w:val="0"/>
      <w:marTop w:val="0"/>
      <w:marBottom w:val="0"/>
      <w:divBdr>
        <w:top w:val="none" w:sz="0" w:space="0" w:color="auto"/>
        <w:left w:val="none" w:sz="0" w:space="0" w:color="auto"/>
        <w:bottom w:val="none" w:sz="0" w:space="0" w:color="auto"/>
        <w:right w:val="none" w:sz="0" w:space="0" w:color="auto"/>
      </w:divBdr>
    </w:div>
    <w:div w:id="649406749">
      <w:bodyDiv w:val="1"/>
      <w:marLeft w:val="0"/>
      <w:marRight w:val="0"/>
      <w:marTop w:val="0"/>
      <w:marBottom w:val="0"/>
      <w:divBdr>
        <w:top w:val="none" w:sz="0" w:space="0" w:color="auto"/>
        <w:left w:val="none" w:sz="0" w:space="0" w:color="auto"/>
        <w:bottom w:val="none" w:sz="0" w:space="0" w:color="auto"/>
        <w:right w:val="none" w:sz="0" w:space="0" w:color="auto"/>
      </w:divBdr>
    </w:div>
    <w:div w:id="656611879">
      <w:bodyDiv w:val="1"/>
      <w:marLeft w:val="0"/>
      <w:marRight w:val="0"/>
      <w:marTop w:val="0"/>
      <w:marBottom w:val="0"/>
      <w:divBdr>
        <w:top w:val="none" w:sz="0" w:space="0" w:color="auto"/>
        <w:left w:val="none" w:sz="0" w:space="0" w:color="auto"/>
        <w:bottom w:val="none" w:sz="0" w:space="0" w:color="auto"/>
        <w:right w:val="none" w:sz="0" w:space="0" w:color="auto"/>
      </w:divBdr>
    </w:div>
    <w:div w:id="657997753">
      <w:bodyDiv w:val="1"/>
      <w:marLeft w:val="0"/>
      <w:marRight w:val="0"/>
      <w:marTop w:val="0"/>
      <w:marBottom w:val="0"/>
      <w:divBdr>
        <w:top w:val="none" w:sz="0" w:space="0" w:color="auto"/>
        <w:left w:val="none" w:sz="0" w:space="0" w:color="auto"/>
        <w:bottom w:val="none" w:sz="0" w:space="0" w:color="auto"/>
        <w:right w:val="none" w:sz="0" w:space="0" w:color="auto"/>
      </w:divBdr>
    </w:div>
    <w:div w:id="661739284">
      <w:bodyDiv w:val="1"/>
      <w:marLeft w:val="0"/>
      <w:marRight w:val="0"/>
      <w:marTop w:val="0"/>
      <w:marBottom w:val="0"/>
      <w:divBdr>
        <w:top w:val="none" w:sz="0" w:space="0" w:color="auto"/>
        <w:left w:val="none" w:sz="0" w:space="0" w:color="auto"/>
        <w:bottom w:val="none" w:sz="0" w:space="0" w:color="auto"/>
        <w:right w:val="none" w:sz="0" w:space="0" w:color="auto"/>
      </w:divBdr>
    </w:div>
    <w:div w:id="673267671">
      <w:bodyDiv w:val="1"/>
      <w:marLeft w:val="0"/>
      <w:marRight w:val="0"/>
      <w:marTop w:val="0"/>
      <w:marBottom w:val="0"/>
      <w:divBdr>
        <w:top w:val="none" w:sz="0" w:space="0" w:color="auto"/>
        <w:left w:val="none" w:sz="0" w:space="0" w:color="auto"/>
        <w:bottom w:val="none" w:sz="0" w:space="0" w:color="auto"/>
        <w:right w:val="none" w:sz="0" w:space="0" w:color="auto"/>
      </w:divBdr>
    </w:div>
    <w:div w:id="673842937">
      <w:bodyDiv w:val="1"/>
      <w:marLeft w:val="0"/>
      <w:marRight w:val="0"/>
      <w:marTop w:val="0"/>
      <w:marBottom w:val="0"/>
      <w:divBdr>
        <w:top w:val="none" w:sz="0" w:space="0" w:color="auto"/>
        <w:left w:val="none" w:sz="0" w:space="0" w:color="auto"/>
        <w:bottom w:val="none" w:sz="0" w:space="0" w:color="auto"/>
        <w:right w:val="none" w:sz="0" w:space="0" w:color="auto"/>
      </w:divBdr>
    </w:div>
    <w:div w:id="678771009">
      <w:bodyDiv w:val="1"/>
      <w:marLeft w:val="0"/>
      <w:marRight w:val="0"/>
      <w:marTop w:val="0"/>
      <w:marBottom w:val="0"/>
      <w:divBdr>
        <w:top w:val="none" w:sz="0" w:space="0" w:color="auto"/>
        <w:left w:val="none" w:sz="0" w:space="0" w:color="auto"/>
        <w:bottom w:val="none" w:sz="0" w:space="0" w:color="auto"/>
        <w:right w:val="none" w:sz="0" w:space="0" w:color="auto"/>
      </w:divBdr>
    </w:div>
    <w:div w:id="679309249">
      <w:bodyDiv w:val="1"/>
      <w:marLeft w:val="0"/>
      <w:marRight w:val="0"/>
      <w:marTop w:val="0"/>
      <w:marBottom w:val="0"/>
      <w:divBdr>
        <w:top w:val="none" w:sz="0" w:space="0" w:color="auto"/>
        <w:left w:val="none" w:sz="0" w:space="0" w:color="auto"/>
        <w:bottom w:val="none" w:sz="0" w:space="0" w:color="auto"/>
        <w:right w:val="none" w:sz="0" w:space="0" w:color="auto"/>
      </w:divBdr>
    </w:div>
    <w:div w:id="691149439">
      <w:bodyDiv w:val="1"/>
      <w:marLeft w:val="0"/>
      <w:marRight w:val="0"/>
      <w:marTop w:val="0"/>
      <w:marBottom w:val="0"/>
      <w:divBdr>
        <w:top w:val="none" w:sz="0" w:space="0" w:color="auto"/>
        <w:left w:val="none" w:sz="0" w:space="0" w:color="auto"/>
        <w:bottom w:val="none" w:sz="0" w:space="0" w:color="auto"/>
        <w:right w:val="none" w:sz="0" w:space="0" w:color="auto"/>
      </w:divBdr>
    </w:div>
    <w:div w:id="696155554">
      <w:bodyDiv w:val="1"/>
      <w:marLeft w:val="0"/>
      <w:marRight w:val="0"/>
      <w:marTop w:val="0"/>
      <w:marBottom w:val="0"/>
      <w:divBdr>
        <w:top w:val="none" w:sz="0" w:space="0" w:color="auto"/>
        <w:left w:val="none" w:sz="0" w:space="0" w:color="auto"/>
        <w:bottom w:val="none" w:sz="0" w:space="0" w:color="auto"/>
        <w:right w:val="none" w:sz="0" w:space="0" w:color="auto"/>
      </w:divBdr>
    </w:div>
    <w:div w:id="697124461">
      <w:bodyDiv w:val="1"/>
      <w:marLeft w:val="0"/>
      <w:marRight w:val="0"/>
      <w:marTop w:val="0"/>
      <w:marBottom w:val="0"/>
      <w:divBdr>
        <w:top w:val="none" w:sz="0" w:space="0" w:color="auto"/>
        <w:left w:val="none" w:sz="0" w:space="0" w:color="auto"/>
        <w:bottom w:val="none" w:sz="0" w:space="0" w:color="auto"/>
        <w:right w:val="none" w:sz="0" w:space="0" w:color="auto"/>
      </w:divBdr>
    </w:div>
    <w:div w:id="703557458">
      <w:bodyDiv w:val="1"/>
      <w:marLeft w:val="0"/>
      <w:marRight w:val="0"/>
      <w:marTop w:val="0"/>
      <w:marBottom w:val="0"/>
      <w:divBdr>
        <w:top w:val="none" w:sz="0" w:space="0" w:color="auto"/>
        <w:left w:val="none" w:sz="0" w:space="0" w:color="auto"/>
        <w:bottom w:val="none" w:sz="0" w:space="0" w:color="auto"/>
        <w:right w:val="none" w:sz="0" w:space="0" w:color="auto"/>
      </w:divBdr>
    </w:div>
    <w:div w:id="714544183">
      <w:bodyDiv w:val="1"/>
      <w:marLeft w:val="0"/>
      <w:marRight w:val="0"/>
      <w:marTop w:val="0"/>
      <w:marBottom w:val="0"/>
      <w:divBdr>
        <w:top w:val="none" w:sz="0" w:space="0" w:color="auto"/>
        <w:left w:val="none" w:sz="0" w:space="0" w:color="auto"/>
        <w:bottom w:val="none" w:sz="0" w:space="0" w:color="auto"/>
        <w:right w:val="none" w:sz="0" w:space="0" w:color="auto"/>
      </w:divBdr>
    </w:div>
    <w:div w:id="724330246">
      <w:bodyDiv w:val="1"/>
      <w:marLeft w:val="0"/>
      <w:marRight w:val="0"/>
      <w:marTop w:val="0"/>
      <w:marBottom w:val="0"/>
      <w:divBdr>
        <w:top w:val="none" w:sz="0" w:space="0" w:color="auto"/>
        <w:left w:val="none" w:sz="0" w:space="0" w:color="auto"/>
        <w:bottom w:val="none" w:sz="0" w:space="0" w:color="auto"/>
        <w:right w:val="none" w:sz="0" w:space="0" w:color="auto"/>
      </w:divBdr>
    </w:div>
    <w:div w:id="735932752">
      <w:bodyDiv w:val="1"/>
      <w:marLeft w:val="0"/>
      <w:marRight w:val="0"/>
      <w:marTop w:val="0"/>
      <w:marBottom w:val="0"/>
      <w:divBdr>
        <w:top w:val="none" w:sz="0" w:space="0" w:color="auto"/>
        <w:left w:val="none" w:sz="0" w:space="0" w:color="auto"/>
        <w:bottom w:val="none" w:sz="0" w:space="0" w:color="auto"/>
        <w:right w:val="none" w:sz="0" w:space="0" w:color="auto"/>
      </w:divBdr>
    </w:div>
    <w:div w:id="737437638">
      <w:bodyDiv w:val="1"/>
      <w:marLeft w:val="0"/>
      <w:marRight w:val="0"/>
      <w:marTop w:val="0"/>
      <w:marBottom w:val="0"/>
      <w:divBdr>
        <w:top w:val="none" w:sz="0" w:space="0" w:color="auto"/>
        <w:left w:val="none" w:sz="0" w:space="0" w:color="auto"/>
        <w:bottom w:val="none" w:sz="0" w:space="0" w:color="auto"/>
        <w:right w:val="none" w:sz="0" w:space="0" w:color="auto"/>
      </w:divBdr>
    </w:div>
    <w:div w:id="738870091">
      <w:bodyDiv w:val="1"/>
      <w:marLeft w:val="0"/>
      <w:marRight w:val="0"/>
      <w:marTop w:val="0"/>
      <w:marBottom w:val="0"/>
      <w:divBdr>
        <w:top w:val="none" w:sz="0" w:space="0" w:color="auto"/>
        <w:left w:val="none" w:sz="0" w:space="0" w:color="auto"/>
        <w:bottom w:val="none" w:sz="0" w:space="0" w:color="auto"/>
        <w:right w:val="none" w:sz="0" w:space="0" w:color="auto"/>
      </w:divBdr>
    </w:div>
    <w:div w:id="741025282">
      <w:bodyDiv w:val="1"/>
      <w:marLeft w:val="0"/>
      <w:marRight w:val="0"/>
      <w:marTop w:val="0"/>
      <w:marBottom w:val="0"/>
      <w:divBdr>
        <w:top w:val="none" w:sz="0" w:space="0" w:color="auto"/>
        <w:left w:val="none" w:sz="0" w:space="0" w:color="auto"/>
        <w:bottom w:val="none" w:sz="0" w:space="0" w:color="auto"/>
        <w:right w:val="none" w:sz="0" w:space="0" w:color="auto"/>
      </w:divBdr>
    </w:div>
    <w:div w:id="746196835">
      <w:bodyDiv w:val="1"/>
      <w:marLeft w:val="0"/>
      <w:marRight w:val="0"/>
      <w:marTop w:val="0"/>
      <w:marBottom w:val="0"/>
      <w:divBdr>
        <w:top w:val="none" w:sz="0" w:space="0" w:color="auto"/>
        <w:left w:val="none" w:sz="0" w:space="0" w:color="auto"/>
        <w:bottom w:val="none" w:sz="0" w:space="0" w:color="auto"/>
        <w:right w:val="none" w:sz="0" w:space="0" w:color="auto"/>
      </w:divBdr>
    </w:div>
    <w:div w:id="766730517">
      <w:bodyDiv w:val="1"/>
      <w:marLeft w:val="0"/>
      <w:marRight w:val="0"/>
      <w:marTop w:val="0"/>
      <w:marBottom w:val="0"/>
      <w:divBdr>
        <w:top w:val="none" w:sz="0" w:space="0" w:color="auto"/>
        <w:left w:val="none" w:sz="0" w:space="0" w:color="auto"/>
        <w:bottom w:val="none" w:sz="0" w:space="0" w:color="auto"/>
        <w:right w:val="none" w:sz="0" w:space="0" w:color="auto"/>
      </w:divBdr>
    </w:div>
    <w:div w:id="769933469">
      <w:bodyDiv w:val="1"/>
      <w:marLeft w:val="0"/>
      <w:marRight w:val="0"/>
      <w:marTop w:val="0"/>
      <w:marBottom w:val="0"/>
      <w:divBdr>
        <w:top w:val="none" w:sz="0" w:space="0" w:color="auto"/>
        <w:left w:val="none" w:sz="0" w:space="0" w:color="auto"/>
        <w:bottom w:val="none" w:sz="0" w:space="0" w:color="auto"/>
        <w:right w:val="none" w:sz="0" w:space="0" w:color="auto"/>
      </w:divBdr>
    </w:div>
    <w:div w:id="781612221">
      <w:bodyDiv w:val="1"/>
      <w:marLeft w:val="0"/>
      <w:marRight w:val="0"/>
      <w:marTop w:val="0"/>
      <w:marBottom w:val="0"/>
      <w:divBdr>
        <w:top w:val="none" w:sz="0" w:space="0" w:color="auto"/>
        <w:left w:val="none" w:sz="0" w:space="0" w:color="auto"/>
        <w:bottom w:val="none" w:sz="0" w:space="0" w:color="auto"/>
        <w:right w:val="none" w:sz="0" w:space="0" w:color="auto"/>
      </w:divBdr>
    </w:div>
    <w:div w:id="784038155">
      <w:bodyDiv w:val="1"/>
      <w:marLeft w:val="0"/>
      <w:marRight w:val="0"/>
      <w:marTop w:val="0"/>
      <w:marBottom w:val="0"/>
      <w:divBdr>
        <w:top w:val="none" w:sz="0" w:space="0" w:color="auto"/>
        <w:left w:val="none" w:sz="0" w:space="0" w:color="auto"/>
        <w:bottom w:val="none" w:sz="0" w:space="0" w:color="auto"/>
        <w:right w:val="none" w:sz="0" w:space="0" w:color="auto"/>
      </w:divBdr>
    </w:div>
    <w:div w:id="805708200">
      <w:bodyDiv w:val="1"/>
      <w:marLeft w:val="0"/>
      <w:marRight w:val="0"/>
      <w:marTop w:val="0"/>
      <w:marBottom w:val="0"/>
      <w:divBdr>
        <w:top w:val="none" w:sz="0" w:space="0" w:color="auto"/>
        <w:left w:val="none" w:sz="0" w:space="0" w:color="auto"/>
        <w:bottom w:val="none" w:sz="0" w:space="0" w:color="auto"/>
        <w:right w:val="none" w:sz="0" w:space="0" w:color="auto"/>
      </w:divBdr>
    </w:div>
    <w:div w:id="808086874">
      <w:bodyDiv w:val="1"/>
      <w:marLeft w:val="0"/>
      <w:marRight w:val="0"/>
      <w:marTop w:val="0"/>
      <w:marBottom w:val="0"/>
      <w:divBdr>
        <w:top w:val="none" w:sz="0" w:space="0" w:color="auto"/>
        <w:left w:val="none" w:sz="0" w:space="0" w:color="auto"/>
        <w:bottom w:val="none" w:sz="0" w:space="0" w:color="auto"/>
        <w:right w:val="none" w:sz="0" w:space="0" w:color="auto"/>
      </w:divBdr>
    </w:div>
    <w:div w:id="808791014">
      <w:bodyDiv w:val="1"/>
      <w:marLeft w:val="0"/>
      <w:marRight w:val="0"/>
      <w:marTop w:val="0"/>
      <w:marBottom w:val="0"/>
      <w:divBdr>
        <w:top w:val="none" w:sz="0" w:space="0" w:color="auto"/>
        <w:left w:val="none" w:sz="0" w:space="0" w:color="auto"/>
        <w:bottom w:val="none" w:sz="0" w:space="0" w:color="auto"/>
        <w:right w:val="none" w:sz="0" w:space="0" w:color="auto"/>
      </w:divBdr>
    </w:div>
    <w:div w:id="817302009">
      <w:bodyDiv w:val="1"/>
      <w:marLeft w:val="0"/>
      <w:marRight w:val="0"/>
      <w:marTop w:val="0"/>
      <w:marBottom w:val="0"/>
      <w:divBdr>
        <w:top w:val="none" w:sz="0" w:space="0" w:color="auto"/>
        <w:left w:val="none" w:sz="0" w:space="0" w:color="auto"/>
        <w:bottom w:val="none" w:sz="0" w:space="0" w:color="auto"/>
        <w:right w:val="none" w:sz="0" w:space="0" w:color="auto"/>
      </w:divBdr>
    </w:div>
    <w:div w:id="832643315">
      <w:bodyDiv w:val="1"/>
      <w:marLeft w:val="0"/>
      <w:marRight w:val="0"/>
      <w:marTop w:val="0"/>
      <w:marBottom w:val="0"/>
      <w:divBdr>
        <w:top w:val="none" w:sz="0" w:space="0" w:color="auto"/>
        <w:left w:val="none" w:sz="0" w:space="0" w:color="auto"/>
        <w:bottom w:val="none" w:sz="0" w:space="0" w:color="auto"/>
        <w:right w:val="none" w:sz="0" w:space="0" w:color="auto"/>
      </w:divBdr>
    </w:div>
    <w:div w:id="835078030">
      <w:bodyDiv w:val="1"/>
      <w:marLeft w:val="0"/>
      <w:marRight w:val="0"/>
      <w:marTop w:val="0"/>
      <w:marBottom w:val="0"/>
      <w:divBdr>
        <w:top w:val="none" w:sz="0" w:space="0" w:color="auto"/>
        <w:left w:val="none" w:sz="0" w:space="0" w:color="auto"/>
        <w:bottom w:val="none" w:sz="0" w:space="0" w:color="auto"/>
        <w:right w:val="none" w:sz="0" w:space="0" w:color="auto"/>
      </w:divBdr>
    </w:div>
    <w:div w:id="846797300">
      <w:bodyDiv w:val="1"/>
      <w:marLeft w:val="0"/>
      <w:marRight w:val="0"/>
      <w:marTop w:val="0"/>
      <w:marBottom w:val="0"/>
      <w:divBdr>
        <w:top w:val="none" w:sz="0" w:space="0" w:color="auto"/>
        <w:left w:val="none" w:sz="0" w:space="0" w:color="auto"/>
        <w:bottom w:val="none" w:sz="0" w:space="0" w:color="auto"/>
        <w:right w:val="none" w:sz="0" w:space="0" w:color="auto"/>
      </w:divBdr>
    </w:div>
    <w:div w:id="860437452">
      <w:bodyDiv w:val="1"/>
      <w:marLeft w:val="0"/>
      <w:marRight w:val="0"/>
      <w:marTop w:val="0"/>
      <w:marBottom w:val="0"/>
      <w:divBdr>
        <w:top w:val="none" w:sz="0" w:space="0" w:color="auto"/>
        <w:left w:val="none" w:sz="0" w:space="0" w:color="auto"/>
        <w:bottom w:val="none" w:sz="0" w:space="0" w:color="auto"/>
        <w:right w:val="none" w:sz="0" w:space="0" w:color="auto"/>
      </w:divBdr>
    </w:div>
    <w:div w:id="862085928">
      <w:bodyDiv w:val="1"/>
      <w:marLeft w:val="0"/>
      <w:marRight w:val="0"/>
      <w:marTop w:val="0"/>
      <w:marBottom w:val="0"/>
      <w:divBdr>
        <w:top w:val="none" w:sz="0" w:space="0" w:color="auto"/>
        <w:left w:val="none" w:sz="0" w:space="0" w:color="auto"/>
        <w:bottom w:val="none" w:sz="0" w:space="0" w:color="auto"/>
        <w:right w:val="none" w:sz="0" w:space="0" w:color="auto"/>
      </w:divBdr>
    </w:div>
    <w:div w:id="867107202">
      <w:bodyDiv w:val="1"/>
      <w:marLeft w:val="0"/>
      <w:marRight w:val="0"/>
      <w:marTop w:val="0"/>
      <w:marBottom w:val="0"/>
      <w:divBdr>
        <w:top w:val="none" w:sz="0" w:space="0" w:color="auto"/>
        <w:left w:val="none" w:sz="0" w:space="0" w:color="auto"/>
        <w:bottom w:val="none" w:sz="0" w:space="0" w:color="auto"/>
        <w:right w:val="none" w:sz="0" w:space="0" w:color="auto"/>
      </w:divBdr>
    </w:div>
    <w:div w:id="867839546">
      <w:bodyDiv w:val="1"/>
      <w:marLeft w:val="0"/>
      <w:marRight w:val="0"/>
      <w:marTop w:val="0"/>
      <w:marBottom w:val="0"/>
      <w:divBdr>
        <w:top w:val="none" w:sz="0" w:space="0" w:color="auto"/>
        <w:left w:val="none" w:sz="0" w:space="0" w:color="auto"/>
        <w:bottom w:val="none" w:sz="0" w:space="0" w:color="auto"/>
        <w:right w:val="none" w:sz="0" w:space="0" w:color="auto"/>
      </w:divBdr>
    </w:div>
    <w:div w:id="871261702">
      <w:bodyDiv w:val="1"/>
      <w:marLeft w:val="0"/>
      <w:marRight w:val="0"/>
      <w:marTop w:val="0"/>
      <w:marBottom w:val="0"/>
      <w:divBdr>
        <w:top w:val="none" w:sz="0" w:space="0" w:color="auto"/>
        <w:left w:val="none" w:sz="0" w:space="0" w:color="auto"/>
        <w:bottom w:val="none" w:sz="0" w:space="0" w:color="auto"/>
        <w:right w:val="none" w:sz="0" w:space="0" w:color="auto"/>
      </w:divBdr>
    </w:div>
    <w:div w:id="937062837">
      <w:bodyDiv w:val="1"/>
      <w:marLeft w:val="0"/>
      <w:marRight w:val="0"/>
      <w:marTop w:val="0"/>
      <w:marBottom w:val="0"/>
      <w:divBdr>
        <w:top w:val="none" w:sz="0" w:space="0" w:color="auto"/>
        <w:left w:val="none" w:sz="0" w:space="0" w:color="auto"/>
        <w:bottom w:val="none" w:sz="0" w:space="0" w:color="auto"/>
        <w:right w:val="none" w:sz="0" w:space="0" w:color="auto"/>
      </w:divBdr>
    </w:div>
    <w:div w:id="944770362">
      <w:bodyDiv w:val="1"/>
      <w:marLeft w:val="0"/>
      <w:marRight w:val="0"/>
      <w:marTop w:val="0"/>
      <w:marBottom w:val="0"/>
      <w:divBdr>
        <w:top w:val="none" w:sz="0" w:space="0" w:color="auto"/>
        <w:left w:val="none" w:sz="0" w:space="0" w:color="auto"/>
        <w:bottom w:val="none" w:sz="0" w:space="0" w:color="auto"/>
        <w:right w:val="none" w:sz="0" w:space="0" w:color="auto"/>
      </w:divBdr>
    </w:div>
    <w:div w:id="962155615">
      <w:bodyDiv w:val="1"/>
      <w:marLeft w:val="0"/>
      <w:marRight w:val="0"/>
      <w:marTop w:val="0"/>
      <w:marBottom w:val="0"/>
      <w:divBdr>
        <w:top w:val="none" w:sz="0" w:space="0" w:color="auto"/>
        <w:left w:val="none" w:sz="0" w:space="0" w:color="auto"/>
        <w:bottom w:val="none" w:sz="0" w:space="0" w:color="auto"/>
        <w:right w:val="none" w:sz="0" w:space="0" w:color="auto"/>
      </w:divBdr>
      <w:divsChild>
        <w:div w:id="364212597">
          <w:marLeft w:val="547"/>
          <w:marRight w:val="0"/>
          <w:marTop w:val="168"/>
          <w:marBottom w:val="0"/>
          <w:divBdr>
            <w:top w:val="none" w:sz="0" w:space="0" w:color="auto"/>
            <w:left w:val="none" w:sz="0" w:space="0" w:color="auto"/>
            <w:bottom w:val="none" w:sz="0" w:space="0" w:color="auto"/>
            <w:right w:val="none" w:sz="0" w:space="0" w:color="auto"/>
          </w:divBdr>
        </w:div>
        <w:div w:id="915549756">
          <w:marLeft w:val="547"/>
          <w:marRight w:val="0"/>
          <w:marTop w:val="168"/>
          <w:marBottom w:val="0"/>
          <w:divBdr>
            <w:top w:val="none" w:sz="0" w:space="0" w:color="auto"/>
            <w:left w:val="none" w:sz="0" w:space="0" w:color="auto"/>
            <w:bottom w:val="none" w:sz="0" w:space="0" w:color="auto"/>
            <w:right w:val="none" w:sz="0" w:space="0" w:color="auto"/>
          </w:divBdr>
        </w:div>
        <w:div w:id="1434787414">
          <w:marLeft w:val="547"/>
          <w:marRight w:val="0"/>
          <w:marTop w:val="168"/>
          <w:marBottom w:val="0"/>
          <w:divBdr>
            <w:top w:val="none" w:sz="0" w:space="0" w:color="auto"/>
            <w:left w:val="none" w:sz="0" w:space="0" w:color="auto"/>
            <w:bottom w:val="none" w:sz="0" w:space="0" w:color="auto"/>
            <w:right w:val="none" w:sz="0" w:space="0" w:color="auto"/>
          </w:divBdr>
        </w:div>
        <w:div w:id="1618096837">
          <w:marLeft w:val="547"/>
          <w:marRight w:val="0"/>
          <w:marTop w:val="168"/>
          <w:marBottom w:val="0"/>
          <w:divBdr>
            <w:top w:val="none" w:sz="0" w:space="0" w:color="auto"/>
            <w:left w:val="none" w:sz="0" w:space="0" w:color="auto"/>
            <w:bottom w:val="none" w:sz="0" w:space="0" w:color="auto"/>
            <w:right w:val="none" w:sz="0" w:space="0" w:color="auto"/>
          </w:divBdr>
        </w:div>
        <w:div w:id="1630209332">
          <w:marLeft w:val="547"/>
          <w:marRight w:val="0"/>
          <w:marTop w:val="168"/>
          <w:marBottom w:val="0"/>
          <w:divBdr>
            <w:top w:val="none" w:sz="0" w:space="0" w:color="auto"/>
            <w:left w:val="none" w:sz="0" w:space="0" w:color="auto"/>
            <w:bottom w:val="none" w:sz="0" w:space="0" w:color="auto"/>
            <w:right w:val="none" w:sz="0" w:space="0" w:color="auto"/>
          </w:divBdr>
        </w:div>
      </w:divsChild>
    </w:div>
    <w:div w:id="966011869">
      <w:bodyDiv w:val="1"/>
      <w:marLeft w:val="0"/>
      <w:marRight w:val="0"/>
      <w:marTop w:val="0"/>
      <w:marBottom w:val="0"/>
      <w:divBdr>
        <w:top w:val="none" w:sz="0" w:space="0" w:color="auto"/>
        <w:left w:val="none" w:sz="0" w:space="0" w:color="auto"/>
        <w:bottom w:val="none" w:sz="0" w:space="0" w:color="auto"/>
        <w:right w:val="none" w:sz="0" w:space="0" w:color="auto"/>
      </w:divBdr>
    </w:div>
    <w:div w:id="1010180513">
      <w:bodyDiv w:val="1"/>
      <w:marLeft w:val="0"/>
      <w:marRight w:val="0"/>
      <w:marTop w:val="0"/>
      <w:marBottom w:val="0"/>
      <w:divBdr>
        <w:top w:val="none" w:sz="0" w:space="0" w:color="auto"/>
        <w:left w:val="none" w:sz="0" w:space="0" w:color="auto"/>
        <w:bottom w:val="none" w:sz="0" w:space="0" w:color="auto"/>
        <w:right w:val="none" w:sz="0" w:space="0" w:color="auto"/>
      </w:divBdr>
    </w:div>
    <w:div w:id="1017774134">
      <w:bodyDiv w:val="1"/>
      <w:marLeft w:val="0"/>
      <w:marRight w:val="0"/>
      <w:marTop w:val="0"/>
      <w:marBottom w:val="0"/>
      <w:divBdr>
        <w:top w:val="none" w:sz="0" w:space="0" w:color="auto"/>
        <w:left w:val="none" w:sz="0" w:space="0" w:color="auto"/>
        <w:bottom w:val="none" w:sz="0" w:space="0" w:color="auto"/>
        <w:right w:val="none" w:sz="0" w:space="0" w:color="auto"/>
      </w:divBdr>
      <w:divsChild>
        <w:div w:id="514266275">
          <w:marLeft w:val="547"/>
          <w:marRight w:val="0"/>
          <w:marTop w:val="115"/>
          <w:marBottom w:val="0"/>
          <w:divBdr>
            <w:top w:val="none" w:sz="0" w:space="0" w:color="auto"/>
            <w:left w:val="none" w:sz="0" w:space="0" w:color="auto"/>
            <w:bottom w:val="none" w:sz="0" w:space="0" w:color="auto"/>
            <w:right w:val="none" w:sz="0" w:space="0" w:color="auto"/>
          </w:divBdr>
        </w:div>
        <w:div w:id="1280454798">
          <w:marLeft w:val="547"/>
          <w:marRight w:val="0"/>
          <w:marTop w:val="115"/>
          <w:marBottom w:val="0"/>
          <w:divBdr>
            <w:top w:val="none" w:sz="0" w:space="0" w:color="auto"/>
            <w:left w:val="none" w:sz="0" w:space="0" w:color="auto"/>
            <w:bottom w:val="none" w:sz="0" w:space="0" w:color="auto"/>
            <w:right w:val="none" w:sz="0" w:space="0" w:color="auto"/>
          </w:divBdr>
        </w:div>
        <w:div w:id="1575774348">
          <w:marLeft w:val="547"/>
          <w:marRight w:val="0"/>
          <w:marTop w:val="115"/>
          <w:marBottom w:val="0"/>
          <w:divBdr>
            <w:top w:val="none" w:sz="0" w:space="0" w:color="auto"/>
            <w:left w:val="none" w:sz="0" w:space="0" w:color="auto"/>
            <w:bottom w:val="none" w:sz="0" w:space="0" w:color="auto"/>
            <w:right w:val="none" w:sz="0" w:space="0" w:color="auto"/>
          </w:divBdr>
        </w:div>
        <w:div w:id="1638104964">
          <w:marLeft w:val="547"/>
          <w:marRight w:val="0"/>
          <w:marTop w:val="115"/>
          <w:marBottom w:val="0"/>
          <w:divBdr>
            <w:top w:val="none" w:sz="0" w:space="0" w:color="auto"/>
            <w:left w:val="none" w:sz="0" w:space="0" w:color="auto"/>
            <w:bottom w:val="none" w:sz="0" w:space="0" w:color="auto"/>
            <w:right w:val="none" w:sz="0" w:space="0" w:color="auto"/>
          </w:divBdr>
        </w:div>
      </w:divsChild>
    </w:div>
    <w:div w:id="1023439196">
      <w:bodyDiv w:val="1"/>
      <w:marLeft w:val="0"/>
      <w:marRight w:val="0"/>
      <w:marTop w:val="0"/>
      <w:marBottom w:val="0"/>
      <w:divBdr>
        <w:top w:val="none" w:sz="0" w:space="0" w:color="auto"/>
        <w:left w:val="none" w:sz="0" w:space="0" w:color="auto"/>
        <w:bottom w:val="none" w:sz="0" w:space="0" w:color="auto"/>
        <w:right w:val="none" w:sz="0" w:space="0" w:color="auto"/>
      </w:divBdr>
    </w:div>
    <w:div w:id="1049915929">
      <w:bodyDiv w:val="1"/>
      <w:marLeft w:val="0"/>
      <w:marRight w:val="0"/>
      <w:marTop w:val="0"/>
      <w:marBottom w:val="0"/>
      <w:divBdr>
        <w:top w:val="none" w:sz="0" w:space="0" w:color="auto"/>
        <w:left w:val="none" w:sz="0" w:space="0" w:color="auto"/>
        <w:bottom w:val="none" w:sz="0" w:space="0" w:color="auto"/>
        <w:right w:val="none" w:sz="0" w:space="0" w:color="auto"/>
      </w:divBdr>
    </w:div>
    <w:div w:id="1050112310">
      <w:bodyDiv w:val="1"/>
      <w:marLeft w:val="0"/>
      <w:marRight w:val="0"/>
      <w:marTop w:val="0"/>
      <w:marBottom w:val="0"/>
      <w:divBdr>
        <w:top w:val="none" w:sz="0" w:space="0" w:color="auto"/>
        <w:left w:val="none" w:sz="0" w:space="0" w:color="auto"/>
        <w:bottom w:val="none" w:sz="0" w:space="0" w:color="auto"/>
        <w:right w:val="none" w:sz="0" w:space="0" w:color="auto"/>
      </w:divBdr>
    </w:div>
    <w:div w:id="1050616421">
      <w:bodyDiv w:val="1"/>
      <w:marLeft w:val="0"/>
      <w:marRight w:val="0"/>
      <w:marTop w:val="0"/>
      <w:marBottom w:val="0"/>
      <w:divBdr>
        <w:top w:val="none" w:sz="0" w:space="0" w:color="auto"/>
        <w:left w:val="none" w:sz="0" w:space="0" w:color="auto"/>
        <w:bottom w:val="none" w:sz="0" w:space="0" w:color="auto"/>
        <w:right w:val="none" w:sz="0" w:space="0" w:color="auto"/>
      </w:divBdr>
    </w:div>
    <w:div w:id="1053623646">
      <w:bodyDiv w:val="1"/>
      <w:marLeft w:val="0"/>
      <w:marRight w:val="0"/>
      <w:marTop w:val="0"/>
      <w:marBottom w:val="0"/>
      <w:divBdr>
        <w:top w:val="none" w:sz="0" w:space="0" w:color="auto"/>
        <w:left w:val="none" w:sz="0" w:space="0" w:color="auto"/>
        <w:bottom w:val="none" w:sz="0" w:space="0" w:color="auto"/>
        <w:right w:val="none" w:sz="0" w:space="0" w:color="auto"/>
      </w:divBdr>
    </w:div>
    <w:div w:id="1059284541">
      <w:bodyDiv w:val="1"/>
      <w:marLeft w:val="0"/>
      <w:marRight w:val="0"/>
      <w:marTop w:val="0"/>
      <w:marBottom w:val="0"/>
      <w:divBdr>
        <w:top w:val="none" w:sz="0" w:space="0" w:color="auto"/>
        <w:left w:val="none" w:sz="0" w:space="0" w:color="auto"/>
        <w:bottom w:val="none" w:sz="0" w:space="0" w:color="auto"/>
        <w:right w:val="none" w:sz="0" w:space="0" w:color="auto"/>
      </w:divBdr>
    </w:div>
    <w:div w:id="1063793847">
      <w:bodyDiv w:val="1"/>
      <w:marLeft w:val="0"/>
      <w:marRight w:val="0"/>
      <w:marTop w:val="0"/>
      <w:marBottom w:val="0"/>
      <w:divBdr>
        <w:top w:val="none" w:sz="0" w:space="0" w:color="auto"/>
        <w:left w:val="none" w:sz="0" w:space="0" w:color="auto"/>
        <w:bottom w:val="none" w:sz="0" w:space="0" w:color="auto"/>
        <w:right w:val="none" w:sz="0" w:space="0" w:color="auto"/>
      </w:divBdr>
    </w:div>
    <w:div w:id="1065907661">
      <w:bodyDiv w:val="1"/>
      <w:marLeft w:val="0"/>
      <w:marRight w:val="0"/>
      <w:marTop w:val="0"/>
      <w:marBottom w:val="0"/>
      <w:divBdr>
        <w:top w:val="none" w:sz="0" w:space="0" w:color="auto"/>
        <w:left w:val="none" w:sz="0" w:space="0" w:color="auto"/>
        <w:bottom w:val="none" w:sz="0" w:space="0" w:color="auto"/>
        <w:right w:val="none" w:sz="0" w:space="0" w:color="auto"/>
      </w:divBdr>
    </w:div>
    <w:div w:id="1068377614">
      <w:bodyDiv w:val="1"/>
      <w:marLeft w:val="0"/>
      <w:marRight w:val="0"/>
      <w:marTop w:val="0"/>
      <w:marBottom w:val="0"/>
      <w:divBdr>
        <w:top w:val="none" w:sz="0" w:space="0" w:color="auto"/>
        <w:left w:val="none" w:sz="0" w:space="0" w:color="auto"/>
        <w:bottom w:val="none" w:sz="0" w:space="0" w:color="auto"/>
        <w:right w:val="none" w:sz="0" w:space="0" w:color="auto"/>
      </w:divBdr>
    </w:div>
    <w:div w:id="1073963587">
      <w:bodyDiv w:val="1"/>
      <w:marLeft w:val="0"/>
      <w:marRight w:val="0"/>
      <w:marTop w:val="0"/>
      <w:marBottom w:val="0"/>
      <w:divBdr>
        <w:top w:val="none" w:sz="0" w:space="0" w:color="auto"/>
        <w:left w:val="none" w:sz="0" w:space="0" w:color="auto"/>
        <w:bottom w:val="none" w:sz="0" w:space="0" w:color="auto"/>
        <w:right w:val="none" w:sz="0" w:space="0" w:color="auto"/>
      </w:divBdr>
    </w:div>
    <w:div w:id="1087850134">
      <w:bodyDiv w:val="1"/>
      <w:marLeft w:val="0"/>
      <w:marRight w:val="0"/>
      <w:marTop w:val="0"/>
      <w:marBottom w:val="0"/>
      <w:divBdr>
        <w:top w:val="none" w:sz="0" w:space="0" w:color="auto"/>
        <w:left w:val="none" w:sz="0" w:space="0" w:color="auto"/>
        <w:bottom w:val="none" w:sz="0" w:space="0" w:color="auto"/>
        <w:right w:val="none" w:sz="0" w:space="0" w:color="auto"/>
      </w:divBdr>
    </w:div>
    <w:div w:id="1116220023">
      <w:bodyDiv w:val="1"/>
      <w:marLeft w:val="0"/>
      <w:marRight w:val="0"/>
      <w:marTop w:val="0"/>
      <w:marBottom w:val="0"/>
      <w:divBdr>
        <w:top w:val="none" w:sz="0" w:space="0" w:color="auto"/>
        <w:left w:val="none" w:sz="0" w:space="0" w:color="auto"/>
        <w:bottom w:val="none" w:sz="0" w:space="0" w:color="auto"/>
        <w:right w:val="none" w:sz="0" w:space="0" w:color="auto"/>
      </w:divBdr>
    </w:div>
    <w:div w:id="1120227474">
      <w:bodyDiv w:val="1"/>
      <w:marLeft w:val="0"/>
      <w:marRight w:val="0"/>
      <w:marTop w:val="0"/>
      <w:marBottom w:val="0"/>
      <w:divBdr>
        <w:top w:val="none" w:sz="0" w:space="0" w:color="auto"/>
        <w:left w:val="none" w:sz="0" w:space="0" w:color="auto"/>
        <w:bottom w:val="none" w:sz="0" w:space="0" w:color="auto"/>
        <w:right w:val="none" w:sz="0" w:space="0" w:color="auto"/>
      </w:divBdr>
    </w:div>
    <w:div w:id="1121458439">
      <w:bodyDiv w:val="1"/>
      <w:marLeft w:val="0"/>
      <w:marRight w:val="0"/>
      <w:marTop w:val="0"/>
      <w:marBottom w:val="0"/>
      <w:divBdr>
        <w:top w:val="none" w:sz="0" w:space="0" w:color="auto"/>
        <w:left w:val="none" w:sz="0" w:space="0" w:color="auto"/>
        <w:bottom w:val="none" w:sz="0" w:space="0" w:color="auto"/>
        <w:right w:val="none" w:sz="0" w:space="0" w:color="auto"/>
      </w:divBdr>
    </w:div>
    <w:div w:id="1136026318">
      <w:bodyDiv w:val="1"/>
      <w:marLeft w:val="0"/>
      <w:marRight w:val="0"/>
      <w:marTop w:val="0"/>
      <w:marBottom w:val="0"/>
      <w:divBdr>
        <w:top w:val="none" w:sz="0" w:space="0" w:color="auto"/>
        <w:left w:val="none" w:sz="0" w:space="0" w:color="auto"/>
        <w:bottom w:val="none" w:sz="0" w:space="0" w:color="auto"/>
        <w:right w:val="none" w:sz="0" w:space="0" w:color="auto"/>
      </w:divBdr>
    </w:div>
    <w:div w:id="1148859345">
      <w:bodyDiv w:val="1"/>
      <w:marLeft w:val="0"/>
      <w:marRight w:val="0"/>
      <w:marTop w:val="0"/>
      <w:marBottom w:val="0"/>
      <w:divBdr>
        <w:top w:val="none" w:sz="0" w:space="0" w:color="auto"/>
        <w:left w:val="none" w:sz="0" w:space="0" w:color="auto"/>
        <w:bottom w:val="none" w:sz="0" w:space="0" w:color="auto"/>
        <w:right w:val="none" w:sz="0" w:space="0" w:color="auto"/>
      </w:divBdr>
    </w:div>
    <w:div w:id="1180893339">
      <w:bodyDiv w:val="1"/>
      <w:marLeft w:val="0"/>
      <w:marRight w:val="0"/>
      <w:marTop w:val="0"/>
      <w:marBottom w:val="0"/>
      <w:divBdr>
        <w:top w:val="none" w:sz="0" w:space="0" w:color="auto"/>
        <w:left w:val="none" w:sz="0" w:space="0" w:color="auto"/>
        <w:bottom w:val="none" w:sz="0" w:space="0" w:color="auto"/>
        <w:right w:val="none" w:sz="0" w:space="0" w:color="auto"/>
      </w:divBdr>
    </w:div>
    <w:div w:id="1184513836">
      <w:bodyDiv w:val="1"/>
      <w:marLeft w:val="0"/>
      <w:marRight w:val="0"/>
      <w:marTop w:val="0"/>
      <w:marBottom w:val="0"/>
      <w:divBdr>
        <w:top w:val="none" w:sz="0" w:space="0" w:color="auto"/>
        <w:left w:val="none" w:sz="0" w:space="0" w:color="auto"/>
        <w:bottom w:val="none" w:sz="0" w:space="0" w:color="auto"/>
        <w:right w:val="none" w:sz="0" w:space="0" w:color="auto"/>
      </w:divBdr>
    </w:div>
    <w:div w:id="1186283752">
      <w:bodyDiv w:val="1"/>
      <w:marLeft w:val="0"/>
      <w:marRight w:val="0"/>
      <w:marTop w:val="0"/>
      <w:marBottom w:val="0"/>
      <w:divBdr>
        <w:top w:val="none" w:sz="0" w:space="0" w:color="auto"/>
        <w:left w:val="none" w:sz="0" w:space="0" w:color="auto"/>
        <w:bottom w:val="none" w:sz="0" w:space="0" w:color="auto"/>
        <w:right w:val="none" w:sz="0" w:space="0" w:color="auto"/>
      </w:divBdr>
    </w:div>
    <w:div w:id="1187452280">
      <w:bodyDiv w:val="1"/>
      <w:marLeft w:val="0"/>
      <w:marRight w:val="0"/>
      <w:marTop w:val="0"/>
      <w:marBottom w:val="0"/>
      <w:divBdr>
        <w:top w:val="none" w:sz="0" w:space="0" w:color="auto"/>
        <w:left w:val="none" w:sz="0" w:space="0" w:color="auto"/>
        <w:bottom w:val="none" w:sz="0" w:space="0" w:color="auto"/>
        <w:right w:val="none" w:sz="0" w:space="0" w:color="auto"/>
      </w:divBdr>
    </w:div>
    <w:div w:id="1189636199">
      <w:bodyDiv w:val="1"/>
      <w:marLeft w:val="0"/>
      <w:marRight w:val="0"/>
      <w:marTop w:val="0"/>
      <w:marBottom w:val="0"/>
      <w:divBdr>
        <w:top w:val="none" w:sz="0" w:space="0" w:color="auto"/>
        <w:left w:val="none" w:sz="0" w:space="0" w:color="auto"/>
        <w:bottom w:val="none" w:sz="0" w:space="0" w:color="auto"/>
        <w:right w:val="none" w:sz="0" w:space="0" w:color="auto"/>
      </w:divBdr>
    </w:div>
    <w:div w:id="1201017440">
      <w:bodyDiv w:val="1"/>
      <w:marLeft w:val="0"/>
      <w:marRight w:val="0"/>
      <w:marTop w:val="0"/>
      <w:marBottom w:val="0"/>
      <w:divBdr>
        <w:top w:val="none" w:sz="0" w:space="0" w:color="auto"/>
        <w:left w:val="none" w:sz="0" w:space="0" w:color="auto"/>
        <w:bottom w:val="none" w:sz="0" w:space="0" w:color="auto"/>
        <w:right w:val="none" w:sz="0" w:space="0" w:color="auto"/>
      </w:divBdr>
    </w:div>
    <w:div w:id="1205369853">
      <w:bodyDiv w:val="1"/>
      <w:marLeft w:val="0"/>
      <w:marRight w:val="0"/>
      <w:marTop w:val="0"/>
      <w:marBottom w:val="0"/>
      <w:divBdr>
        <w:top w:val="none" w:sz="0" w:space="0" w:color="auto"/>
        <w:left w:val="none" w:sz="0" w:space="0" w:color="auto"/>
        <w:bottom w:val="none" w:sz="0" w:space="0" w:color="auto"/>
        <w:right w:val="none" w:sz="0" w:space="0" w:color="auto"/>
      </w:divBdr>
    </w:div>
    <w:div w:id="1216889984">
      <w:bodyDiv w:val="1"/>
      <w:marLeft w:val="0"/>
      <w:marRight w:val="0"/>
      <w:marTop w:val="0"/>
      <w:marBottom w:val="0"/>
      <w:divBdr>
        <w:top w:val="none" w:sz="0" w:space="0" w:color="auto"/>
        <w:left w:val="none" w:sz="0" w:space="0" w:color="auto"/>
        <w:bottom w:val="none" w:sz="0" w:space="0" w:color="auto"/>
        <w:right w:val="none" w:sz="0" w:space="0" w:color="auto"/>
      </w:divBdr>
      <w:divsChild>
        <w:div w:id="188839235">
          <w:marLeft w:val="0"/>
          <w:marRight w:val="0"/>
          <w:marTop w:val="0"/>
          <w:marBottom w:val="120"/>
          <w:divBdr>
            <w:top w:val="none" w:sz="0" w:space="0" w:color="auto"/>
            <w:left w:val="none" w:sz="0" w:space="0" w:color="auto"/>
            <w:bottom w:val="none" w:sz="0" w:space="0" w:color="auto"/>
            <w:right w:val="none" w:sz="0" w:space="0" w:color="auto"/>
          </w:divBdr>
        </w:div>
        <w:div w:id="279992613">
          <w:marLeft w:val="0"/>
          <w:marRight w:val="0"/>
          <w:marTop w:val="0"/>
          <w:marBottom w:val="120"/>
          <w:divBdr>
            <w:top w:val="none" w:sz="0" w:space="0" w:color="auto"/>
            <w:left w:val="none" w:sz="0" w:space="0" w:color="auto"/>
            <w:bottom w:val="none" w:sz="0" w:space="0" w:color="auto"/>
            <w:right w:val="none" w:sz="0" w:space="0" w:color="auto"/>
          </w:divBdr>
        </w:div>
        <w:div w:id="474490804">
          <w:marLeft w:val="0"/>
          <w:marRight w:val="0"/>
          <w:marTop w:val="0"/>
          <w:marBottom w:val="120"/>
          <w:divBdr>
            <w:top w:val="none" w:sz="0" w:space="0" w:color="auto"/>
            <w:left w:val="none" w:sz="0" w:space="0" w:color="auto"/>
            <w:bottom w:val="none" w:sz="0" w:space="0" w:color="auto"/>
            <w:right w:val="none" w:sz="0" w:space="0" w:color="auto"/>
          </w:divBdr>
        </w:div>
        <w:div w:id="638265079">
          <w:marLeft w:val="0"/>
          <w:marRight w:val="0"/>
          <w:marTop w:val="0"/>
          <w:marBottom w:val="120"/>
          <w:divBdr>
            <w:top w:val="none" w:sz="0" w:space="0" w:color="auto"/>
            <w:left w:val="none" w:sz="0" w:space="0" w:color="auto"/>
            <w:bottom w:val="none" w:sz="0" w:space="0" w:color="auto"/>
            <w:right w:val="none" w:sz="0" w:space="0" w:color="auto"/>
          </w:divBdr>
        </w:div>
        <w:div w:id="1049114461">
          <w:marLeft w:val="0"/>
          <w:marRight w:val="0"/>
          <w:marTop w:val="0"/>
          <w:marBottom w:val="120"/>
          <w:divBdr>
            <w:top w:val="none" w:sz="0" w:space="0" w:color="auto"/>
            <w:left w:val="none" w:sz="0" w:space="0" w:color="auto"/>
            <w:bottom w:val="none" w:sz="0" w:space="0" w:color="auto"/>
            <w:right w:val="none" w:sz="0" w:space="0" w:color="auto"/>
          </w:divBdr>
        </w:div>
        <w:div w:id="1798178478">
          <w:marLeft w:val="0"/>
          <w:marRight w:val="0"/>
          <w:marTop w:val="0"/>
          <w:marBottom w:val="120"/>
          <w:divBdr>
            <w:top w:val="none" w:sz="0" w:space="0" w:color="auto"/>
            <w:left w:val="none" w:sz="0" w:space="0" w:color="auto"/>
            <w:bottom w:val="none" w:sz="0" w:space="0" w:color="auto"/>
            <w:right w:val="none" w:sz="0" w:space="0" w:color="auto"/>
          </w:divBdr>
        </w:div>
      </w:divsChild>
    </w:div>
    <w:div w:id="1222788389">
      <w:bodyDiv w:val="1"/>
      <w:marLeft w:val="0"/>
      <w:marRight w:val="0"/>
      <w:marTop w:val="0"/>
      <w:marBottom w:val="0"/>
      <w:divBdr>
        <w:top w:val="none" w:sz="0" w:space="0" w:color="auto"/>
        <w:left w:val="none" w:sz="0" w:space="0" w:color="auto"/>
        <w:bottom w:val="none" w:sz="0" w:space="0" w:color="auto"/>
        <w:right w:val="none" w:sz="0" w:space="0" w:color="auto"/>
      </w:divBdr>
    </w:div>
    <w:div w:id="1231384018">
      <w:bodyDiv w:val="1"/>
      <w:marLeft w:val="0"/>
      <w:marRight w:val="0"/>
      <w:marTop w:val="0"/>
      <w:marBottom w:val="0"/>
      <w:divBdr>
        <w:top w:val="none" w:sz="0" w:space="0" w:color="auto"/>
        <w:left w:val="none" w:sz="0" w:space="0" w:color="auto"/>
        <w:bottom w:val="none" w:sz="0" w:space="0" w:color="auto"/>
        <w:right w:val="none" w:sz="0" w:space="0" w:color="auto"/>
      </w:divBdr>
    </w:div>
    <w:div w:id="1236820662">
      <w:bodyDiv w:val="1"/>
      <w:marLeft w:val="0"/>
      <w:marRight w:val="0"/>
      <w:marTop w:val="0"/>
      <w:marBottom w:val="0"/>
      <w:divBdr>
        <w:top w:val="none" w:sz="0" w:space="0" w:color="auto"/>
        <w:left w:val="none" w:sz="0" w:space="0" w:color="auto"/>
        <w:bottom w:val="none" w:sz="0" w:space="0" w:color="auto"/>
        <w:right w:val="none" w:sz="0" w:space="0" w:color="auto"/>
      </w:divBdr>
    </w:div>
    <w:div w:id="1237744299">
      <w:bodyDiv w:val="1"/>
      <w:marLeft w:val="0"/>
      <w:marRight w:val="0"/>
      <w:marTop w:val="0"/>
      <w:marBottom w:val="0"/>
      <w:divBdr>
        <w:top w:val="none" w:sz="0" w:space="0" w:color="auto"/>
        <w:left w:val="none" w:sz="0" w:space="0" w:color="auto"/>
        <w:bottom w:val="none" w:sz="0" w:space="0" w:color="auto"/>
        <w:right w:val="none" w:sz="0" w:space="0" w:color="auto"/>
      </w:divBdr>
      <w:divsChild>
        <w:div w:id="98262641">
          <w:marLeft w:val="418"/>
          <w:marRight w:val="0"/>
          <w:marTop w:val="0"/>
          <w:marBottom w:val="0"/>
          <w:divBdr>
            <w:top w:val="none" w:sz="0" w:space="0" w:color="auto"/>
            <w:left w:val="none" w:sz="0" w:space="0" w:color="auto"/>
            <w:bottom w:val="none" w:sz="0" w:space="0" w:color="auto"/>
            <w:right w:val="none" w:sz="0" w:space="0" w:color="auto"/>
          </w:divBdr>
        </w:div>
        <w:div w:id="246961004">
          <w:marLeft w:val="418"/>
          <w:marRight w:val="0"/>
          <w:marTop w:val="0"/>
          <w:marBottom w:val="0"/>
          <w:divBdr>
            <w:top w:val="none" w:sz="0" w:space="0" w:color="auto"/>
            <w:left w:val="none" w:sz="0" w:space="0" w:color="auto"/>
            <w:bottom w:val="none" w:sz="0" w:space="0" w:color="auto"/>
            <w:right w:val="none" w:sz="0" w:space="0" w:color="auto"/>
          </w:divBdr>
        </w:div>
        <w:div w:id="786780319">
          <w:marLeft w:val="418"/>
          <w:marRight w:val="0"/>
          <w:marTop w:val="0"/>
          <w:marBottom w:val="0"/>
          <w:divBdr>
            <w:top w:val="none" w:sz="0" w:space="0" w:color="auto"/>
            <w:left w:val="none" w:sz="0" w:space="0" w:color="auto"/>
            <w:bottom w:val="none" w:sz="0" w:space="0" w:color="auto"/>
            <w:right w:val="none" w:sz="0" w:space="0" w:color="auto"/>
          </w:divBdr>
        </w:div>
        <w:div w:id="1604722765">
          <w:marLeft w:val="418"/>
          <w:marRight w:val="0"/>
          <w:marTop w:val="0"/>
          <w:marBottom w:val="0"/>
          <w:divBdr>
            <w:top w:val="none" w:sz="0" w:space="0" w:color="auto"/>
            <w:left w:val="none" w:sz="0" w:space="0" w:color="auto"/>
            <w:bottom w:val="none" w:sz="0" w:space="0" w:color="auto"/>
            <w:right w:val="none" w:sz="0" w:space="0" w:color="auto"/>
          </w:divBdr>
        </w:div>
      </w:divsChild>
    </w:div>
    <w:div w:id="1240139665">
      <w:bodyDiv w:val="1"/>
      <w:marLeft w:val="0"/>
      <w:marRight w:val="0"/>
      <w:marTop w:val="0"/>
      <w:marBottom w:val="0"/>
      <w:divBdr>
        <w:top w:val="none" w:sz="0" w:space="0" w:color="auto"/>
        <w:left w:val="none" w:sz="0" w:space="0" w:color="auto"/>
        <w:bottom w:val="none" w:sz="0" w:space="0" w:color="auto"/>
        <w:right w:val="none" w:sz="0" w:space="0" w:color="auto"/>
      </w:divBdr>
    </w:div>
    <w:div w:id="1266620557">
      <w:bodyDiv w:val="1"/>
      <w:marLeft w:val="0"/>
      <w:marRight w:val="0"/>
      <w:marTop w:val="0"/>
      <w:marBottom w:val="0"/>
      <w:divBdr>
        <w:top w:val="none" w:sz="0" w:space="0" w:color="auto"/>
        <w:left w:val="none" w:sz="0" w:space="0" w:color="auto"/>
        <w:bottom w:val="none" w:sz="0" w:space="0" w:color="auto"/>
        <w:right w:val="none" w:sz="0" w:space="0" w:color="auto"/>
      </w:divBdr>
    </w:div>
    <w:div w:id="1267083268">
      <w:bodyDiv w:val="1"/>
      <w:marLeft w:val="0"/>
      <w:marRight w:val="0"/>
      <w:marTop w:val="0"/>
      <w:marBottom w:val="0"/>
      <w:divBdr>
        <w:top w:val="none" w:sz="0" w:space="0" w:color="auto"/>
        <w:left w:val="none" w:sz="0" w:space="0" w:color="auto"/>
        <w:bottom w:val="none" w:sz="0" w:space="0" w:color="auto"/>
        <w:right w:val="none" w:sz="0" w:space="0" w:color="auto"/>
      </w:divBdr>
    </w:div>
    <w:div w:id="1275018278">
      <w:bodyDiv w:val="1"/>
      <w:marLeft w:val="0"/>
      <w:marRight w:val="0"/>
      <w:marTop w:val="0"/>
      <w:marBottom w:val="0"/>
      <w:divBdr>
        <w:top w:val="none" w:sz="0" w:space="0" w:color="auto"/>
        <w:left w:val="none" w:sz="0" w:space="0" w:color="auto"/>
        <w:bottom w:val="none" w:sz="0" w:space="0" w:color="auto"/>
        <w:right w:val="none" w:sz="0" w:space="0" w:color="auto"/>
      </w:divBdr>
    </w:div>
    <w:div w:id="1277714877">
      <w:bodyDiv w:val="1"/>
      <w:marLeft w:val="0"/>
      <w:marRight w:val="0"/>
      <w:marTop w:val="0"/>
      <w:marBottom w:val="0"/>
      <w:divBdr>
        <w:top w:val="none" w:sz="0" w:space="0" w:color="auto"/>
        <w:left w:val="none" w:sz="0" w:space="0" w:color="auto"/>
        <w:bottom w:val="none" w:sz="0" w:space="0" w:color="auto"/>
        <w:right w:val="none" w:sz="0" w:space="0" w:color="auto"/>
      </w:divBdr>
    </w:div>
    <w:div w:id="1281764135">
      <w:bodyDiv w:val="1"/>
      <w:marLeft w:val="0"/>
      <w:marRight w:val="0"/>
      <w:marTop w:val="0"/>
      <w:marBottom w:val="0"/>
      <w:divBdr>
        <w:top w:val="none" w:sz="0" w:space="0" w:color="auto"/>
        <w:left w:val="none" w:sz="0" w:space="0" w:color="auto"/>
        <w:bottom w:val="none" w:sz="0" w:space="0" w:color="auto"/>
        <w:right w:val="none" w:sz="0" w:space="0" w:color="auto"/>
      </w:divBdr>
    </w:div>
    <w:div w:id="1285573171">
      <w:bodyDiv w:val="1"/>
      <w:marLeft w:val="0"/>
      <w:marRight w:val="0"/>
      <w:marTop w:val="0"/>
      <w:marBottom w:val="0"/>
      <w:divBdr>
        <w:top w:val="none" w:sz="0" w:space="0" w:color="auto"/>
        <w:left w:val="none" w:sz="0" w:space="0" w:color="auto"/>
        <w:bottom w:val="none" w:sz="0" w:space="0" w:color="auto"/>
        <w:right w:val="none" w:sz="0" w:space="0" w:color="auto"/>
      </w:divBdr>
    </w:div>
    <w:div w:id="1293484224">
      <w:bodyDiv w:val="1"/>
      <w:marLeft w:val="0"/>
      <w:marRight w:val="0"/>
      <w:marTop w:val="0"/>
      <w:marBottom w:val="0"/>
      <w:divBdr>
        <w:top w:val="none" w:sz="0" w:space="0" w:color="auto"/>
        <w:left w:val="none" w:sz="0" w:space="0" w:color="auto"/>
        <w:bottom w:val="none" w:sz="0" w:space="0" w:color="auto"/>
        <w:right w:val="none" w:sz="0" w:space="0" w:color="auto"/>
      </w:divBdr>
    </w:div>
    <w:div w:id="1294363007">
      <w:bodyDiv w:val="1"/>
      <w:marLeft w:val="0"/>
      <w:marRight w:val="0"/>
      <w:marTop w:val="0"/>
      <w:marBottom w:val="0"/>
      <w:divBdr>
        <w:top w:val="none" w:sz="0" w:space="0" w:color="auto"/>
        <w:left w:val="none" w:sz="0" w:space="0" w:color="auto"/>
        <w:bottom w:val="none" w:sz="0" w:space="0" w:color="auto"/>
        <w:right w:val="none" w:sz="0" w:space="0" w:color="auto"/>
      </w:divBdr>
    </w:div>
    <w:div w:id="1326277977">
      <w:bodyDiv w:val="1"/>
      <w:marLeft w:val="0"/>
      <w:marRight w:val="0"/>
      <w:marTop w:val="0"/>
      <w:marBottom w:val="0"/>
      <w:divBdr>
        <w:top w:val="none" w:sz="0" w:space="0" w:color="auto"/>
        <w:left w:val="none" w:sz="0" w:space="0" w:color="auto"/>
        <w:bottom w:val="none" w:sz="0" w:space="0" w:color="auto"/>
        <w:right w:val="none" w:sz="0" w:space="0" w:color="auto"/>
      </w:divBdr>
    </w:div>
    <w:div w:id="1333996586">
      <w:bodyDiv w:val="1"/>
      <w:marLeft w:val="0"/>
      <w:marRight w:val="0"/>
      <w:marTop w:val="0"/>
      <w:marBottom w:val="0"/>
      <w:divBdr>
        <w:top w:val="none" w:sz="0" w:space="0" w:color="auto"/>
        <w:left w:val="none" w:sz="0" w:space="0" w:color="auto"/>
        <w:bottom w:val="none" w:sz="0" w:space="0" w:color="auto"/>
        <w:right w:val="none" w:sz="0" w:space="0" w:color="auto"/>
      </w:divBdr>
    </w:div>
    <w:div w:id="1348749532">
      <w:bodyDiv w:val="1"/>
      <w:marLeft w:val="0"/>
      <w:marRight w:val="0"/>
      <w:marTop w:val="0"/>
      <w:marBottom w:val="0"/>
      <w:divBdr>
        <w:top w:val="none" w:sz="0" w:space="0" w:color="auto"/>
        <w:left w:val="none" w:sz="0" w:space="0" w:color="auto"/>
        <w:bottom w:val="none" w:sz="0" w:space="0" w:color="auto"/>
        <w:right w:val="none" w:sz="0" w:space="0" w:color="auto"/>
      </w:divBdr>
    </w:div>
    <w:div w:id="1363894239">
      <w:bodyDiv w:val="1"/>
      <w:marLeft w:val="0"/>
      <w:marRight w:val="0"/>
      <w:marTop w:val="0"/>
      <w:marBottom w:val="0"/>
      <w:divBdr>
        <w:top w:val="none" w:sz="0" w:space="0" w:color="auto"/>
        <w:left w:val="none" w:sz="0" w:space="0" w:color="auto"/>
        <w:bottom w:val="none" w:sz="0" w:space="0" w:color="auto"/>
        <w:right w:val="none" w:sz="0" w:space="0" w:color="auto"/>
      </w:divBdr>
    </w:div>
    <w:div w:id="1368262129">
      <w:bodyDiv w:val="1"/>
      <w:marLeft w:val="0"/>
      <w:marRight w:val="0"/>
      <w:marTop w:val="0"/>
      <w:marBottom w:val="0"/>
      <w:divBdr>
        <w:top w:val="none" w:sz="0" w:space="0" w:color="auto"/>
        <w:left w:val="none" w:sz="0" w:space="0" w:color="auto"/>
        <w:bottom w:val="none" w:sz="0" w:space="0" w:color="auto"/>
        <w:right w:val="none" w:sz="0" w:space="0" w:color="auto"/>
      </w:divBdr>
    </w:div>
    <w:div w:id="1368598778">
      <w:bodyDiv w:val="1"/>
      <w:marLeft w:val="0"/>
      <w:marRight w:val="0"/>
      <w:marTop w:val="0"/>
      <w:marBottom w:val="0"/>
      <w:divBdr>
        <w:top w:val="none" w:sz="0" w:space="0" w:color="auto"/>
        <w:left w:val="none" w:sz="0" w:space="0" w:color="auto"/>
        <w:bottom w:val="none" w:sz="0" w:space="0" w:color="auto"/>
        <w:right w:val="none" w:sz="0" w:space="0" w:color="auto"/>
      </w:divBdr>
    </w:div>
    <w:div w:id="1370957466">
      <w:bodyDiv w:val="1"/>
      <w:marLeft w:val="0"/>
      <w:marRight w:val="0"/>
      <w:marTop w:val="0"/>
      <w:marBottom w:val="0"/>
      <w:divBdr>
        <w:top w:val="none" w:sz="0" w:space="0" w:color="auto"/>
        <w:left w:val="none" w:sz="0" w:space="0" w:color="auto"/>
        <w:bottom w:val="none" w:sz="0" w:space="0" w:color="auto"/>
        <w:right w:val="none" w:sz="0" w:space="0" w:color="auto"/>
      </w:divBdr>
    </w:div>
    <w:div w:id="1384020598">
      <w:bodyDiv w:val="1"/>
      <w:marLeft w:val="0"/>
      <w:marRight w:val="0"/>
      <w:marTop w:val="0"/>
      <w:marBottom w:val="0"/>
      <w:divBdr>
        <w:top w:val="none" w:sz="0" w:space="0" w:color="auto"/>
        <w:left w:val="none" w:sz="0" w:space="0" w:color="auto"/>
        <w:bottom w:val="none" w:sz="0" w:space="0" w:color="auto"/>
        <w:right w:val="none" w:sz="0" w:space="0" w:color="auto"/>
      </w:divBdr>
    </w:div>
    <w:div w:id="1401295270">
      <w:bodyDiv w:val="1"/>
      <w:marLeft w:val="0"/>
      <w:marRight w:val="0"/>
      <w:marTop w:val="0"/>
      <w:marBottom w:val="0"/>
      <w:divBdr>
        <w:top w:val="none" w:sz="0" w:space="0" w:color="auto"/>
        <w:left w:val="none" w:sz="0" w:space="0" w:color="auto"/>
        <w:bottom w:val="none" w:sz="0" w:space="0" w:color="auto"/>
        <w:right w:val="none" w:sz="0" w:space="0" w:color="auto"/>
      </w:divBdr>
    </w:div>
    <w:div w:id="1401442572">
      <w:bodyDiv w:val="1"/>
      <w:marLeft w:val="0"/>
      <w:marRight w:val="0"/>
      <w:marTop w:val="0"/>
      <w:marBottom w:val="0"/>
      <w:divBdr>
        <w:top w:val="none" w:sz="0" w:space="0" w:color="auto"/>
        <w:left w:val="none" w:sz="0" w:space="0" w:color="auto"/>
        <w:bottom w:val="none" w:sz="0" w:space="0" w:color="auto"/>
        <w:right w:val="none" w:sz="0" w:space="0" w:color="auto"/>
      </w:divBdr>
    </w:div>
    <w:div w:id="1404372017">
      <w:bodyDiv w:val="1"/>
      <w:marLeft w:val="0"/>
      <w:marRight w:val="0"/>
      <w:marTop w:val="0"/>
      <w:marBottom w:val="0"/>
      <w:divBdr>
        <w:top w:val="none" w:sz="0" w:space="0" w:color="auto"/>
        <w:left w:val="none" w:sz="0" w:space="0" w:color="auto"/>
        <w:bottom w:val="none" w:sz="0" w:space="0" w:color="auto"/>
        <w:right w:val="none" w:sz="0" w:space="0" w:color="auto"/>
      </w:divBdr>
    </w:div>
    <w:div w:id="1404914651">
      <w:bodyDiv w:val="1"/>
      <w:marLeft w:val="0"/>
      <w:marRight w:val="0"/>
      <w:marTop w:val="0"/>
      <w:marBottom w:val="0"/>
      <w:divBdr>
        <w:top w:val="none" w:sz="0" w:space="0" w:color="auto"/>
        <w:left w:val="none" w:sz="0" w:space="0" w:color="auto"/>
        <w:bottom w:val="none" w:sz="0" w:space="0" w:color="auto"/>
        <w:right w:val="none" w:sz="0" w:space="0" w:color="auto"/>
      </w:divBdr>
    </w:div>
    <w:div w:id="1409646529">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38022737">
      <w:bodyDiv w:val="1"/>
      <w:marLeft w:val="0"/>
      <w:marRight w:val="0"/>
      <w:marTop w:val="0"/>
      <w:marBottom w:val="0"/>
      <w:divBdr>
        <w:top w:val="none" w:sz="0" w:space="0" w:color="auto"/>
        <w:left w:val="none" w:sz="0" w:space="0" w:color="auto"/>
        <w:bottom w:val="none" w:sz="0" w:space="0" w:color="auto"/>
        <w:right w:val="none" w:sz="0" w:space="0" w:color="auto"/>
      </w:divBdr>
    </w:div>
    <w:div w:id="1448164065">
      <w:bodyDiv w:val="1"/>
      <w:marLeft w:val="0"/>
      <w:marRight w:val="0"/>
      <w:marTop w:val="0"/>
      <w:marBottom w:val="0"/>
      <w:divBdr>
        <w:top w:val="none" w:sz="0" w:space="0" w:color="auto"/>
        <w:left w:val="none" w:sz="0" w:space="0" w:color="auto"/>
        <w:bottom w:val="none" w:sz="0" w:space="0" w:color="auto"/>
        <w:right w:val="none" w:sz="0" w:space="0" w:color="auto"/>
      </w:divBdr>
    </w:div>
    <w:div w:id="1449349657">
      <w:bodyDiv w:val="1"/>
      <w:marLeft w:val="0"/>
      <w:marRight w:val="0"/>
      <w:marTop w:val="0"/>
      <w:marBottom w:val="0"/>
      <w:divBdr>
        <w:top w:val="none" w:sz="0" w:space="0" w:color="auto"/>
        <w:left w:val="none" w:sz="0" w:space="0" w:color="auto"/>
        <w:bottom w:val="none" w:sz="0" w:space="0" w:color="auto"/>
        <w:right w:val="none" w:sz="0" w:space="0" w:color="auto"/>
      </w:divBdr>
    </w:div>
    <w:div w:id="1459253249">
      <w:bodyDiv w:val="1"/>
      <w:marLeft w:val="0"/>
      <w:marRight w:val="0"/>
      <w:marTop w:val="0"/>
      <w:marBottom w:val="0"/>
      <w:divBdr>
        <w:top w:val="none" w:sz="0" w:space="0" w:color="auto"/>
        <w:left w:val="none" w:sz="0" w:space="0" w:color="auto"/>
        <w:bottom w:val="none" w:sz="0" w:space="0" w:color="auto"/>
        <w:right w:val="none" w:sz="0" w:space="0" w:color="auto"/>
      </w:divBdr>
    </w:div>
    <w:div w:id="1461726704">
      <w:bodyDiv w:val="1"/>
      <w:marLeft w:val="0"/>
      <w:marRight w:val="0"/>
      <w:marTop w:val="0"/>
      <w:marBottom w:val="0"/>
      <w:divBdr>
        <w:top w:val="none" w:sz="0" w:space="0" w:color="auto"/>
        <w:left w:val="none" w:sz="0" w:space="0" w:color="auto"/>
        <w:bottom w:val="none" w:sz="0" w:space="0" w:color="auto"/>
        <w:right w:val="none" w:sz="0" w:space="0" w:color="auto"/>
      </w:divBdr>
    </w:div>
    <w:div w:id="1465543315">
      <w:bodyDiv w:val="1"/>
      <w:marLeft w:val="0"/>
      <w:marRight w:val="0"/>
      <w:marTop w:val="0"/>
      <w:marBottom w:val="0"/>
      <w:divBdr>
        <w:top w:val="none" w:sz="0" w:space="0" w:color="auto"/>
        <w:left w:val="none" w:sz="0" w:space="0" w:color="auto"/>
        <w:bottom w:val="none" w:sz="0" w:space="0" w:color="auto"/>
        <w:right w:val="none" w:sz="0" w:space="0" w:color="auto"/>
      </w:divBdr>
    </w:div>
    <w:div w:id="1470512953">
      <w:bodyDiv w:val="1"/>
      <w:marLeft w:val="0"/>
      <w:marRight w:val="0"/>
      <w:marTop w:val="0"/>
      <w:marBottom w:val="0"/>
      <w:divBdr>
        <w:top w:val="none" w:sz="0" w:space="0" w:color="auto"/>
        <w:left w:val="none" w:sz="0" w:space="0" w:color="auto"/>
        <w:bottom w:val="none" w:sz="0" w:space="0" w:color="auto"/>
        <w:right w:val="none" w:sz="0" w:space="0" w:color="auto"/>
      </w:divBdr>
    </w:div>
    <w:div w:id="1474828668">
      <w:bodyDiv w:val="1"/>
      <w:marLeft w:val="0"/>
      <w:marRight w:val="0"/>
      <w:marTop w:val="0"/>
      <w:marBottom w:val="0"/>
      <w:divBdr>
        <w:top w:val="none" w:sz="0" w:space="0" w:color="auto"/>
        <w:left w:val="none" w:sz="0" w:space="0" w:color="auto"/>
        <w:bottom w:val="none" w:sz="0" w:space="0" w:color="auto"/>
        <w:right w:val="none" w:sz="0" w:space="0" w:color="auto"/>
      </w:divBdr>
    </w:div>
    <w:div w:id="1476490208">
      <w:bodyDiv w:val="1"/>
      <w:marLeft w:val="0"/>
      <w:marRight w:val="0"/>
      <w:marTop w:val="0"/>
      <w:marBottom w:val="0"/>
      <w:divBdr>
        <w:top w:val="none" w:sz="0" w:space="0" w:color="auto"/>
        <w:left w:val="none" w:sz="0" w:space="0" w:color="auto"/>
        <w:bottom w:val="none" w:sz="0" w:space="0" w:color="auto"/>
        <w:right w:val="none" w:sz="0" w:space="0" w:color="auto"/>
      </w:divBdr>
    </w:div>
    <w:div w:id="1480733516">
      <w:bodyDiv w:val="1"/>
      <w:marLeft w:val="0"/>
      <w:marRight w:val="0"/>
      <w:marTop w:val="0"/>
      <w:marBottom w:val="0"/>
      <w:divBdr>
        <w:top w:val="none" w:sz="0" w:space="0" w:color="auto"/>
        <w:left w:val="none" w:sz="0" w:space="0" w:color="auto"/>
        <w:bottom w:val="none" w:sz="0" w:space="0" w:color="auto"/>
        <w:right w:val="none" w:sz="0" w:space="0" w:color="auto"/>
      </w:divBdr>
      <w:divsChild>
        <w:div w:id="712851463">
          <w:marLeft w:val="806"/>
          <w:marRight w:val="0"/>
          <w:marTop w:val="115"/>
          <w:marBottom w:val="0"/>
          <w:divBdr>
            <w:top w:val="none" w:sz="0" w:space="0" w:color="auto"/>
            <w:left w:val="none" w:sz="0" w:space="0" w:color="auto"/>
            <w:bottom w:val="none" w:sz="0" w:space="0" w:color="auto"/>
            <w:right w:val="none" w:sz="0" w:space="0" w:color="auto"/>
          </w:divBdr>
        </w:div>
        <w:div w:id="1602030864">
          <w:marLeft w:val="806"/>
          <w:marRight w:val="0"/>
          <w:marTop w:val="115"/>
          <w:marBottom w:val="0"/>
          <w:divBdr>
            <w:top w:val="none" w:sz="0" w:space="0" w:color="auto"/>
            <w:left w:val="none" w:sz="0" w:space="0" w:color="auto"/>
            <w:bottom w:val="none" w:sz="0" w:space="0" w:color="auto"/>
            <w:right w:val="none" w:sz="0" w:space="0" w:color="auto"/>
          </w:divBdr>
        </w:div>
      </w:divsChild>
    </w:div>
    <w:div w:id="1489521183">
      <w:bodyDiv w:val="1"/>
      <w:marLeft w:val="0"/>
      <w:marRight w:val="0"/>
      <w:marTop w:val="0"/>
      <w:marBottom w:val="0"/>
      <w:divBdr>
        <w:top w:val="none" w:sz="0" w:space="0" w:color="auto"/>
        <w:left w:val="none" w:sz="0" w:space="0" w:color="auto"/>
        <w:bottom w:val="none" w:sz="0" w:space="0" w:color="auto"/>
        <w:right w:val="none" w:sz="0" w:space="0" w:color="auto"/>
      </w:divBdr>
    </w:div>
    <w:div w:id="1500536174">
      <w:bodyDiv w:val="1"/>
      <w:marLeft w:val="0"/>
      <w:marRight w:val="0"/>
      <w:marTop w:val="0"/>
      <w:marBottom w:val="0"/>
      <w:divBdr>
        <w:top w:val="none" w:sz="0" w:space="0" w:color="auto"/>
        <w:left w:val="none" w:sz="0" w:space="0" w:color="auto"/>
        <w:bottom w:val="none" w:sz="0" w:space="0" w:color="auto"/>
        <w:right w:val="none" w:sz="0" w:space="0" w:color="auto"/>
      </w:divBdr>
    </w:div>
    <w:div w:id="1503354799">
      <w:bodyDiv w:val="1"/>
      <w:marLeft w:val="0"/>
      <w:marRight w:val="0"/>
      <w:marTop w:val="0"/>
      <w:marBottom w:val="0"/>
      <w:divBdr>
        <w:top w:val="none" w:sz="0" w:space="0" w:color="auto"/>
        <w:left w:val="none" w:sz="0" w:space="0" w:color="auto"/>
        <w:bottom w:val="none" w:sz="0" w:space="0" w:color="auto"/>
        <w:right w:val="none" w:sz="0" w:space="0" w:color="auto"/>
      </w:divBdr>
    </w:div>
    <w:div w:id="1508985682">
      <w:bodyDiv w:val="1"/>
      <w:marLeft w:val="0"/>
      <w:marRight w:val="0"/>
      <w:marTop w:val="0"/>
      <w:marBottom w:val="0"/>
      <w:divBdr>
        <w:top w:val="none" w:sz="0" w:space="0" w:color="auto"/>
        <w:left w:val="none" w:sz="0" w:space="0" w:color="auto"/>
        <w:bottom w:val="none" w:sz="0" w:space="0" w:color="auto"/>
        <w:right w:val="none" w:sz="0" w:space="0" w:color="auto"/>
      </w:divBdr>
    </w:div>
    <w:div w:id="1523275689">
      <w:bodyDiv w:val="1"/>
      <w:marLeft w:val="0"/>
      <w:marRight w:val="0"/>
      <w:marTop w:val="0"/>
      <w:marBottom w:val="0"/>
      <w:divBdr>
        <w:top w:val="none" w:sz="0" w:space="0" w:color="auto"/>
        <w:left w:val="none" w:sz="0" w:space="0" w:color="auto"/>
        <w:bottom w:val="none" w:sz="0" w:space="0" w:color="auto"/>
        <w:right w:val="none" w:sz="0" w:space="0" w:color="auto"/>
      </w:divBdr>
    </w:div>
    <w:div w:id="1524975958">
      <w:bodyDiv w:val="1"/>
      <w:marLeft w:val="0"/>
      <w:marRight w:val="0"/>
      <w:marTop w:val="0"/>
      <w:marBottom w:val="0"/>
      <w:divBdr>
        <w:top w:val="none" w:sz="0" w:space="0" w:color="auto"/>
        <w:left w:val="none" w:sz="0" w:space="0" w:color="auto"/>
        <w:bottom w:val="none" w:sz="0" w:space="0" w:color="auto"/>
        <w:right w:val="none" w:sz="0" w:space="0" w:color="auto"/>
      </w:divBdr>
    </w:div>
    <w:div w:id="1532258002">
      <w:bodyDiv w:val="1"/>
      <w:marLeft w:val="0"/>
      <w:marRight w:val="0"/>
      <w:marTop w:val="0"/>
      <w:marBottom w:val="0"/>
      <w:divBdr>
        <w:top w:val="none" w:sz="0" w:space="0" w:color="auto"/>
        <w:left w:val="none" w:sz="0" w:space="0" w:color="auto"/>
        <w:bottom w:val="none" w:sz="0" w:space="0" w:color="auto"/>
        <w:right w:val="none" w:sz="0" w:space="0" w:color="auto"/>
      </w:divBdr>
    </w:div>
    <w:div w:id="1574242693">
      <w:bodyDiv w:val="1"/>
      <w:marLeft w:val="0"/>
      <w:marRight w:val="0"/>
      <w:marTop w:val="0"/>
      <w:marBottom w:val="0"/>
      <w:divBdr>
        <w:top w:val="none" w:sz="0" w:space="0" w:color="auto"/>
        <w:left w:val="none" w:sz="0" w:space="0" w:color="auto"/>
        <w:bottom w:val="none" w:sz="0" w:space="0" w:color="auto"/>
        <w:right w:val="none" w:sz="0" w:space="0" w:color="auto"/>
      </w:divBdr>
    </w:div>
    <w:div w:id="1585992997">
      <w:bodyDiv w:val="1"/>
      <w:marLeft w:val="0"/>
      <w:marRight w:val="0"/>
      <w:marTop w:val="0"/>
      <w:marBottom w:val="0"/>
      <w:divBdr>
        <w:top w:val="none" w:sz="0" w:space="0" w:color="auto"/>
        <w:left w:val="none" w:sz="0" w:space="0" w:color="auto"/>
        <w:bottom w:val="none" w:sz="0" w:space="0" w:color="auto"/>
        <w:right w:val="none" w:sz="0" w:space="0" w:color="auto"/>
      </w:divBdr>
    </w:div>
    <w:div w:id="1597591114">
      <w:bodyDiv w:val="1"/>
      <w:marLeft w:val="0"/>
      <w:marRight w:val="0"/>
      <w:marTop w:val="0"/>
      <w:marBottom w:val="0"/>
      <w:divBdr>
        <w:top w:val="none" w:sz="0" w:space="0" w:color="auto"/>
        <w:left w:val="none" w:sz="0" w:space="0" w:color="auto"/>
        <w:bottom w:val="none" w:sz="0" w:space="0" w:color="auto"/>
        <w:right w:val="none" w:sz="0" w:space="0" w:color="auto"/>
      </w:divBdr>
    </w:div>
    <w:div w:id="1607888530">
      <w:bodyDiv w:val="1"/>
      <w:marLeft w:val="0"/>
      <w:marRight w:val="0"/>
      <w:marTop w:val="0"/>
      <w:marBottom w:val="0"/>
      <w:divBdr>
        <w:top w:val="none" w:sz="0" w:space="0" w:color="auto"/>
        <w:left w:val="none" w:sz="0" w:space="0" w:color="auto"/>
        <w:bottom w:val="none" w:sz="0" w:space="0" w:color="auto"/>
        <w:right w:val="none" w:sz="0" w:space="0" w:color="auto"/>
      </w:divBdr>
    </w:div>
    <w:div w:id="1608854983">
      <w:bodyDiv w:val="1"/>
      <w:marLeft w:val="0"/>
      <w:marRight w:val="0"/>
      <w:marTop w:val="0"/>
      <w:marBottom w:val="0"/>
      <w:divBdr>
        <w:top w:val="none" w:sz="0" w:space="0" w:color="auto"/>
        <w:left w:val="none" w:sz="0" w:space="0" w:color="auto"/>
        <w:bottom w:val="none" w:sz="0" w:space="0" w:color="auto"/>
        <w:right w:val="none" w:sz="0" w:space="0" w:color="auto"/>
      </w:divBdr>
    </w:div>
    <w:div w:id="1612320368">
      <w:bodyDiv w:val="1"/>
      <w:marLeft w:val="0"/>
      <w:marRight w:val="0"/>
      <w:marTop w:val="0"/>
      <w:marBottom w:val="0"/>
      <w:divBdr>
        <w:top w:val="none" w:sz="0" w:space="0" w:color="auto"/>
        <w:left w:val="none" w:sz="0" w:space="0" w:color="auto"/>
        <w:bottom w:val="none" w:sz="0" w:space="0" w:color="auto"/>
        <w:right w:val="none" w:sz="0" w:space="0" w:color="auto"/>
      </w:divBdr>
    </w:div>
    <w:div w:id="1617133094">
      <w:bodyDiv w:val="1"/>
      <w:marLeft w:val="0"/>
      <w:marRight w:val="0"/>
      <w:marTop w:val="0"/>
      <w:marBottom w:val="0"/>
      <w:divBdr>
        <w:top w:val="none" w:sz="0" w:space="0" w:color="auto"/>
        <w:left w:val="none" w:sz="0" w:space="0" w:color="auto"/>
        <w:bottom w:val="none" w:sz="0" w:space="0" w:color="auto"/>
        <w:right w:val="none" w:sz="0" w:space="0" w:color="auto"/>
      </w:divBdr>
    </w:div>
    <w:div w:id="1619146112">
      <w:bodyDiv w:val="1"/>
      <w:marLeft w:val="0"/>
      <w:marRight w:val="0"/>
      <w:marTop w:val="0"/>
      <w:marBottom w:val="0"/>
      <w:divBdr>
        <w:top w:val="none" w:sz="0" w:space="0" w:color="auto"/>
        <w:left w:val="none" w:sz="0" w:space="0" w:color="auto"/>
        <w:bottom w:val="none" w:sz="0" w:space="0" w:color="auto"/>
        <w:right w:val="none" w:sz="0" w:space="0" w:color="auto"/>
      </w:divBdr>
    </w:div>
    <w:div w:id="1623000475">
      <w:bodyDiv w:val="1"/>
      <w:marLeft w:val="0"/>
      <w:marRight w:val="0"/>
      <w:marTop w:val="0"/>
      <w:marBottom w:val="0"/>
      <w:divBdr>
        <w:top w:val="none" w:sz="0" w:space="0" w:color="auto"/>
        <w:left w:val="none" w:sz="0" w:space="0" w:color="auto"/>
        <w:bottom w:val="none" w:sz="0" w:space="0" w:color="auto"/>
        <w:right w:val="none" w:sz="0" w:space="0" w:color="auto"/>
      </w:divBdr>
    </w:div>
    <w:div w:id="1624650436">
      <w:bodyDiv w:val="1"/>
      <w:marLeft w:val="0"/>
      <w:marRight w:val="0"/>
      <w:marTop w:val="0"/>
      <w:marBottom w:val="0"/>
      <w:divBdr>
        <w:top w:val="none" w:sz="0" w:space="0" w:color="auto"/>
        <w:left w:val="none" w:sz="0" w:space="0" w:color="auto"/>
        <w:bottom w:val="none" w:sz="0" w:space="0" w:color="auto"/>
        <w:right w:val="none" w:sz="0" w:space="0" w:color="auto"/>
      </w:divBdr>
    </w:div>
    <w:div w:id="1628927670">
      <w:bodyDiv w:val="1"/>
      <w:marLeft w:val="0"/>
      <w:marRight w:val="0"/>
      <w:marTop w:val="0"/>
      <w:marBottom w:val="0"/>
      <w:divBdr>
        <w:top w:val="none" w:sz="0" w:space="0" w:color="auto"/>
        <w:left w:val="none" w:sz="0" w:space="0" w:color="auto"/>
        <w:bottom w:val="none" w:sz="0" w:space="0" w:color="auto"/>
        <w:right w:val="none" w:sz="0" w:space="0" w:color="auto"/>
      </w:divBdr>
    </w:div>
    <w:div w:id="1629630031">
      <w:bodyDiv w:val="1"/>
      <w:marLeft w:val="0"/>
      <w:marRight w:val="0"/>
      <w:marTop w:val="0"/>
      <w:marBottom w:val="0"/>
      <w:divBdr>
        <w:top w:val="none" w:sz="0" w:space="0" w:color="auto"/>
        <w:left w:val="none" w:sz="0" w:space="0" w:color="auto"/>
        <w:bottom w:val="none" w:sz="0" w:space="0" w:color="auto"/>
        <w:right w:val="none" w:sz="0" w:space="0" w:color="auto"/>
      </w:divBdr>
    </w:div>
    <w:div w:id="1643078742">
      <w:bodyDiv w:val="1"/>
      <w:marLeft w:val="0"/>
      <w:marRight w:val="0"/>
      <w:marTop w:val="0"/>
      <w:marBottom w:val="0"/>
      <w:divBdr>
        <w:top w:val="none" w:sz="0" w:space="0" w:color="auto"/>
        <w:left w:val="none" w:sz="0" w:space="0" w:color="auto"/>
        <w:bottom w:val="none" w:sz="0" w:space="0" w:color="auto"/>
        <w:right w:val="none" w:sz="0" w:space="0" w:color="auto"/>
      </w:divBdr>
    </w:div>
    <w:div w:id="1649245447">
      <w:bodyDiv w:val="1"/>
      <w:marLeft w:val="0"/>
      <w:marRight w:val="0"/>
      <w:marTop w:val="0"/>
      <w:marBottom w:val="0"/>
      <w:divBdr>
        <w:top w:val="none" w:sz="0" w:space="0" w:color="auto"/>
        <w:left w:val="none" w:sz="0" w:space="0" w:color="auto"/>
        <w:bottom w:val="none" w:sz="0" w:space="0" w:color="auto"/>
        <w:right w:val="none" w:sz="0" w:space="0" w:color="auto"/>
      </w:divBdr>
    </w:div>
    <w:div w:id="1653287581">
      <w:bodyDiv w:val="1"/>
      <w:marLeft w:val="0"/>
      <w:marRight w:val="0"/>
      <w:marTop w:val="0"/>
      <w:marBottom w:val="0"/>
      <w:divBdr>
        <w:top w:val="none" w:sz="0" w:space="0" w:color="auto"/>
        <w:left w:val="none" w:sz="0" w:space="0" w:color="auto"/>
        <w:bottom w:val="none" w:sz="0" w:space="0" w:color="auto"/>
        <w:right w:val="none" w:sz="0" w:space="0" w:color="auto"/>
      </w:divBdr>
    </w:div>
    <w:div w:id="1655913632">
      <w:bodyDiv w:val="1"/>
      <w:marLeft w:val="0"/>
      <w:marRight w:val="0"/>
      <w:marTop w:val="0"/>
      <w:marBottom w:val="0"/>
      <w:divBdr>
        <w:top w:val="none" w:sz="0" w:space="0" w:color="auto"/>
        <w:left w:val="none" w:sz="0" w:space="0" w:color="auto"/>
        <w:bottom w:val="none" w:sz="0" w:space="0" w:color="auto"/>
        <w:right w:val="none" w:sz="0" w:space="0" w:color="auto"/>
      </w:divBdr>
    </w:div>
    <w:div w:id="1660040696">
      <w:bodyDiv w:val="1"/>
      <w:marLeft w:val="0"/>
      <w:marRight w:val="0"/>
      <w:marTop w:val="0"/>
      <w:marBottom w:val="0"/>
      <w:divBdr>
        <w:top w:val="none" w:sz="0" w:space="0" w:color="auto"/>
        <w:left w:val="none" w:sz="0" w:space="0" w:color="auto"/>
        <w:bottom w:val="none" w:sz="0" w:space="0" w:color="auto"/>
        <w:right w:val="none" w:sz="0" w:space="0" w:color="auto"/>
      </w:divBdr>
    </w:div>
    <w:div w:id="1664047603">
      <w:bodyDiv w:val="1"/>
      <w:marLeft w:val="0"/>
      <w:marRight w:val="0"/>
      <w:marTop w:val="0"/>
      <w:marBottom w:val="0"/>
      <w:divBdr>
        <w:top w:val="none" w:sz="0" w:space="0" w:color="auto"/>
        <w:left w:val="none" w:sz="0" w:space="0" w:color="auto"/>
        <w:bottom w:val="none" w:sz="0" w:space="0" w:color="auto"/>
        <w:right w:val="none" w:sz="0" w:space="0" w:color="auto"/>
      </w:divBdr>
    </w:div>
    <w:div w:id="1671323509">
      <w:bodyDiv w:val="1"/>
      <w:marLeft w:val="0"/>
      <w:marRight w:val="0"/>
      <w:marTop w:val="0"/>
      <w:marBottom w:val="0"/>
      <w:divBdr>
        <w:top w:val="none" w:sz="0" w:space="0" w:color="auto"/>
        <w:left w:val="none" w:sz="0" w:space="0" w:color="auto"/>
        <w:bottom w:val="none" w:sz="0" w:space="0" w:color="auto"/>
        <w:right w:val="none" w:sz="0" w:space="0" w:color="auto"/>
      </w:divBdr>
    </w:div>
    <w:div w:id="1712799335">
      <w:bodyDiv w:val="1"/>
      <w:marLeft w:val="0"/>
      <w:marRight w:val="0"/>
      <w:marTop w:val="0"/>
      <w:marBottom w:val="0"/>
      <w:divBdr>
        <w:top w:val="none" w:sz="0" w:space="0" w:color="auto"/>
        <w:left w:val="none" w:sz="0" w:space="0" w:color="auto"/>
        <w:bottom w:val="none" w:sz="0" w:space="0" w:color="auto"/>
        <w:right w:val="none" w:sz="0" w:space="0" w:color="auto"/>
      </w:divBdr>
    </w:div>
    <w:div w:id="1727533652">
      <w:bodyDiv w:val="1"/>
      <w:marLeft w:val="0"/>
      <w:marRight w:val="0"/>
      <w:marTop w:val="0"/>
      <w:marBottom w:val="0"/>
      <w:divBdr>
        <w:top w:val="none" w:sz="0" w:space="0" w:color="auto"/>
        <w:left w:val="none" w:sz="0" w:space="0" w:color="auto"/>
        <w:bottom w:val="none" w:sz="0" w:space="0" w:color="auto"/>
        <w:right w:val="none" w:sz="0" w:space="0" w:color="auto"/>
      </w:divBdr>
    </w:div>
    <w:div w:id="1730612398">
      <w:bodyDiv w:val="1"/>
      <w:marLeft w:val="0"/>
      <w:marRight w:val="0"/>
      <w:marTop w:val="0"/>
      <w:marBottom w:val="0"/>
      <w:divBdr>
        <w:top w:val="none" w:sz="0" w:space="0" w:color="auto"/>
        <w:left w:val="none" w:sz="0" w:space="0" w:color="auto"/>
        <w:bottom w:val="none" w:sz="0" w:space="0" w:color="auto"/>
        <w:right w:val="none" w:sz="0" w:space="0" w:color="auto"/>
      </w:divBdr>
    </w:div>
    <w:div w:id="1735738592">
      <w:bodyDiv w:val="1"/>
      <w:marLeft w:val="0"/>
      <w:marRight w:val="0"/>
      <w:marTop w:val="0"/>
      <w:marBottom w:val="0"/>
      <w:divBdr>
        <w:top w:val="none" w:sz="0" w:space="0" w:color="auto"/>
        <w:left w:val="none" w:sz="0" w:space="0" w:color="auto"/>
        <w:bottom w:val="none" w:sz="0" w:space="0" w:color="auto"/>
        <w:right w:val="none" w:sz="0" w:space="0" w:color="auto"/>
      </w:divBdr>
    </w:div>
    <w:div w:id="1742555199">
      <w:bodyDiv w:val="1"/>
      <w:marLeft w:val="0"/>
      <w:marRight w:val="0"/>
      <w:marTop w:val="0"/>
      <w:marBottom w:val="0"/>
      <w:divBdr>
        <w:top w:val="none" w:sz="0" w:space="0" w:color="auto"/>
        <w:left w:val="none" w:sz="0" w:space="0" w:color="auto"/>
        <w:bottom w:val="none" w:sz="0" w:space="0" w:color="auto"/>
        <w:right w:val="none" w:sz="0" w:space="0" w:color="auto"/>
      </w:divBdr>
    </w:div>
    <w:div w:id="1746604863">
      <w:bodyDiv w:val="1"/>
      <w:marLeft w:val="0"/>
      <w:marRight w:val="0"/>
      <w:marTop w:val="0"/>
      <w:marBottom w:val="0"/>
      <w:divBdr>
        <w:top w:val="none" w:sz="0" w:space="0" w:color="auto"/>
        <w:left w:val="none" w:sz="0" w:space="0" w:color="auto"/>
        <w:bottom w:val="none" w:sz="0" w:space="0" w:color="auto"/>
        <w:right w:val="none" w:sz="0" w:space="0" w:color="auto"/>
      </w:divBdr>
    </w:div>
    <w:div w:id="1747847738">
      <w:bodyDiv w:val="1"/>
      <w:marLeft w:val="0"/>
      <w:marRight w:val="0"/>
      <w:marTop w:val="0"/>
      <w:marBottom w:val="0"/>
      <w:divBdr>
        <w:top w:val="none" w:sz="0" w:space="0" w:color="auto"/>
        <w:left w:val="none" w:sz="0" w:space="0" w:color="auto"/>
        <w:bottom w:val="none" w:sz="0" w:space="0" w:color="auto"/>
        <w:right w:val="none" w:sz="0" w:space="0" w:color="auto"/>
      </w:divBdr>
    </w:div>
    <w:div w:id="1759129642">
      <w:bodyDiv w:val="1"/>
      <w:marLeft w:val="0"/>
      <w:marRight w:val="0"/>
      <w:marTop w:val="0"/>
      <w:marBottom w:val="0"/>
      <w:divBdr>
        <w:top w:val="none" w:sz="0" w:space="0" w:color="auto"/>
        <w:left w:val="none" w:sz="0" w:space="0" w:color="auto"/>
        <w:bottom w:val="none" w:sz="0" w:space="0" w:color="auto"/>
        <w:right w:val="none" w:sz="0" w:space="0" w:color="auto"/>
      </w:divBdr>
    </w:div>
    <w:div w:id="1765414581">
      <w:bodyDiv w:val="1"/>
      <w:marLeft w:val="0"/>
      <w:marRight w:val="0"/>
      <w:marTop w:val="0"/>
      <w:marBottom w:val="0"/>
      <w:divBdr>
        <w:top w:val="none" w:sz="0" w:space="0" w:color="auto"/>
        <w:left w:val="none" w:sz="0" w:space="0" w:color="auto"/>
        <w:bottom w:val="none" w:sz="0" w:space="0" w:color="auto"/>
        <w:right w:val="none" w:sz="0" w:space="0" w:color="auto"/>
      </w:divBdr>
    </w:div>
    <w:div w:id="1769545864">
      <w:bodyDiv w:val="1"/>
      <w:marLeft w:val="0"/>
      <w:marRight w:val="0"/>
      <w:marTop w:val="0"/>
      <w:marBottom w:val="0"/>
      <w:divBdr>
        <w:top w:val="none" w:sz="0" w:space="0" w:color="auto"/>
        <w:left w:val="none" w:sz="0" w:space="0" w:color="auto"/>
        <w:bottom w:val="none" w:sz="0" w:space="0" w:color="auto"/>
        <w:right w:val="none" w:sz="0" w:space="0" w:color="auto"/>
      </w:divBdr>
      <w:divsChild>
        <w:div w:id="318844509">
          <w:marLeft w:val="720"/>
          <w:marRight w:val="0"/>
          <w:marTop w:val="120"/>
          <w:marBottom w:val="120"/>
          <w:divBdr>
            <w:top w:val="none" w:sz="0" w:space="0" w:color="auto"/>
            <w:left w:val="none" w:sz="0" w:space="0" w:color="auto"/>
            <w:bottom w:val="none" w:sz="0" w:space="0" w:color="auto"/>
            <w:right w:val="none" w:sz="0" w:space="0" w:color="auto"/>
          </w:divBdr>
        </w:div>
        <w:div w:id="650908727">
          <w:marLeft w:val="720"/>
          <w:marRight w:val="0"/>
          <w:marTop w:val="120"/>
          <w:marBottom w:val="120"/>
          <w:divBdr>
            <w:top w:val="none" w:sz="0" w:space="0" w:color="auto"/>
            <w:left w:val="none" w:sz="0" w:space="0" w:color="auto"/>
            <w:bottom w:val="none" w:sz="0" w:space="0" w:color="auto"/>
            <w:right w:val="none" w:sz="0" w:space="0" w:color="auto"/>
          </w:divBdr>
        </w:div>
        <w:div w:id="910889955">
          <w:marLeft w:val="720"/>
          <w:marRight w:val="0"/>
          <w:marTop w:val="120"/>
          <w:marBottom w:val="120"/>
          <w:divBdr>
            <w:top w:val="none" w:sz="0" w:space="0" w:color="auto"/>
            <w:left w:val="none" w:sz="0" w:space="0" w:color="auto"/>
            <w:bottom w:val="none" w:sz="0" w:space="0" w:color="auto"/>
            <w:right w:val="none" w:sz="0" w:space="0" w:color="auto"/>
          </w:divBdr>
        </w:div>
      </w:divsChild>
    </w:div>
    <w:div w:id="1778327832">
      <w:bodyDiv w:val="1"/>
      <w:marLeft w:val="0"/>
      <w:marRight w:val="0"/>
      <w:marTop w:val="0"/>
      <w:marBottom w:val="0"/>
      <w:divBdr>
        <w:top w:val="none" w:sz="0" w:space="0" w:color="auto"/>
        <w:left w:val="none" w:sz="0" w:space="0" w:color="auto"/>
        <w:bottom w:val="none" w:sz="0" w:space="0" w:color="auto"/>
        <w:right w:val="none" w:sz="0" w:space="0" w:color="auto"/>
      </w:divBdr>
    </w:div>
    <w:div w:id="1792703772">
      <w:bodyDiv w:val="1"/>
      <w:marLeft w:val="0"/>
      <w:marRight w:val="0"/>
      <w:marTop w:val="0"/>
      <w:marBottom w:val="0"/>
      <w:divBdr>
        <w:top w:val="none" w:sz="0" w:space="0" w:color="auto"/>
        <w:left w:val="none" w:sz="0" w:space="0" w:color="auto"/>
        <w:bottom w:val="none" w:sz="0" w:space="0" w:color="auto"/>
        <w:right w:val="none" w:sz="0" w:space="0" w:color="auto"/>
      </w:divBdr>
    </w:div>
    <w:div w:id="1809399005">
      <w:bodyDiv w:val="1"/>
      <w:marLeft w:val="0"/>
      <w:marRight w:val="0"/>
      <w:marTop w:val="0"/>
      <w:marBottom w:val="0"/>
      <w:divBdr>
        <w:top w:val="none" w:sz="0" w:space="0" w:color="auto"/>
        <w:left w:val="none" w:sz="0" w:space="0" w:color="auto"/>
        <w:bottom w:val="none" w:sz="0" w:space="0" w:color="auto"/>
        <w:right w:val="none" w:sz="0" w:space="0" w:color="auto"/>
      </w:divBdr>
    </w:div>
    <w:div w:id="1816097450">
      <w:bodyDiv w:val="1"/>
      <w:marLeft w:val="0"/>
      <w:marRight w:val="0"/>
      <w:marTop w:val="0"/>
      <w:marBottom w:val="0"/>
      <w:divBdr>
        <w:top w:val="none" w:sz="0" w:space="0" w:color="auto"/>
        <w:left w:val="none" w:sz="0" w:space="0" w:color="auto"/>
        <w:bottom w:val="none" w:sz="0" w:space="0" w:color="auto"/>
        <w:right w:val="none" w:sz="0" w:space="0" w:color="auto"/>
      </w:divBdr>
    </w:div>
    <w:div w:id="1820339998">
      <w:bodyDiv w:val="1"/>
      <w:marLeft w:val="0"/>
      <w:marRight w:val="0"/>
      <w:marTop w:val="0"/>
      <w:marBottom w:val="0"/>
      <w:divBdr>
        <w:top w:val="none" w:sz="0" w:space="0" w:color="auto"/>
        <w:left w:val="none" w:sz="0" w:space="0" w:color="auto"/>
        <w:bottom w:val="none" w:sz="0" w:space="0" w:color="auto"/>
        <w:right w:val="none" w:sz="0" w:space="0" w:color="auto"/>
      </w:divBdr>
    </w:div>
    <w:div w:id="1831213305">
      <w:bodyDiv w:val="1"/>
      <w:marLeft w:val="0"/>
      <w:marRight w:val="0"/>
      <w:marTop w:val="0"/>
      <w:marBottom w:val="0"/>
      <w:divBdr>
        <w:top w:val="none" w:sz="0" w:space="0" w:color="auto"/>
        <w:left w:val="none" w:sz="0" w:space="0" w:color="auto"/>
        <w:bottom w:val="none" w:sz="0" w:space="0" w:color="auto"/>
        <w:right w:val="none" w:sz="0" w:space="0" w:color="auto"/>
      </w:divBdr>
    </w:div>
    <w:div w:id="1839417592">
      <w:bodyDiv w:val="1"/>
      <w:marLeft w:val="0"/>
      <w:marRight w:val="0"/>
      <w:marTop w:val="0"/>
      <w:marBottom w:val="0"/>
      <w:divBdr>
        <w:top w:val="none" w:sz="0" w:space="0" w:color="auto"/>
        <w:left w:val="none" w:sz="0" w:space="0" w:color="auto"/>
        <w:bottom w:val="none" w:sz="0" w:space="0" w:color="auto"/>
        <w:right w:val="none" w:sz="0" w:space="0" w:color="auto"/>
      </w:divBdr>
    </w:div>
    <w:div w:id="1844736873">
      <w:bodyDiv w:val="1"/>
      <w:marLeft w:val="0"/>
      <w:marRight w:val="0"/>
      <w:marTop w:val="0"/>
      <w:marBottom w:val="0"/>
      <w:divBdr>
        <w:top w:val="none" w:sz="0" w:space="0" w:color="auto"/>
        <w:left w:val="none" w:sz="0" w:space="0" w:color="auto"/>
        <w:bottom w:val="none" w:sz="0" w:space="0" w:color="auto"/>
        <w:right w:val="none" w:sz="0" w:space="0" w:color="auto"/>
      </w:divBdr>
    </w:div>
    <w:div w:id="1854345964">
      <w:bodyDiv w:val="1"/>
      <w:marLeft w:val="0"/>
      <w:marRight w:val="0"/>
      <w:marTop w:val="0"/>
      <w:marBottom w:val="0"/>
      <w:divBdr>
        <w:top w:val="none" w:sz="0" w:space="0" w:color="auto"/>
        <w:left w:val="none" w:sz="0" w:space="0" w:color="auto"/>
        <w:bottom w:val="none" w:sz="0" w:space="0" w:color="auto"/>
        <w:right w:val="none" w:sz="0" w:space="0" w:color="auto"/>
      </w:divBdr>
    </w:div>
    <w:div w:id="1860387323">
      <w:bodyDiv w:val="1"/>
      <w:marLeft w:val="0"/>
      <w:marRight w:val="0"/>
      <w:marTop w:val="0"/>
      <w:marBottom w:val="0"/>
      <w:divBdr>
        <w:top w:val="none" w:sz="0" w:space="0" w:color="auto"/>
        <w:left w:val="none" w:sz="0" w:space="0" w:color="auto"/>
        <w:bottom w:val="none" w:sz="0" w:space="0" w:color="auto"/>
        <w:right w:val="none" w:sz="0" w:space="0" w:color="auto"/>
      </w:divBdr>
    </w:div>
    <w:div w:id="1886289850">
      <w:bodyDiv w:val="1"/>
      <w:marLeft w:val="0"/>
      <w:marRight w:val="0"/>
      <w:marTop w:val="0"/>
      <w:marBottom w:val="0"/>
      <w:divBdr>
        <w:top w:val="none" w:sz="0" w:space="0" w:color="auto"/>
        <w:left w:val="none" w:sz="0" w:space="0" w:color="auto"/>
        <w:bottom w:val="none" w:sz="0" w:space="0" w:color="auto"/>
        <w:right w:val="none" w:sz="0" w:space="0" w:color="auto"/>
      </w:divBdr>
    </w:div>
    <w:div w:id="1894343778">
      <w:bodyDiv w:val="1"/>
      <w:marLeft w:val="0"/>
      <w:marRight w:val="0"/>
      <w:marTop w:val="0"/>
      <w:marBottom w:val="0"/>
      <w:divBdr>
        <w:top w:val="none" w:sz="0" w:space="0" w:color="auto"/>
        <w:left w:val="none" w:sz="0" w:space="0" w:color="auto"/>
        <w:bottom w:val="none" w:sz="0" w:space="0" w:color="auto"/>
        <w:right w:val="none" w:sz="0" w:space="0" w:color="auto"/>
      </w:divBdr>
    </w:div>
    <w:div w:id="1926068767">
      <w:bodyDiv w:val="1"/>
      <w:marLeft w:val="0"/>
      <w:marRight w:val="0"/>
      <w:marTop w:val="0"/>
      <w:marBottom w:val="0"/>
      <w:divBdr>
        <w:top w:val="none" w:sz="0" w:space="0" w:color="auto"/>
        <w:left w:val="none" w:sz="0" w:space="0" w:color="auto"/>
        <w:bottom w:val="none" w:sz="0" w:space="0" w:color="auto"/>
        <w:right w:val="none" w:sz="0" w:space="0" w:color="auto"/>
      </w:divBdr>
    </w:div>
    <w:div w:id="1931355394">
      <w:bodyDiv w:val="1"/>
      <w:marLeft w:val="0"/>
      <w:marRight w:val="0"/>
      <w:marTop w:val="0"/>
      <w:marBottom w:val="0"/>
      <w:divBdr>
        <w:top w:val="none" w:sz="0" w:space="0" w:color="auto"/>
        <w:left w:val="none" w:sz="0" w:space="0" w:color="auto"/>
        <w:bottom w:val="none" w:sz="0" w:space="0" w:color="auto"/>
        <w:right w:val="none" w:sz="0" w:space="0" w:color="auto"/>
      </w:divBdr>
    </w:div>
    <w:div w:id="1933585799">
      <w:bodyDiv w:val="1"/>
      <w:marLeft w:val="0"/>
      <w:marRight w:val="0"/>
      <w:marTop w:val="0"/>
      <w:marBottom w:val="0"/>
      <w:divBdr>
        <w:top w:val="none" w:sz="0" w:space="0" w:color="auto"/>
        <w:left w:val="none" w:sz="0" w:space="0" w:color="auto"/>
        <w:bottom w:val="none" w:sz="0" w:space="0" w:color="auto"/>
        <w:right w:val="none" w:sz="0" w:space="0" w:color="auto"/>
      </w:divBdr>
    </w:div>
    <w:div w:id="1934237964">
      <w:bodyDiv w:val="1"/>
      <w:marLeft w:val="0"/>
      <w:marRight w:val="0"/>
      <w:marTop w:val="0"/>
      <w:marBottom w:val="0"/>
      <w:divBdr>
        <w:top w:val="none" w:sz="0" w:space="0" w:color="auto"/>
        <w:left w:val="none" w:sz="0" w:space="0" w:color="auto"/>
        <w:bottom w:val="none" w:sz="0" w:space="0" w:color="auto"/>
        <w:right w:val="none" w:sz="0" w:space="0" w:color="auto"/>
      </w:divBdr>
    </w:div>
    <w:div w:id="1936591984">
      <w:bodyDiv w:val="1"/>
      <w:marLeft w:val="0"/>
      <w:marRight w:val="0"/>
      <w:marTop w:val="0"/>
      <w:marBottom w:val="0"/>
      <w:divBdr>
        <w:top w:val="none" w:sz="0" w:space="0" w:color="auto"/>
        <w:left w:val="none" w:sz="0" w:space="0" w:color="auto"/>
        <w:bottom w:val="none" w:sz="0" w:space="0" w:color="auto"/>
        <w:right w:val="none" w:sz="0" w:space="0" w:color="auto"/>
      </w:divBdr>
    </w:div>
    <w:div w:id="1938782190">
      <w:bodyDiv w:val="1"/>
      <w:marLeft w:val="0"/>
      <w:marRight w:val="0"/>
      <w:marTop w:val="0"/>
      <w:marBottom w:val="0"/>
      <w:divBdr>
        <w:top w:val="none" w:sz="0" w:space="0" w:color="auto"/>
        <w:left w:val="none" w:sz="0" w:space="0" w:color="auto"/>
        <w:bottom w:val="none" w:sz="0" w:space="0" w:color="auto"/>
        <w:right w:val="none" w:sz="0" w:space="0" w:color="auto"/>
      </w:divBdr>
    </w:div>
    <w:div w:id="1939679176">
      <w:bodyDiv w:val="1"/>
      <w:marLeft w:val="0"/>
      <w:marRight w:val="0"/>
      <w:marTop w:val="0"/>
      <w:marBottom w:val="0"/>
      <w:divBdr>
        <w:top w:val="none" w:sz="0" w:space="0" w:color="auto"/>
        <w:left w:val="none" w:sz="0" w:space="0" w:color="auto"/>
        <w:bottom w:val="none" w:sz="0" w:space="0" w:color="auto"/>
        <w:right w:val="none" w:sz="0" w:space="0" w:color="auto"/>
      </w:divBdr>
    </w:div>
    <w:div w:id="1947812235">
      <w:bodyDiv w:val="1"/>
      <w:marLeft w:val="0"/>
      <w:marRight w:val="0"/>
      <w:marTop w:val="0"/>
      <w:marBottom w:val="0"/>
      <w:divBdr>
        <w:top w:val="none" w:sz="0" w:space="0" w:color="auto"/>
        <w:left w:val="none" w:sz="0" w:space="0" w:color="auto"/>
        <w:bottom w:val="none" w:sz="0" w:space="0" w:color="auto"/>
        <w:right w:val="none" w:sz="0" w:space="0" w:color="auto"/>
      </w:divBdr>
    </w:div>
    <w:div w:id="1948735560">
      <w:bodyDiv w:val="1"/>
      <w:marLeft w:val="0"/>
      <w:marRight w:val="0"/>
      <w:marTop w:val="0"/>
      <w:marBottom w:val="0"/>
      <w:divBdr>
        <w:top w:val="none" w:sz="0" w:space="0" w:color="auto"/>
        <w:left w:val="none" w:sz="0" w:space="0" w:color="auto"/>
        <w:bottom w:val="none" w:sz="0" w:space="0" w:color="auto"/>
        <w:right w:val="none" w:sz="0" w:space="0" w:color="auto"/>
      </w:divBdr>
    </w:div>
    <w:div w:id="1956520666">
      <w:bodyDiv w:val="1"/>
      <w:marLeft w:val="0"/>
      <w:marRight w:val="0"/>
      <w:marTop w:val="0"/>
      <w:marBottom w:val="0"/>
      <w:divBdr>
        <w:top w:val="none" w:sz="0" w:space="0" w:color="auto"/>
        <w:left w:val="none" w:sz="0" w:space="0" w:color="auto"/>
        <w:bottom w:val="none" w:sz="0" w:space="0" w:color="auto"/>
        <w:right w:val="none" w:sz="0" w:space="0" w:color="auto"/>
      </w:divBdr>
    </w:div>
    <w:div w:id="1987129073">
      <w:bodyDiv w:val="1"/>
      <w:marLeft w:val="0"/>
      <w:marRight w:val="0"/>
      <w:marTop w:val="0"/>
      <w:marBottom w:val="0"/>
      <w:divBdr>
        <w:top w:val="none" w:sz="0" w:space="0" w:color="auto"/>
        <w:left w:val="none" w:sz="0" w:space="0" w:color="auto"/>
        <w:bottom w:val="none" w:sz="0" w:space="0" w:color="auto"/>
        <w:right w:val="none" w:sz="0" w:space="0" w:color="auto"/>
      </w:divBdr>
    </w:div>
    <w:div w:id="1988581911">
      <w:bodyDiv w:val="1"/>
      <w:marLeft w:val="0"/>
      <w:marRight w:val="0"/>
      <w:marTop w:val="0"/>
      <w:marBottom w:val="0"/>
      <w:divBdr>
        <w:top w:val="none" w:sz="0" w:space="0" w:color="auto"/>
        <w:left w:val="none" w:sz="0" w:space="0" w:color="auto"/>
        <w:bottom w:val="none" w:sz="0" w:space="0" w:color="auto"/>
        <w:right w:val="none" w:sz="0" w:space="0" w:color="auto"/>
      </w:divBdr>
      <w:divsChild>
        <w:div w:id="110052016">
          <w:marLeft w:val="547"/>
          <w:marRight w:val="0"/>
          <w:marTop w:val="86"/>
          <w:marBottom w:val="0"/>
          <w:divBdr>
            <w:top w:val="none" w:sz="0" w:space="0" w:color="auto"/>
            <w:left w:val="none" w:sz="0" w:space="0" w:color="auto"/>
            <w:bottom w:val="none" w:sz="0" w:space="0" w:color="auto"/>
            <w:right w:val="none" w:sz="0" w:space="0" w:color="auto"/>
          </w:divBdr>
        </w:div>
        <w:div w:id="240453647">
          <w:marLeft w:val="547"/>
          <w:marRight w:val="0"/>
          <w:marTop w:val="86"/>
          <w:marBottom w:val="0"/>
          <w:divBdr>
            <w:top w:val="none" w:sz="0" w:space="0" w:color="auto"/>
            <w:left w:val="none" w:sz="0" w:space="0" w:color="auto"/>
            <w:bottom w:val="none" w:sz="0" w:space="0" w:color="auto"/>
            <w:right w:val="none" w:sz="0" w:space="0" w:color="auto"/>
          </w:divBdr>
        </w:div>
        <w:div w:id="384642175">
          <w:marLeft w:val="547"/>
          <w:marRight w:val="0"/>
          <w:marTop w:val="86"/>
          <w:marBottom w:val="0"/>
          <w:divBdr>
            <w:top w:val="none" w:sz="0" w:space="0" w:color="auto"/>
            <w:left w:val="none" w:sz="0" w:space="0" w:color="auto"/>
            <w:bottom w:val="none" w:sz="0" w:space="0" w:color="auto"/>
            <w:right w:val="none" w:sz="0" w:space="0" w:color="auto"/>
          </w:divBdr>
        </w:div>
        <w:div w:id="408432735">
          <w:marLeft w:val="547"/>
          <w:marRight w:val="0"/>
          <w:marTop w:val="86"/>
          <w:marBottom w:val="0"/>
          <w:divBdr>
            <w:top w:val="none" w:sz="0" w:space="0" w:color="auto"/>
            <w:left w:val="none" w:sz="0" w:space="0" w:color="auto"/>
            <w:bottom w:val="none" w:sz="0" w:space="0" w:color="auto"/>
            <w:right w:val="none" w:sz="0" w:space="0" w:color="auto"/>
          </w:divBdr>
        </w:div>
        <w:div w:id="668410157">
          <w:marLeft w:val="547"/>
          <w:marRight w:val="0"/>
          <w:marTop w:val="86"/>
          <w:marBottom w:val="0"/>
          <w:divBdr>
            <w:top w:val="none" w:sz="0" w:space="0" w:color="auto"/>
            <w:left w:val="none" w:sz="0" w:space="0" w:color="auto"/>
            <w:bottom w:val="none" w:sz="0" w:space="0" w:color="auto"/>
            <w:right w:val="none" w:sz="0" w:space="0" w:color="auto"/>
          </w:divBdr>
        </w:div>
        <w:div w:id="956370161">
          <w:marLeft w:val="547"/>
          <w:marRight w:val="0"/>
          <w:marTop w:val="86"/>
          <w:marBottom w:val="0"/>
          <w:divBdr>
            <w:top w:val="none" w:sz="0" w:space="0" w:color="auto"/>
            <w:left w:val="none" w:sz="0" w:space="0" w:color="auto"/>
            <w:bottom w:val="none" w:sz="0" w:space="0" w:color="auto"/>
            <w:right w:val="none" w:sz="0" w:space="0" w:color="auto"/>
          </w:divBdr>
        </w:div>
        <w:div w:id="964311342">
          <w:marLeft w:val="547"/>
          <w:marRight w:val="0"/>
          <w:marTop w:val="86"/>
          <w:marBottom w:val="0"/>
          <w:divBdr>
            <w:top w:val="none" w:sz="0" w:space="0" w:color="auto"/>
            <w:left w:val="none" w:sz="0" w:space="0" w:color="auto"/>
            <w:bottom w:val="none" w:sz="0" w:space="0" w:color="auto"/>
            <w:right w:val="none" w:sz="0" w:space="0" w:color="auto"/>
          </w:divBdr>
        </w:div>
        <w:div w:id="1007831673">
          <w:marLeft w:val="547"/>
          <w:marRight w:val="0"/>
          <w:marTop w:val="86"/>
          <w:marBottom w:val="0"/>
          <w:divBdr>
            <w:top w:val="none" w:sz="0" w:space="0" w:color="auto"/>
            <w:left w:val="none" w:sz="0" w:space="0" w:color="auto"/>
            <w:bottom w:val="none" w:sz="0" w:space="0" w:color="auto"/>
            <w:right w:val="none" w:sz="0" w:space="0" w:color="auto"/>
          </w:divBdr>
        </w:div>
        <w:div w:id="1456603747">
          <w:marLeft w:val="547"/>
          <w:marRight w:val="0"/>
          <w:marTop w:val="86"/>
          <w:marBottom w:val="0"/>
          <w:divBdr>
            <w:top w:val="none" w:sz="0" w:space="0" w:color="auto"/>
            <w:left w:val="none" w:sz="0" w:space="0" w:color="auto"/>
            <w:bottom w:val="none" w:sz="0" w:space="0" w:color="auto"/>
            <w:right w:val="none" w:sz="0" w:space="0" w:color="auto"/>
          </w:divBdr>
        </w:div>
        <w:div w:id="1583105828">
          <w:marLeft w:val="547"/>
          <w:marRight w:val="0"/>
          <w:marTop w:val="86"/>
          <w:marBottom w:val="0"/>
          <w:divBdr>
            <w:top w:val="none" w:sz="0" w:space="0" w:color="auto"/>
            <w:left w:val="none" w:sz="0" w:space="0" w:color="auto"/>
            <w:bottom w:val="none" w:sz="0" w:space="0" w:color="auto"/>
            <w:right w:val="none" w:sz="0" w:space="0" w:color="auto"/>
          </w:divBdr>
        </w:div>
      </w:divsChild>
    </w:div>
    <w:div w:id="1992516867">
      <w:bodyDiv w:val="1"/>
      <w:marLeft w:val="0"/>
      <w:marRight w:val="0"/>
      <w:marTop w:val="0"/>
      <w:marBottom w:val="0"/>
      <w:divBdr>
        <w:top w:val="none" w:sz="0" w:space="0" w:color="auto"/>
        <w:left w:val="none" w:sz="0" w:space="0" w:color="auto"/>
        <w:bottom w:val="none" w:sz="0" w:space="0" w:color="auto"/>
        <w:right w:val="none" w:sz="0" w:space="0" w:color="auto"/>
      </w:divBdr>
    </w:div>
    <w:div w:id="1992522686">
      <w:bodyDiv w:val="1"/>
      <w:marLeft w:val="0"/>
      <w:marRight w:val="0"/>
      <w:marTop w:val="0"/>
      <w:marBottom w:val="0"/>
      <w:divBdr>
        <w:top w:val="none" w:sz="0" w:space="0" w:color="auto"/>
        <w:left w:val="none" w:sz="0" w:space="0" w:color="auto"/>
        <w:bottom w:val="none" w:sz="0" w:space="0" w:color="auto"/>
        <w:right w:val="none" w:sz="0" w:space="0" w:color="auto"/>
      </w:divBdr>
    </w:div>
    <w:div w:id="1993408968">
      <w:bodyDiv w:val="1"/>
      <w:marLeft w:val="0"/>
      <w:marRight w:val="0"/>
      <w:marTop w:val="0"/>
      <w:marBottom w:val="0"/>
      <w:divBdr>
        <w:top w:val="none" w:sz="0" w:space="0" w:color="auto"/>
        <w:left w:val="none" w:sz="0" w:space="0" w:color="auto"/>
        <w:bottom w:val="none" w:sz="0" w:space="0" w:color="auto"/>
        <w:right w:val="none" w:sz="0" w:space="0" w:color="auto"/>
      </w:divBdr>
    </w:div>
    <w:div w:id="1998268346">
      <w:bodyDiv w:val="1"/>
      <w:marLeft w:val="0"/>
      <w:marRight w:val="0"/>
      <w:marTop w:val="0"/>
      <w:marBottom w:val="0"/>
      <w:divBdr>
        <w:top w:val="none" w:sz="0" w:space="0" w:color="auto"/>
        <w:left w:val="none" w:sz="0" w:space="0" w:color="auto"/>
        <w:bottom w:val="none" w:sz="0" w:space="0" w:color="auto"/>
        <w:right w:val="none" w:sz="0" w:space="0" w:color="auto"/>
      </w:divBdr>
    </w:div>
    <w:div w:id="1998729184">
      <w:bodyDiv w:val="1"/>
      <w:marLeft w:val="0"/>
      <w:marRight w:val="0"/>
      <w:marTop w:val="0"/>
      <w:marBottom w:val="0"/>
      <w:divBdr>
        <w:top w:val="none" w:sz="0" w:space="0" w:color="auto"/>
        <w:left w:val="none" w:sz="0" w:space="0" w:color="auto"/>
        <w:bottom w:val="none" w:sz="0" w:space="0" w:color="auto"/>
        <w:right w:val="none" w:sz="0" w:space="0" w:color="auto"/>
      </w:divBdr>
    </w:div>
    <w:div w:id="2008095533">
      <w:bodyDiv w:val="1"/>
      <w:marLeft w:val="0"/>
      <w:marRight w:val="0"/>
      <w:marTop w:val="0"/>
      <w:marBottom w:val="0"/>
      <w:divBdr>
        <w:top w:val="none" w:sz="0" w:space="0" w:color="auto"/>
        <w:left w:val="none" w:sz="0" w:space="0" w:color="auto"/>
        <w:bottom w:val="none" w:sz="0" w:space="0" w:color="auto"/>
        <w:right w:val="none" w:sz="0" w:space="0" w:color="auto"/>
      </w:divBdr>
      <w:divsChild>
        <w:div w:id="490829739">
          <w:marLeft w:val="360"/>
          <w:marRight w:val="0"/>
          <w:marTop w:val="200"/>
          <w:marBottom w:val="0"/>
          <w:divBdr>
            <w:top w:val="none" w:sz="0" w:space="0" w:color="auto"/>
            <w:left w:val="none" w:sz="0" w:space="0" w:color="auto"/>
            <w:bottom w:val="none" w:sz="0" w:space="0" w:color="auto"/>
            <w:right w:val="none" w:sz="0" w:space="0" w:color="auto"/>
          </w:divBdr>
        </w:div>
      </w:divsChild>
    </w:div>
    <w:div w:id="2009822482">
      <w:bodyDiv w:val="1"/>
      <w:marLeft w:val="0"/>
      <w:marRight w:val="0"/>
      <w:marTop w:val="0"/>
      <w:marBottom w:val="0"/>
      <w:divBdr>
        <w:top w:val="none" w:sz="0" w:space="0" w:color="auto"/>
        <w:left w:val="none" w:sz="0" w:space="0" w:color="auto"/>
        <w:bottom w:val="none" w:sz="0" w:space="0" w:color="auto"/>
        <w:right w:val="none" w:sz="0" w:space="0" w:color="auto"/>
      </w:divBdr>
    </w:div>
    <w:div w:id="2019960387">
      <w:bodyDiv w:val="1"/>
      <w:marLeft w:val="0"/>
      <w:marRight w:val="0"/>
      <w:marTop w:val="0"/>
      <w:marBottom w:val="0"/>
      <w:divBdr>
        <w:top w:val="none" w:sz="0" w:space="0" w:color="auto"/>
        <w:left w:val="none" w:sz="0" w:space="0" w:color="auto"/>
        <w:bottom w:val="none" w:sz="0" w:space="0" w:color="auto"/>
        <w:right w:val="none" w:sz="0" w:space="0" w:color="auto"/>
      </w:divBdr>
    </w:div>
    <w:div w:id="2022317392">
      <w:bodyDiv w:val="1"/>
      <w:marLeft w:val="0"/>
      <w:marRight w:val="0"/>
      <w:marTop w:val="0"/>
      <w:marBottom w:val="0"/>
      <w:divBdr>
        <w:top w:val="none" w:sz="0" w:space="0" w:color="auto"/>
        <w:left w:val="none" w:sz="0" w:space="0" w:color="auto"/>
        <w:bottom w:val="none" w:sz="0" w:space="0" w:color="auto"/>
        <w:right w:val="none" w:sz="0" w:space="0" w:color="auto"/>
      </w:divBdr>
    </w:div>
    <w:div w:id="2023971549">
      <w:bodyDiv w:val="1"/>
      <w:marLeft w:val="0"/>
      <w:marRight w:val="0"/>
      <w:marTop w:val="0"/>
      <w:marBottom w:val="0"/>
      <w:divBdr>
        <w:top w:val="none" w:sz="0" w:space="0" w:color="auto"/>
        <w:left w:val="none" w:sz="0" w:space="0" w:color="auto"/>
        <w:bottom w:val="none" w:sz="0" w:space="0" w:color="auto"/>
        <w:right w:val="none" w:sz="0" w:space="0" w:color="auto"/>
      </w:divBdr>
      <w:divsChild>
        <w:div w:id="1202045">
          <w:marLeft w:val="720"/>
          <w:marRight w:val="0"/>
          <w:marTop w:val="240"/>
          <w:marBottom w:val="120"/>
          <w:divBdr>
            <w:top w:val="none" w:sz="0" w:space="0" w:color="auto"/>
            <w:left w:val="none" w:sz="0" w:space="0" w:color="auto"/>
            <w:bottom w:val="none" w:sz="0" w:space="0" w:color="auto"/>
            <w:right w:val="none" w:sz="0" w:space="0" w:color="auto"/>
          </w:divBdr>
        </w:div>
        <w:div w:id="30542278">
          <w:marLeft w:val="720"/>
          <w:marRight w:val="0"/>
          <w:marTop w:val="240"/>
          <w:marBottom w:val="120"/>
          <w:divBdr>
            <w:top w:val="none" w:sz="0" w:space="0" w:color="auto"/>
            <w:left w:val="none" w:sz="0" w:space="0" w:color="auto"/>
            <w:bottom w:val="none" w:sz="0" w:space="0" w:color="auto"/>
            <w:right w:val="none" w:sz="0" w:space="0" w:color="auto"/>
          </w:divBdr>
        </w:div>
        <w:div w:id="958491599">
          <w:marLeft w:val="720"/>
          <w:marRight w:val="0"/>
          <w:marTop w:val="240"/>
          <w:marBottom w:val="120"/>
          <w:divBdr>
            <w:top w:val="none" w:sz="0" w:space="0" w:color="auto"/>
            <w:left w:val="none" w:sz="0" w:space="0" w:color="auto"/>
            <w:bottom w:val="none" w:sz="0" w:space="0" w:color="auto"/>
            <w:right w:val="none" w:sz="0" w:space="0" w:color="auto"/>
          </w:divBdr>
        </w:div>
      </w:divsChild>
    </w:div>
    <w:div w:id="2025092205">
      <w:bodyDiv w:val="1"/>
      <w:marLeft w:val="0"/>
      <w:marRight w:val="0"/>
      <w:marTop w:val="0"/>
      <w:marBottom w:val="0"/>
      <w:divBdr>
        <w:top w:val="none" w:sz="0" w:space="0" w:color="auto"/>
        <w:left w:val="none" w:sz="0" w:space="0" w:color="auto"/>
        <w:bottom w:val="none" w:sz="0" w:space="0" w:color="auto"/>
        <w:right w:val="none" w:sz="0" w:space="0" w:color="auto"/>
      </w:divBdr>
    </w:div>
    <w:div w:id="2027440366">
      <w:bodyDiv w:val="1"/>
      <w:marLeft w:val="0"/>
      <w:marRight w:val="0"/>
      <w:marTop w:val="0"/>
      <w:marBottom w:val="0"/>
      <w:divBdr>
        <w:top w:val="none" w:sz="0" w:space="0" w:color="auto"/>
        <w:left w:val="none" w:sz="0" w:space="0" w:color="auto"/>
        <w:bottom w:val="none" w:sz="0" w:space="0" w:color="auto"/>
        <w:right w:val="none" w:sz="0" w:space="0" w:color="auto"/>
      </w:divBdr>
    </w:div>
    <w:div w:id="2058426527">
      <w:bodyDiv w:val="1"/>
      <w:marLeft w:val="0"/>
      <w:marRight w:val="0"/>
      <w:marTop w:val="0"/>
      <w:marBottom w:val="0"/>
      <w:divBdr>
        <w:top w:val="none" w:sz="0" w:space="0" w:color="auto"/>
        <w:left w:val="none" w:sz="0" w:space="0" w:color="auto"/>
        <w:bottom w:val="none" w:sz="0" w:space="0" w:color="auto"/>
        <w:right w:val="none" w:sz="0" w:space="0" w:color="auto"/>
      </w:divBdr>
    </w:div>
    <w:div w:id="2060199068">
      <w:bodyDiv w:val="1"/>
      <w:marLeft w:val="0"/>
      <w:marRight w:val="0"/>
      <w:marTop w:val="0"/>
      <w:marBottom w:val="0"/>
      <w:divBdr>
        <w:top w:val="none" w:sz="0" w:space="0" w:color="auto"/>
        <w:left w:val="none" w:sz="0" w:space="0" w:color="auto"/>
        <w:bottom w:val="none" w:sz="0" w:space="0" w:color="auto"/>
        <w:right w:val="none" w:sz="0" w:space="0" w:color="auto"/>
      </w:divBdr>
    </w:div>
    <w:div w:id="2060859781">
      <w:bodyDiv w:val="1"/>
      <w:marLeft w:val="0"/>
      <w:marRight w:val="0"/>
      <w:marTop w:val="0"/>
      <w:marBottom w:val="0"/>
      <w:divBdr>
        <w:top w:val="none" w:sz="0" w:space="0" w:color="auto"/>
        <w:left w:val="none" w:sz="0" w:space="0" w:color="auto"/>
        <w:bottom w:val="none" w:sz="0" w:space="0" w:color="auto"/>
        <w:right w:val="none" w:sz="0" w:space="0" w:color="auto"/>
      </w:divBdr>
    </w:div>
    <w:div w:id="2076967875">
      <w:bodyDiv w:val="1"/>
      <w:marLeft w:val="0"/>
      <w:marRight w:val="0"/>
      <w:marTop w:val="0"/>
      <w:marBottom w:val="0"/>
      <w:divBdr>
        <w:top w:val="none" w:sz="0" w:space="0" w:color="auto"/>
        <w:left w:val="none" w:sz="0" w:space="0" w:color="auto"/>
        <w:bottom w:val="none" w:sz="0" w:space="0" w:color="auto"/>
        <w:right w:val="none" w:sz="0" w:space="0" w:color="auto"/>
      </w:divBdr>
    </w:div>
    <w:div w:id="2086143185">
      <w:bodyDiv w:val="1"/>
      <w:marLeft w:val="0"/>
      <w:marRight w:val="0"/>
      <w:marTop w:val="0"/>
      <w:marBottom w:val="0"/>
      <w:divBdr>
        <w:top w:val="none" w:sz="0" w:space="0" w:color="auto"/>
        <w:left w:val="none" w:sz="0" w:space="0" w:color="auto"/>
        <w:bottom w:val="none" w:sz="0" w:space="0" w:color="auto"/>
        <w:right w:val="none" w:sz="0" w:space="0" w:color="auto"/>
      </w:divBdr>
      <w:divsChild>
        <w:div w:id="466897336">
          <w:marLeft w:val="806"/>
          <w:marRight w:val="0"/>
          <w:marTop w:val="120"/>
          <w:marBottom w:val="0"/>
          <w:divBdr>
            <w:top w:val="none" w:sz="0" w:space="0" w:color="auto"/>
            <w:left w:val="none" w:sz="0" w:space="0" w:color="auto"/>
            <w:bottom w:val="none" w:sz="0" w:space="0" w:color="auto"/>
            <w:right w:val="none" w:sz="0" w:space="0" w:color="auto"/>
          </w:divBdr>
        </w:div>
        <w:div w:id="607665932">
          <w:marLeft w:val="806"/>
          <w:marRight w:val="0"/>
          <w:marTop w:val="120"/>
          <w:marBottom w:val="0"/>
          <w:divBdr>
            <w:top w:val="none" w:sz="0" w:space="0" w:color="auto"/>
            <w:left w:val="none" w:sz="0" w:space="0" w:color="auto"/>
            <w:bottom w:val="none" w:sz="0" w:space="0" w:color="auto"/>
            <w:right w:val="none" w:sz="0" w:space="0" w:color="auto"/>
          </w:divBdr>
        </w:div>
        <w:div w:id="624435407">
          <w:marLeft w:val="806"/>
          <w:marRight w:val="0"/>
          <w:marTop w:val="120"/>
          <w:marBottom w:val="0"/>
          <w:divBdr>
            <w:top w:val="none" w:sz="0" w:space="0" w:color="auto"/>
            <w:left w:val="none" w:sz="0" w:space="0" w:color="auto"/>
            <w:bottom w:val="none" w:sz="0" w:space="0" w:color="auto"/>
            <w:right w:val="none" w:sz="0" w:space="0" w:color="auto"/>
          </w:divBdr>
        </w:div>
        <w:div w:id="1419714342">
          <w:marLeft w:val="806"/>
          <w:marRight w:val="0"/>
          <w:marTop w:val="120"/>
          <w:marBottom w:val="0"/>
          <w:divBdr>
            <w:top w:val="none" w:sz="0" w:space="0" w:color="auto"/>
            <w:left w:val="none" w:sz="0" w:space="0" w:color="auto"/>
            <w:bottom w:val="none" w:sz="0" w:space="0" w:color="auto"/>
            <w:right w:val="none" w:sz="0" w:space="0" w:color="auto"/>
          </w:divBdr>
        </w:div>
      </w:divsChild>
    </w:div>
    <w:div w:id="2106219593">
      <w:bodyDiv w:val="1"/>
      <w:marLeft w:val="0"/>
      <w:marRight w:val="0"/>
      <w:marTop w:val="0"/>
      <w:marBottom w:val="0"/>
      <w:divBdr>
        <w:top w:val="none" w:sz="0" w:space="0" w:color="auto"/>
        <w:left w:val="none" w:sz="0" w:space="0" w:color="auto"/>
        <w:bottom w:val="none" w:sz="0" w:space="0" w:color="auto"/>
        <w:right w:val="none" w:sz="0" w:space="0" w:color="auto"/>
      </w:divBdr>
    </w:div>
    <w:div w:id="2114476503">
      <w:bodyDiv w:val="1"/>
      <w:marLeft w:val="0"/>
      <w:marRight w:val="0"/>
      <w:marTop w:val="0"/>
      <w:marBottom w:val="0"/>
      <w:divBdr>
        <w:top w:val="none" w:sz="0" w:space="0" w:color="auto"/>
        <w:left w:val="none" w:sz="0" w:space="0" w:color="auto"/>
        <w:bottom w:val="none" w:sz="0" w:space="0" w:color="auto"/>
        <w:right w:val="none" w:sz="0" w:space="0" w:color="auto"/>
      </w:divBdr>
    </w:div>
    <w:div w:id="2115055857">
      <w:bodyDiv w:val="1"/>
      <w:marLeft w:val="0"/>
      <w:marRight w:val="0"/>
      <w:marTop w:val="0"/>
      <w:marBottom w:val="0"/>
      <w:divBdr>
        <w:top w:val="none" w:sz="0" w:space="0" w:color="auto"/>
        <w:left w:val="none" w:sz="0" w:space="0" w:color="auto"/>
        <w:bottom w:val="none" w:sz="0" w:space="0" w:color="auto"/>
        <w:right w:val="none" w:sz="0" w:space="0" w:color="auto"/>
      </w:divBdr>
    </w:div>
    <w:div w:id="2133085687">
      <w:bodyDiv w:val="1"/>
      <w:marLeft w:val="0"/>
      <w:marRight w:val="0"/>
      <w:marTop w:val="0"/>
      <w:marBottom w:val="0"/>
      <w:divBdr>
        <w:top w:val="none" w:sz="0" w:space="0" w:color="auto"/>
        <w:left w:val="none" w:sz="0" w:space="0" w:color="auto"/>
        <w:bottom w:val="none" w:sz="0" w:space="0" w:color="auto"/>
        <w:right w:val="none" w:sz="0" w:space="0" w:color="auto"/>
      </w:divBdr>
    </w:div>
    <w:div w:id="2133861919">
      <w:bodyDiv w:val="1"/>
      <w:marLeft w:val="0"/>
      <w:marRight w:val="0"/>
      <w:marTop w:val="0"/>
      <w:marBottom w:val="0"/>
      <w:divBdr>
        <w:top w:val="none" w:sz="0" w:space="0" w:color="auto"/>
        <w:left w:val="none" w:sz="0" w:space="0" w:color="auto"/>
        <w:bottom w:val="none" w:sz="0" w:space="0" w:color="auto"/>
        <w:right w:val="none" w:sz="0" w:space="0" w:color="auto"/>
      </w:divBdr>
    </w:div>
    <w:div w:id="2135512807">
      <w:bodyDiv w:val="1"/>
      <w:marLeft w:val="0"/>
      <w:marRight w:val="0"/>
      <w:marTop w:val="0"/>
      <w:marBottom w:val="0"/>
      <w:divBdr>
        <w:top w:val="none" w:sz="0" w:space="0" w:color="auto"/>
        <w:left w:val="none" w:sz="0" w:space="0" w:color="auto"/>
        <w:bottom w:val="none" w:sz="0" w:space="0" w:color="auto"/>
        <w:right w:val="none" w:sz="0" w:space="0" w:color="auto"/>
      </w:divBdr>
    </w:div>
    <w:div w:id="2138260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ov.ru/" TargetMode="External"/><Relationship Id="rId18" Type="http://schemas.openxmlformats.org/officeDocument/2006/relationships/hyperlink" Target="http://biblioclub.ru/"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lib.alpinadigital.ru/" TargetMode="External"/><Relationship Id="rId7" Type="http://schemas.openxmlformats.org/officeDocument/2006/relationships/settings" Target="settings.xml"/><Relationship Id="rId12" Type="http://schemas.openxmlformats.org/officeDocument/2006/relationships/hyperlink" Target="http://www.government.ru" TargetMode="External"/><Relationship Id="rId17" Type="http://schemas.openxmlformats.org/officeDocument/2006/relationships/hyperlink" Target="http://www.book.ru"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elib.fa.ru/" TargetMode="External"/><Relationship Id="rId20" Type="http://schemas.openxmlformats.org/officeDocument/2006/relationships/hyperlink" Target="https://urait.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vernment.gov.ru"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kodeks.ru" TargetMode="External"/><Relationship Id="rId23" Type="http://schemas.openxmlformats.org/officeDocument/2006/relationships/hyperlink" Target="http://ru.wikipedia.org/wiki/Wiki" TargetMode="External"/><Relationship Id="rId10" Type="http://schemas.openxmlformats.org/officeDocument/2006/relationships/endnotes" Target="end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nfostat.ru" TargetMode="External"/><Relationship Id="rId22" Type="http://schemas.openxmlformats.org/officeDocument/2006/relationships/hyperlink" Target="https://cyberleninka.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C53FB5731534C142AE50B3B094646AAE" ma:contentTypeVersion="1" ma:contentTypeDescription="Создание документа." ma:contentTypeScope="" ma:versionID="15651fd852151120ecfdedbc028a61b5">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F9638B-BE68-47C0-8AC8-35220C8BC35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818CFEB-0A6E-4217-8A38-8CB9E7A2E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5146EE-2995-42E5-98D0-6C1C47EBFC4B}">
  <ds:schemaRefs>
    <ds:schemaRef ds:uri="http://schemas.microsoft.com/sharepoint/v3/contenttype/forms"/>
  </ds:schemaRefs>
</ds:datastoreItem>
</file>

<file path=customXml/itemProps4.xml><?xml version="1.0" encoding="utf-8"?>
<ds:datastoreItem xmlns:ds="http://schemas.openxmlformats.org/officeDocument/2006/customXml" ds:itemID="{D0ED6104-FCEB-41BB-8EDF-C3A0BEAF5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1023</TotalTime>
  <Pages>1</Pages>
  <Words>14522</Words>
  <Characters>82782</Characters>
  <Application>Microsoft Office Word</Application>
  <DocSecurity>0</DocSecurity>
  <Lines>689</Lines>
  <Paragraphs>194</Paragraphs>
  <ScaleCrop>false</ScaleCrop>
  <HeadingPairs>
    <vt:vector size="2" baseType="variant">
      <vt:variant>
        <vt:lpstr>Название</vt:lpstr>
      </vt:variant>
      <vt:variant>
        <vt:i4>1</vt:i4>
      </vt:variant>
    </vt:vector>
  </HeadingPairs>
  <TitlesOfParts>
    <vt:vector size="1" baseType="lpstr">
      <vt:lpstr>Рабочая учебная программа по дисциплине</vt:lpstr>
    </vt:vector>
  </TitlesOfParts>
  <Company/>
  <LinksUpToDate>false</LinksUpToDate>
  <CharactersWithSpaces>97110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учебная программа по дисциплине</dc:title>
  <dc:creator>Александр</dc:creator>
  <cp:lastModifiedBy>Борисова Екатерина Владимировна</cp:lastModifiedBy>
  <cp:revision>80</cp:revision>
  <cp:lastPrinted>2022-02-17T10:49:00Z</cp:lastPrinted>
  <dcterms:created xsi:type="dcterms:W3CDTF">2015-08-27T11:49:00Z</dcterms:created>
  <dcterms:modified xsi:type="dcterms:W3CDTF">2022-03-01T07:34:00Z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0x010100C53FB5731534C142AE50B3B094646AAE</vt:lpwstr>
  </property>
</Properties>
</file>